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FB" w:rsidRPr="00A44103" w:rsidRDefault="006136FB" w:rsidP="006136F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A44103">
        <w:rPr>
          <w:sz w:val="26"/>
          <w:szCs w:val="26"/>
        </w:rPr>
        <w:t>П</w:t>
      </w:r>
      <w:r>
        <w:rPr>
          <w:sz w:val="26"/>
          <w:szCs w:val="26"/>
        </w:rPr>
        <w:t>РИЛОЖЕНИЕ</w:t>
      </w:r>
      <w:r w:rsidRPr="00A44103">
        <w:rPr>
          <w:sz w:val="26"/>
          <w:szCs w:val="26"/>
        </w:rPr>
        <w:t xml:space="preserve"> № 1</w:t>
      </w:r>
    </w:p>
    <w:p w:rsidR="006136FB" w:rsidRDefault="006136FB" w:rsidP="006136F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44103">
        <w:t xml:space="preserve">к </w:t>
      </w:r>
      <w:r>
        <w:rPr>
          <w:sz w:val="26"/>
          <w:szCs w:val="26"/>
        </w:rPr>
        <w:t>И</w:t>
      </w:r>
      <w:r w:rsidRPr="00BE2D21">
        <w:rPr>
          <w:sz w:val="26"/>
          <w:szCs w:val="26"/>
        </w:rPr>
        <w:t>зменени</w:t>
      </w:r>
      <w:r>
        <w:rPr>
          <w:sz w:val="26"/>
          <w:szCs w:val="26"/>
        </w:rPr>
        <w:t>ям</w:t>
      </w:r>
      <w:r w:rsidRPr="00BE2D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281CAA">
        <w:rPr>
          <w:sz w:val="26"/>
          <w:szCs w:val="26"/>
        </w:rPr>
        <w:t>муниципальн</w:t>
      </w:r>
      <w:r>
        <w:rPr>
          <w:sz w:val="26"/>
          <w:szCs w:val="26"/>
        </w:rPr>
        <w:t>ую</w:t>
      </w:r>
      <w:r w:rsidRPr="00281CAA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у</w:t>
      </w:r>
      <w:r w:rsidRPr="00281CAA">
        <w:rPr>
          <w:sz w:val="26"/>
          <w:szCs w:val="26"/>
        </w:rPr>
        <w:t xml:space="preserve"> </w:t>
      </w:r>
    </w:p>
    <w:p w:rsidR="006136FB" w:rsidRDefault="006136FB" w:rsidP="006136F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281CAA">
        <w:rPr>
          <w:sz w:val="26"/>
          <w:szCs w:val="26"/>
        </w:rPr>
        <w:t>муниципального образования</w:t>
      </w:r>
    </w:p>
    <w:p w:rsidR="006136FB" w:rsidRDefault="006136FB" w:rsidP="006136F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281CAA">
        <w:rPr>
          <w:sz w:val="26"/>
          <w:szCs w:val="26"/>
        </w:rPr>
        <w:t xml:space="preserve"> «Приморский муниципальный район»</w:t>
      </w:r>
    </w:p>
    <w:p w:rsidR="006136FB" w:rsidRDefault="006136FB" w:rsidP="006136F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71006">
        <w:rPr>
          <w:sz w:val="26"/>
          <w:szCs w:val="26"/>
        </w:rPr>
        <w:t xml:space="preserve">«Устойчивое развитие сельских территорий </w:t>
      </w:r>
    </w:p>
    <w:p w:rsidR="006136FB" w:rsidRPr="00E71006" w:rsidRDefault="006136FB" w:rsidP="006136F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71006">
        <w:rPr>
          <w:sz w:val="26"/>
          <w:szCs w:val="26"/>
        </w:rPr>
        <w:t>Приморского района на 2014-2017 годы»</w:t>
      </w:r>
    </w:p>
    <w:p w:rsidR="006136FB" w:rsidRPr="00221832" w:rsidRDefault="006136FB" w:rsidP="006136F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136FB" w:rsidRPr="00A44103" w:rsidRDefault="006136FB" w:rsidP="006136F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A44103">
        <w:rPr>
          <w:sz w:val="26"/>
          <w:szCs w:val="26"/>
        </w:rPr>
        <w:t>П</w:t>
      </w:r>
      <w:r>
        <w:rPr>
          <w:sz w:val="26"/>
          <w:szCs w:val="26"/>
        </w:rPr>
        <w:t>РИЛОЖЕНИЕ</w:t>
      </w:r>
      <w:r w:rsidRPr="00A44103">
        <w:rPr>
          <w:sz w:val="26"/>
          <w:szCs w:val="26"/>
        </w:rPr>
        <w:t xml:space="preserve"> № 1</w:t>
      </w:r>
    </w:p>
    <w:p w:rsidR="006136FB" w:rsidRDefault="006136FB" w:rsidP="006136F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44103">
        <w:t xml:space="preserve">к </w:t>
      </w:r>
      <w:r>
        <w:rPr>
          <w:sz w:val="26"/>
          <w:szCs w:val="26"/>
        </w:rPr>
        <w:t>м</w:t>
      </w:r>
      <w:r w:rsidRPr="00DF56BA">
        <w:rPr>
          <w:sz w:val="26"/>
          <w:szCs w:val="26"/>
        </w:rPr>
        <w:t>униципальн</w:t>
      </w:r>
      <w:r>
        <w:rPr>
          <w:sz w:val="26"/>
          <w:szCs w:val="26"/>
        </w:rPr>
        <w:t>ой</w:t>
      </w:r>
      <w:r w:rsidRPr="00DF56BA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е</w:t>
      </w:r>
    </w:p>
    <w:p w:rsidR="006136FB" w:rsidRDefault="006136FB" w:rsidP="006136F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DF56BA">
        <w:rPr>
          <w:sz w:val="26"/>
          <w:szCs w:val="26"/>
        </w:rPr>
        <w:t>муниципально</w:t>
      </w:r>
      <w:r>
        <w:rPr>
          <w:sz w:val="26"/>
          <w:szCs w:val="26"/>
        </w:rPr>
        <w:t>го</w:t>
      </w:r>
      <w:r w:rsidRPr="00DF56BA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</w:t>
      </w:r>
      <w:r w:rsidRPr="00DF56BA">
        <w:rPr>
          <w:sz w:val="26"/>
          <w:szCs w:val="26"/>
        </w:rPr>
        <w:t xml:space="preserve"> </w:t>
      </w:r>
    </w:p>
    <w:p w:rsidR="006136FB" w:rsidRDefault="006136FB" w:rsidP="006136F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DF56BA">
        <w:rPr>
          <w:sz w:val="26"/>
          <w:szCs w:val="26"/>
        </w:rPr>
        <w:t>«Приморский муниципальный район»</w:t>
      </w:r>
    </w:p>
    <w:p w:rsidR="006136FB" w:rsidRDefault="006136FB" w:rsidP="006136F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DF56BA">
        <w:rPr>
          <w:sz w:val="26"/>
          <w:szCs w:val="26"/>
        </w:rPr>
        <w:t xml:space="preserve"> </w:t>
      </w:r>
      <w:r w:rsidRPr="00E71006">
        <w:rPr>
          <w:sz w:val="26"/>
          <w:szCs w:val="26"/>
        </w:rPr>
        <w:t xml:space="preserve">«Устойчивое развитие сельских территорий </w:t>
      </w:r>
    </w:p>
    <w:p w:rsidR="006136FB" w:rsidRDefault="006136FB" w:rsidP="006136F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71006">
        <w:rPr>
          <w:sz w:val="26"/>
          <w:szCs w:val="26"/>
        </w:rPr>
        <w:t>Приморского района на 2014-2017 годы»</w:t>
      </w:r>
    </w:p>
    <w:p w:rsidR="006136FB" w:rsidRPr="00221832" w:rsidRDefault="006136FB" w:rsidP="006136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36FB" w:rsidRDefault="006136FB" w:rsidP="006136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062" w:type="dxa"/>
        <w:tblInd w:w="94" w:type="dxa"/>
        <w:tblLook w:val="0000" w:firstRow="0" w:lastRow="0" w:firstColumn="0" w:lastColumn="0" w:noHBand="0" w:noVBand="0"/>
      </w:tblPr>
      <w:tblGrid>
        <w:gridCol w:w="3985"/>
        <w:gridCol w:w="6"/>
        <w:gridCol w:w="1692"/>
        <w:gridCol w:w="1712"/>
        <w:gridCol w:w="6"/>
        <w:gridCol w:w="1066"/>
        <w:gridCol w:w="1125"/>
        <w:gridCol w:w="6"/>
        <w:gridCol w:w="966"/>
        <w:gridCol w:w="965"/>
        <w:gridCol w:w="965"/>
        <w:gridCol w:w="2568"/>
      </w:tblGrid>
      <w:tr w:rsidR="006136FB" w:rsidTr="00396775">
        <w:trPr>
          <w:trHeight w:val="255"/>
        </w:trPr>
        <w:tc>
          <w:tcPr>
            <w:tcW w:w="150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6FB" w:rsidRPr="00F257B7" w:rsidRDefault="006136FB" w:rsidP="00396775">
            <w:pPr>
              <w:jc w:val="center"/>
            </w:pPr>
            <w:r w:rsidRPr="00F257B7">
              <w:t xml:space="preserve">ПЕРЕЧЕНЬ МЕРОПРИЯТИЙ </w:t>
            </w:r>
          </w:p>
        </w:tc>
      </w:tr>
      <w:tr w:rsidR="006136FB" w:rsidTr="00396775">
        <w:trPr>
          <w:trHeight w:val="555"/>
        </w:trPr>
        <w:tc>
          <w:tcPr>
            <w:tcW w:w="150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6FB" w:rsidRPr="00F257B7" w:rsidRDefault="006136FB" w:rsidP="00396775">
            <w:pPr>
              <w:jc w:val="center"/>
            </w:pPr>
            <w:r w:rsidRPr="00F257B7">
              <w:t xml:space="preserve">муниципальной программы </w:t>
            </w:r>
            <w:r w:rsidRPr="00F257B7">
              <w:br/>
              <w:t>«Устойчивое развитие сельских территорий Приморского района на 2014-2017 годы»</w:t>
            </w:r>
          </w:p>
        </w:tc>
      </w:tr>
      <w:tr w:rsidR="006136FB" w:rsidTr="00396775">
        <w:trPr>
          <w:trHeight w:val="285"/>
        </w:trPr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36FB" w:rsidRDefault="006136FB" w:rsidP="00396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36FB" w:rsidRDefault="006136FB" w:rsidP="00396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36FB" w:rsidRDefault="006136FB" w:rsidP="00396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36FB" w:rsidRDefault="006136FB" w:rsidP="00396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36FB" w:rsidRDefault="006136FB" w:rsidP="00396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36FB" w:rsidRDefault="006136FB" w:rsidP="00396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36FB" w:rsidRDefault="006136FB" w:rsidP="00396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36FB" w:rsidRDefault="006136FB" w:rsidP="00396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36FB" w:rsidRDefault="006136FB" w:rsidP="00396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36FB" w:rsidTr="00396775">
        <w:trPr>
          <w:trHeight w:val="900"/>
        </w:trPr>
        <w:tc>
          <w:tcPr>
            <w:tcW w:w="3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результата реализации мероприятия по годам</w:t>
            </w:r>
          </w:p>
        </w:tc>
      </w:tr>
      <w:tr w:rsidR="006136FB" w:rsidTr="00396775">
        <w:trPr>
          <w:trHeight w:val="255"/>
        </w:trPr>
        <w:tc>
          <w:tcPr>
            <w:tcW w:w="3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всего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0"/>
                  <w:szCs w:val="20"/>
                </w:rPr>
                <w:t>2014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  <w:szCs w:val="20"/>
                </w:rPr>
                <w:t>2015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  <w:szCs w:val="20"/>
                </w:rPr>
                <w:t>2016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2017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255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136FB" w:rsidTr="00396775">
        <w:trPr>
          <w:trHeight w:val="585"/>
        </w:trPr>
        <w:tc>
          <w:tcPr>
            <w:tcW w:w="15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36FB" w:rsidRDefault="006136FB" w:rsidP="003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br/>
              <w:t>"Устойчивое развитие сельских территорий Приморского района на 2014-2017 годы"</w:t>
            </w:r>
          </w:p>
        </w:tc>
      </w:tr>
      <w:tr w:rsidR="006136FB" w:rsidTr="00396775">
        <w:trPr>
          <w:trHeight w:val="255"/>
        </w:trPr>
        <w:tc>
          <w:tcPr>
            <w:tcW w:w="15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муниципальной программы - Повышение уровня и качества жизни сельского населения на территории Приморского района</w:t>
            </w:r>
          </w:p>
        </w:tc>
      </w:tr>
      <w:tr w:rsidR="006136FB" w:rsidTr="00396775">
        <w:trPr>
          <w:trHeight w:val="555"/>
        </w:trPr>
        <w:tc>
          <w:tcPr>
            <w:tcW w:w="15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 Удовлетворение потребностей в благоустроенном жилье населения, проживающего на сельских территориях Приморского района, в том числе молодых семей и молодых специалистов</w:t>
            </w:r>
          </w:p>
        </w:tc>
      </w:tr>
      <w:tr w:rsidR="006136FB" w:rsidTr="00396775">
        <w:trPr>
          <w:trHeight w:val="255"/>
        </w:trPr>
        <w:tc>
          <w:tcPr>
            <w:tcW w:w="3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 w:rsidRPr="00CB4015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 xml:space="preserve"> Улучшение жилищных условий граждан, проживающих в сельской местности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экономики и прогнозирования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10657,897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5740,582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3923,315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497,00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жилищных условий  для 46 семей граждан проживающих на селе</w:t>
            </w:r>
          </w:p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2014  - 11 семей; </w:t>
            </w:r>
          </w:p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2015  -  8 семей; </w:t>
            </w:r>
          </w:p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2016 – 14 семей; </w:t>
            </w:r>
          </w:p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2017- 13 семей.</w:t>
            </w:r>
          </w:p>
        </w:tc>
      </w:tr>
      <w:tr w:rsidR="006136FB" w:rsidTr="00396775">
        <w:trPr>
          <w:trHeight w:val="255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510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3944,384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2871,211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1073,173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510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4727,483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2380,483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510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1986,03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488,888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503,142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497,00</w:t>
            </w: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1275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муниципальных образований сельских поселений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510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средства  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255"/>
        </w:trPr>
        <w:tc>
          <w:tcPr>
            <w:tcW w:w="3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 w:rsidRPr="00CB4015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 xml:space="preserve">  Обеспечение жильем в сельской местности молодых семей и молодых специалистов</w:t>
            </w:r>
          </w:p>
        </w:tc>
        <w:tc>
          <w:tcPr>
            <w:tcW w:w="16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экономики и прогнозирования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5482,411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1439,649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3646,762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198,00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жильем 26 молодых семей и молодых специалистов</w:t>
            </w:r>
          </w:p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2014 -  3 семьи; </w:t>
            </w:r>
          </w:p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– 3 семьи;  </w:t>
            </w:r>
          </w:p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– 10 семей; </w:t>
            </w:r>
          </w:p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2017 - 10  семей.</w:t>
            </w:r>
          </w:p>
          <w:p w:rsidR="006136FB" w:rsidRDefault="006136FB" w:rsidP="00396775">
            <w:pPr>
              <w:rPr>
                <w:sz w:val="20"/>
                <w:szCs w:val="20"/>
              </w:rPr>
            </w:pPr>
          </w:p>
          <w:p w:rsidR="006136FB" w:rsidRDefault="006136FB" w:rsidP="00396775">
            <w:pPr>
              <w:rPr>
                <w:sz w:val="20"/>
                <w:szCs w:val="20"/>
              </w:rPr>
            </w:pPr>
          </w:p>
          <w:p w:rsidR="006136FB" w:rsidRDefault="006136FB" w:rsidP="00396775">
            <w:pPr>
              <w:rPr>
                <w:sz w:val="20"/>
                <w:szCs w:val="20"/>
              </w:rPr>
            </w:pPr>
          </w:p>
          <w:p w:rsidR="006136FB" w:rsidRDefault="006136FB" w:rsidP="00396775">
            <w:pPr>
              <w:rPr>
                <w:sz w:val="20"/>
                <w:szCs w:val="20"/>
              </w:rPr>
            </w:pPr>
          </w:p>
          <w:p w:rsidR="006136FB" w:rsidRDefault="006136FB" w:rsidP="00396775">
            <w:pPr>
              <w:rPr>
                <w:sz w:val="20"/>
                <w:szCs w:val="20"/>
              </w:rPr>
            </w:pPr>
          </w:p>
          <w:p w:rsidR="006136FB" w:rsidRDefault="006136FB" w:rsidP="00396775">
            <w:pPr>
              <w:rPr>
                <w:sz w:val="20"/>
                <w:szCs w:val="20"/>
              </w:rPr>
            </w:pPr>
          </w:p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315"/>
        </w:trPr>
        <w:tc>
          <w:tcPr>
            <w:tcW w:w="3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510"/>
        </w:trPr>
        <w:tc>
          <w:tcPr>
            <w:tcW w:w="3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3189,914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685,126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2504,788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510"/>
        </w:trPr>
        <w:tc>
          <w:tcPr>
            <w:tcW w:w="3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1739,50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510"/>
        </w:trPr>
        <w:tc>
          <w:tcPr>
            <w:tcW w:w="3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552,997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198,00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1136"/>
        </w:trPr>
        <w:tc>
          <w:tcPr>
            <w:tcW w:w="3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муниципальных образований сельских поселений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510"/>
        </w:trPr>
        <w:tc>
          <w:tcPr>
            <w:tcW w:w="3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средства  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177"/>
        </w:trPr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1.3.Обеспечение ведомственным жильем специалистов сельскохозяйственных товаропроизводителей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экономики и прогнозирования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 ведомственным жильем    специалистов сельскохозяйственных товаропроизводителей. </w:t>
            </w:r>
          </w:p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2015 -  2 специалистов.</w:t>
            </w:r>
          </w:p>
          <w:p w:rsidR="006136FB" w:rsidRDefault="006136FB" w:rsidP="00396775">
            <w:pPr>
              <w:rPr>
                <w:sz w:val="20"/>
                <w:szCs w:val="20"/>
              </w:rPr>
            </w:pPr>
          </w:p>
          <w:p w:rsidR="006136FB" w:rsidRDefault="006136FB" w:rsidP="00396775">
            <w:pPr>
              <w:rPr>
                <w:sz w:val="20"/>
                <w:szCs w:val="20"/>
              </w:rPr>
            </w:pPr>
          </w:p>
          <w:p w:rsidR="006136FB" w:rsidRDefault="006136FB" w:rsidP="00396775">
            <w:pPr>
              <w:rPr>
                <w:sz w:val="20"/>
                <w:szCs w:val="20"/>
              </w:rPr>
            </w:pPr>
          </w:p>
          <w:p w:rsidR="006136FB" w:rsidRDefault="006136FB" w:rsidP="00396775">
            <w:pPr>
              <w:rPr>
                <w:sz w:val="20"/>
                <w:szCs w:val="20"/>
              </w:rPr>
            </w:pPr>
          </w:p>
          <w:p w:rsidR="006136FB" w:rsidRDefault="006136FB" w:rsidP="00396775">
            <w:pPr>
              <w:rPr>
                <w:sz w:val="20"/>
                <w:szCs w:val="20"/>
              </w:rPr>
            </w:pPr>
          </w:p>
          <w:p w:rsidR="006136FB" w:rsidRDefault="006136FB" w:rsidP="00396775">
            <w:pPr>
              <w:rPr>
                <w:sz w:val="20"/>
                <w:szCs w:val="20"/>
              </w:rPr>
            </w:pPr>
          </w:p>
          <w:p w:rsidR="006136FB" w:rsidRDefault="006136FB" w:rsidP="00396775">
            <w:pPr>
              <w:rPr>
                <w:sz w:val="20"/>
                <w:szCs w:val="20"/>
              </w:rPr>
            </w:pPr>
          </w:p>
          <w:p w:rsidR="006136FB" w:rsidRDefault="006136FB" w:rsidP="00396775">
            <w:pPr>
              <w:rPr>
                <w:sz w:val="20"/>
                <w:szCs w:val="20"/>
              </w:rPr>
            </w:pPr>
          </w:p>
          <w:p w:rsidR="006136FB" w:rsidRDefault="006136FB" w:rsidP="00396775">
            <w:pPr>
              <w:rPr>
                <w:sz w:val="20"/>
                <w:szCs w:val="20"/>
              </w:rPr>
            </w:pPr>
          </w:p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286"/>
        </w:trPr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435"/>
        </w:trPr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435"/>
        </w:trPr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435"/>
        </w:trPr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435"/>
        </w:trPr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муниципальных образований сельских поселений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435"/>
        </w:trPr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средства          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435"/>
        </w:trPr>
        <w:tc>
          <w:tcPr>
            <w:tcW w:w="15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Задача 2. Повышение уровня комплексного обустройства объектами инженерной инфраструктуры сельских территорий</w:t>
            </w:r>
          </w:p>
        </w:tc>
      </w:tr>
      <w:tr w:rsidR="006136FB" w:rsidTr="00396775">
        <w:trPr>
          <w:trHeight w:val="255"/>
        </w:trPr>
        <w:tc>
          <w:tcPr>
            <w:tcW w:w="3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Строительство распределительных газовых сетей в пос. </w:t>
            </w:r>
            <w:proofErr w:type="spellStart"/>
            <w:r>
              <w:rPr>
                <w:sz w:val="20"/>
                <w:szCs w:val="20"/>
              </w:rPr>
              <w:t>Уемский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ИР и МХ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 13 многоквартирных домов и домовладений к распределительным газовым сетям</w:t>
            </w:r>
          </w:p>
        </w:tc>
      </w:tr>
      <w:tr w:rsidR="006136FB" w:rsidTr="00396775">
        <w:trPr>
          <w:trHeight w:val="255"/>
        </w:trPr>
        <w:tc>
          <w:tcPr>
            <w:tcW w:w="3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510"/>
        </w:trPr>
        <w:tc>
          <w:tcPr>
            <w:tcW w:w="3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510"/>
        </w:trPr>
        <w:tc>
          <w:tcPr>
            <w:tcW w:w="3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510"/>
        </w:trPr>
        <w:tc>
          <w:tcPr>
            <w:tcW w:w="3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1275"/>
        </w:trPr>
        <w:tc>
          <w:tcPr>
            <w:tcW w:w="3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муниципальных образований сельских поселений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510"/>
        </w:trPr>
        <w:tc>
          <w:tcPr>
            <w:tcW w:w="3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средства  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sz w:val="20"/>
                <w:szCs w:val="20"/>
              </w:rPr>
            </w:pPr>
          </w:p>
        </w:tc>
      </w:tr>
      <w:tr w:rsidR="006136FB" w:rsidTr="00396775">
        <w:trPr>
          <w:trHeight w:val="255"/>
        </w:trPr>
        <w:tc>
          <w:tcPr>
            <w:tcW w:w="15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муниципальной программе</w:t>
            </w:r>
          </w:p>
        </w:tc>
      </w:tr>
      <w:tr w:rsidR="006136FB" w:rsidTr="00396775">
        <w:trPr>
          <w:trHeight w:val="255"/>
        </w:trPr>
        <w:tc>
          <w:tcPr>
            <w:tcW w:w="3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   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Pr="001F6FCB" w:rsidRDefault="006136FB" w:rsidP="00396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17411</w:t>
            </w:r>
            <w:r w:rsidRPr="001F6FCB">
              <w:rPr>
                <w:b/>
                <w:sz w:val="20"/>
                <w:szCs w:val="20"/>
              </w:rPr>
              <w:t>,3</w:t>
            </w: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Pr="001F6FCB" w:rsidRDefault="006136FB" w:rsidP="0039677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8230,231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7790,077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695,00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136FB" w:rsidTr="00396775">
        <w:trPr>
          <w:trHeight w:val="255"/>
        </w:trPr>
        <w:tc>
          <w:tcPr>
            <w:tcW w:w="3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136FB" w:rsidTr="00396775">
        <w:trPr>
          <w:trHeight w:val="510"/>
        </w:trPr>
        <w:tc>
          <w:tcPr>
            <w:tcW w:w="3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Pr="001F6FCB" w:rsidRDefault="006136FB" w:rsidP="00396775">
            <w:pPr>
              <w:jc w:val="right"/>
              <w:rPr>
                <w:b/>
                <w:sz w:val="16"/>
                <w:szCs w:val="16"/>
              </w:rPr>
            </w:pPr>
          </w:p>
          <w:p w:rsidR="006136FB" w:rsidRPr="001F6FCB" w:rsidRDefault="006136FB" w:rsidP="0039677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7134,298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Pr="001F6FCB" w:rsidRDefault="006136FB" w:rsidP="00396775">
            <w:pPr>
              <w:jc w:val="right"/>
              <w:rPr>
                <w:b/>
                <w:sz w:val="16"/>
                <w:szCs w:val="16"/>
              </w:rPr>
            </w:pPr>
          </w:p>
          <w:p w:rsidR="006136FB" w:rsidRPr="001F6FCB" w:rsidRDefault="006136FB" w:rsidP="0039677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3556</w:t>
            </w:r>
            <w:r w:rsidRPr="001F6FC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3577,961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136FB" w:rsidTr="00396775">
        <w:trPr>
          <w:trHeight w:val="510"/>
        </w:trPr>
        <w:tc>
          <w:tcPr>
            <w:tcW w:w="3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Pr="001F6FCB" w:rsidRDefault="006136FB" w:rsidP="00396775">
            <w:pPr>
              <w:jc w:val="right"/>
              <w:rPr>
                <w:b/>
                <w:sz w:val="16"/>
                <w:szCs w:val="16"/>
              </w:rPr>
            </w:pPr>
          </w:p>
          <w:p w:rsidR="006136FB" w:rsidRPr="001F6FCB" w:rsidRDefault="006136FB" w:rsidP="0039677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7316,983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Pr="001F6FCB" w:rsidRDefault="006136FB" w:rsidP="00396775">
            <w:pPr>
              <w:jc w:val="right"/>
              <w:rPr>
                <w:b/>
                <w:sz w:val="16"/>
                <w:szCs w:val="16"/>
              </w:rPr>
            </w:pPr>
          </w:p>
          <w:p w:rsidR="006136FB" w:rsidRPr="001F6FCB" w:rsidRDefault="006136FB" w:rsidP="0039677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3891,983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136FB" w:rsidTr="00396775">
        <w:trPr>
          <w:trHeight w:val="510"/>
        </w:trPr>
        <w:tc>
          <w:tcPr>
            <w:tcW w:w="3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Pr="001F6FCB" w:rsidRDefault="006136FB" w:rsidP="00396775">
            <w:pPr>
              <w:jc w:val="right"/>
              <w:rPr>
                <w:sz w:val="16"/>
                <w:szCs w:val="16"/>
              </w:rPr>
            </w:pPr>
          </w:p>
          <w:p w:rsidR="006136FB" w:rsidRPr="001F6FCB" w:rsidRDefault="006136FB" w:rsidP="0039677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2759</w:t>
            </w:r>
            <w:r w:rsidRPr="001F6FC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027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Pr="001F6FCB" w:rsidRDefault="006136FB" w:rsidP="00396775">
            <w:pPr>
              <w:jc w:val="right"/>
              <w:rPr>
                <w:sz w:val="16"/>
                <w:szCs w:val="16"/>
              </w:rPr>
            </w:pPr>
          </w:p>
          <w:p w:rsidR="006136FB" w:rsidRPr="001F6FCB" w:rsidRDefault="006136FB" w:rsidP="00396775">
            <w:pPr>
              <w:jc w:val="right"/>
              <w:rPr>
                <w:b/>
                <w:sz w:val="20"/>
                <w:szCs w:val="20"/>
              </w:rPr>
            </w:pPr>
            <w:r w:rsidRPr="001F6FCB">
              <w:rPr>
                <w:b/>
                <w:sz w:val="20"/>
                <w:szCs w:val="20"/>
              </w:rPr>
              <w:t>58</w:t>
            </w:r>
            <w:r>
              <w:rPr>
                <w:b/>
                <w:sz w:val="20"/>
                <w:szCs w:val="20"/>
              </w:rPr>
              <w:t>1</w:t>
            </w:r>
            <w:r w:rsidRPr="001F6FC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91</w:t>
            </w:r>
            <w:r w:rsidRPr="001F6F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787,116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695,00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136FB" w:rsidTr="00396775">
        <w:trPr>
          <w:trHeight w:val="1275"/>
        </w:trPr>
        <w:tc>
          <w:tcPr>
            <w:tcW w:w="3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 муниципальных образований сельских поселений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136FB" w:rsidTr="00396775">
        <w:trPr>
          <w:trHeight w:val="510"/>
        </w:trPr>
        <w:tc>
          <w:tcPr>
            <w:tcW w:w="3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внебюджетные средства  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FB" w:rsidRDefault="006136FB" w:rsidP="003967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B" w:rsidRDefault="006136FB" w:rsidP="00396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6136FB" w:rsidRDefault="006136FB" w:rsidP="006136FB">
      <w:pPr>
        <w:widowControl w:val="0"/>
        <w:autoSpaceDE w:val="0"/>
        <w:autoSpaceDN w:val="0"/>
        <w:adjustRightInd w:val="0"/>
        <w:rPr>
          <w:b/>
          <w:sz w:val="28"/>
          <w:szCs w:val="28"/>
        </w:rPr>
        <w:sectPr w:rsidR="006136FB" w:rsidSect="0059038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3393C" w:rsidRDefault="006136FB">
      <w:bookmarkStart w:id="0" w:name="_GoBack"/>
      <w:bookmarkEnd w:id="0"/>
    </w:p>
    <w:sectPr w:rsidR="00D3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FB"/>
    <w:rsid w:val="00035E4F"/>
    <w:rsid w:val="006136FB"/>
    <w:rsid w:val="00D3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Шамес Евгений Евгеньевич</dc:creator>
  <cp:lastModifiedBy>Шамес Евгений Евгеньевич</cp:lastModifiedBy>
  <cp:revision>1</cp:revision>
  <dcterms:created xsi:type="dcterms:W3CDTF">2015-10-23T12:35:00Z</dcterms:created>
  <dcterms:modified xsi:type="dcterms:W3CDTF">2015-10-23T12:36:00Z</dcterms:modified>
</cp:coreProperties>
</file>