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01" w:rsidRDefault="003A0E01" w:rsidP="00A66D4C">
      <w:pPr>
        <w:jc w:val="center"/>
        <w:rPr>
          <w:b/>
          <w:bCs/>
          <w:sz w:val="28"/>
          <w:szCs w:val="28"/>
        </w:rPr>
      </w:pPr>
    </w:p>
    <w:p w:rsidR="00F34B3F" w:rsidRPr="00EC58F4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>Пояснительная записка к проекту решения</w:t>
      </w:r>
      <w:r w:rsidR="004120FC">
        <w:rPr>
          <w:b/>
          <w:bCs/>
          <w:sz w:val="28"/>
          <w:szCs w:val="28"/>
        </w:rPr>
        <w:t xml:space="preserve"> собрания депутатов</w:t>
      </w:r>
      <w:bookmarkStart w:id="0" w:name="_GoBack"/>
      <w:bookmarkEnd w:id="0"/>
    </w:p>
    <w:p w:rsidR="00191223" w:rsidRPr="00191223" w:rsidRDefault="00191223" w:rsidP="001912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 xml:space="preserve">О назначении опроса граждан </w:t>
      </w:r>
      <w:proofErr w:type="gramStart"/>
      <w:r w:rsidRPr="00191223">
        <w:rPr>
          <w:b/>
          <w:bCs/>
          <w:sz w:val="28"/>
          <w:szCs w:val="28"/>
        </w:rPr>
        <w:t>на части территории</w:t>
      </w:r>
      <w:proofErr w:type="gramEnd"/>
      <w:r w:rsidRPr="00191223">
        <w:rPr>
          <w:b/>
          <w:bCs/>
          <w:sz w:val="28"/>
          <w:szCs w:val="28"/>
        </w:rPr>
        <w:t xml:space="preserve"> муниципального образования «Приморский муниципальный район» для выявления мнения населения сельского поселения «Талажское»</w:t>
      </w:r>
    </w:p>
    <w:p w:rsidR="00191223" w:rsidRPr="00191223" w:rsidRDefault="00191223" w:rsidP="00191223">
      <w:pPr>
        <w:jc w:val="center"/>
        <w:rPr>
          <w:b/>
          <w:bCs/>
          <w:sz w:val="28"/>
          <w:szCs w:val="28"/>
        </w:rPr>
      </w:pPr>
      <w:r w:rsidRPr="00191223">
        <w:rPr>
          <w:b/>
          <w:bCs/>
          <w:sz w:val="28"/>
          <w:szCs w:val="28"/>
        </w:rPr>
        <w:t>Приморского муниципального района</w:t>
      </w:r>
    </w:p>
    <w:p w:rsidR="003A0E01" w:rsidRDefault="00191223" w:rsidP="00191223">
      <w:pPr>
        <w:jc w:val="center"/>
        <w:rPr>
          <w:sz w:val="27"/>
          <w:szCs w:val="27"/>
        </w:rPr>
      </w:pPr>
      <w:r w:rsidRPr="00191223">
        <w:rPr>
          <w:b/>
          <w:bCs/>
          <w:sz w:val="28"/>
          <w:szCs w:val="28"/>
        </w:rPr>
        <w:t>Архангельской области</w:t>
      </w:r>
      <w:r>
        <w:rPr>
          <w:b/>
          <w:bCs/>
          <w:sz w:val="28"/>
          <w:szCs w:val="28"/>
        </w:rPr>
        <w:t>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F34B3F" w:rsidRPr="00EC58F4" w:rsidRDefault="00F34B3F" w:rsidP="00F76BC1">
      <w:pPr>
        <w:ind w:firstLine="709"/>
        <w:jc w:val="both"/>
        <w:rPr>
          <w:sz w:val="28"/>
          <w:szCs w:val="28"/>
        </w:rPr>
      </w:pPr>
      <w:proofErr w:type="gramStart"/>
      <w:r w:rsidRPr="00EC58F4">
        <w:rPr>
          <w:bCs/>
          <w:sz w:val="28"/>
          <w:szCs w:val="28"/>
        </w:rPr>
        <w:t xml:space="preserve">В соответствии со статьей 9 </w:t>
      </w:r>
      <w:r w:rsidRPr="00EC58F4">
        <w:rPr>
          <w:sz w:val="28"/>
          <w:szCs w:val="28"/>
        </w:rPr>
        <w:t xml:space="preserve">Федерального закона № 273-ФЗ от 29.12.2012 «Об образовании в Российской Федерации» к полномочиям органов местного самоуправления муниципальных районов по решению вопросов местного значения в сфере образования относится, в том числе, </w:t>
      </w:r>
      <w:r w:rsidR="007A3FDB">
        <w:rPr>
          <w:sz w:val="28"/>
          <w:szCs w:val="28"/>
        </w:rPr>
        <w:t>реорганизация</w:t>
      </w:r>
      <w:r w:rsidRPr="00EC58F4">
        <w:rPr>
          <w:sz w:val="28"/>
          <w:szCs w:val="28"/>
        </w:rPr>
        <w:t xml:space="preserve">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образования).</w:t>
      </w:r>
      <w:proofErr w:type="gramEnd"/>
    </w:p>
    <w:p w:rsidR="00F34B3F" w:rsidRPr="00EC58F4" w:rsidRDefault="00F34B3F" w:rsidP="00F76BC1">
      <w:pPr>
        <w:ind w:firstLine="709"/>
        <w:jc w:val="both"/>
        <w:rPr>
          <w:sz w:val="28"/>
          <w:szCs w:val="28"/>
        </w:rPr>
      </w:pPr>
      <w:r w:rsidRPr="00EC58F4">
        <w:rPr>
          <w:sz w:val="28"/>
          <w:szCs w:val="28"/>
        </w:rPr>
        <w:t>На основании пункта 12 статьи 22</w:t>
      </w:r>
      <w:r w:rsidR="004F7A00">
        <w:rPr>
          <w:sz w:val="28"/>
          <w:szCs w:val="28"/>
        </w:rPr>
        <w:t>, части 5,6 статьи 27</w:t>
      </w:r>
      <w:r w:rsidRPr="00EC58F4">
        <w:rPr>
          <w:sz w:val="28"/>
          <w:szCs w:val="28"/>
        </w:rPr>
        <w:t xml:space="preserve">  Федерального закона № 273-ФЗ от 29.12.2012 «Об образовании в Российской Федерации» принятие решения органом местного самоуправления о </w:t>
      </w:r>
      <w:r w:rsidR="007A3FDB">
        <w:rPr>
          <w:sz w:val="28"/>
          <w:szCs w:val="28"/>
        </w:rPr>
        <w:t xml:space="preserve">реорганизации </w:t>
      </w:r>
      <w:r w:rsidRPr="00EC58F4">
        <w:rPr>
          <w:sz w:val="28"/>
          <w:szCs w:val="28"/>
        </w:rPr>
        <w:t>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7A3FDB" w:rsidRPr="007A3FDB" w:rsidRDefault="00100B8F" w:rsidP="007A3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34B3F" w:rsidRPr="00EC58F4">
        <w:rPr>
          <w:sz w:val="28"/>
          <w:szCs w:val="28"/>
        </w:rPr>
        <w:t xml:space="preserve">ыдвигается инициатива </w:t>
      </w:r>
      <w:r w:rsidR="007A3FDB">
        <w:rPr>
          <w:sz w:val="28"/>
          <w:szCs w:val="28"/>
        </w:rPr>
        <w:t>реорганизации</w:t>
      </w:r>
      <w:r w:rsidR="00F34B3F" w:rsidRPr="00EC58F4">
        <w:rPr>
          <w:sz w:val="28"/>
          <w:szCs w:val="28"/>
        </w:rPr>
        <w:t xml:space="preserve"> </w:t>
      </w:r>
      <w:proofErr w:type="gramStart"/>
      <w:r w:rsidR="007A6868" w:rsidRPr="00EC58F4">
        <w:rPr>
          <w:sz w:val="28"/>
          <w:szCs w:val="28"/>
        </w:rPr>
        <w:t>муниципального</w:t>
      </w:r>
      <w:proofErr w:type="gramEnd"/>
      <w:r w:rsidR="007A6868" w:rsidRPr="00EC58F4">
        <w:rPr>
          <w:sz w:val="28"/>
          <w:szCs w:val="28"/>
        </w:rPr>
        <w:t xml:space="preserve"> бюджетного общеобразовательного учреждения «</w:t>
      </w:r>
      <w:r w:rsidR="007A3FDB">
        <w:rPr>
          <w:sz w:val="28"/>
          <w:szCs w:val="28"/>
        </w:rPr>
        <w:t>Талажская</w:t>
      </w:r>
      <w:r w:rsidR="0088239C" w:rsidRPr="0088239C">
        <w:rPr>
          <w:sz w:val="28"/>
          <w:szCs w:val="28"/>
        </w:rPr>
        <w:t xml:space="preserve"> </w:t>
      </w:r>
      <w:r w:rsidR="00913FFB">
        <w:rPr>
          <w:sz w:val="28"/>
          <w:szCs w:val="28"/>
        </w:rPr>
        <w:t>средняя</w:t>
      </w:r>
      <w:r w:rsidR="0088239C" w:rsidRPr="0088239C">
        <w:rPr>
          <w:sz w:val="28"/>
          <w:szCs w:val="28"/>
        </w:rPr>
        <w:t xml:space="preserve"> школа</w:t>
      </w:r>
      <w:r w:rsidR="007A6868" w:rsidRPr="00EC58F4">
        <w:rPr>
          <w:sz w:val="28"/>
          <w:szCs w:val="28"/>
        </w:rPr>
        <w:t>»</w:t>
      </w:r>
      <w:r w:rsidR="007A3FDB">
        <w:rPr>
          <w:sz w:val="28"/>
          <w:szCs w:val="28"/>
        </w:rPr>
        <w:t xml:space="preserve"> путем</w:t>
      </w:r>
      <w:r w:rsidR="007A3FDB" w:rsidRPr="007A3FDB">
        <w:rPr>
          <w:sz w:val="28"/>
          <w:szCs w:val="28"/>
        </w:rPr>
        <w:t xml:space="preserve"> присоединения к нему муниципального бюджетного общеобразовательного учреждения «Патракеевская основная школа» и создания филиала «Патракеевская основная школ</w:t>
      </w:r>
      <w:proofErr w:type="gramStart"/>
      <w:r w:rsidR="007A3FDB" w:rsidRPr="007A3FDB">
        <w:rPr>
          <w:sz w:val="28"/>
          <w:szCs w:val="28"/>
        </w:rPr>
        <w:t>а-</w:t>
      </w:r>
      <w:proofErr w:type="gramEnd"/>
      <w:r w:rsidR="007A3FDB" w:rsidRPr="007A3FDB">
        <w:rPr>
          <w:sz w:val="28"/>
          <w:szCs w:val="28"/>
        </w:rPr>
        <w:t xml:space="preserve"> детский сад».</w:t>
      </w:r>
    </w:p>
    <w:p w:rsidR="00052766" w:rsidRDefault="00F34B3F" w:rsidP="00052766">
      <w:pPr>
        <w:ind w:firstLine="709"/>
        <w:jc w:val="both"/>
        <w:rPr>
          <w:sz w:val="28"/>
          <w:szCs w:val="28"/>
        </w:rPr>
      </w:pPr>
      <w:proofErr w:type="gramStart"/>
      <w:r w:rsidRPr="00EC58F4">
        <w:rPr>
          <w:sz w:val="28"/>
          <w:szCs w:val="28"/>
        </w:rPr>
        <w:t xml:space="preserve">В целях выявления мнения населения по указанному выше вопросу, руководствуясь статьей 47 Устава муниципального образования «Приморский муниципальный район», Постановлением министерства образования и науки Архангельской области № 10 от 09.10.2013 «Об утверждении </w:t>
      </w:r>
      <w:r w:rsidRPr="00EC58F4">
        <w:rPr>
          <w:bCs/>
          <w:sz w:val="28"/>
          <w:szCs w:val="28"/>
        </w:rPr>
        <w:t xml:space="preserve">Порядка проведения оценки последствий принятия решения о реорганизации государственных или муниципальных образовательных организаций, включая критерии этой оценки (по типам данных образовательных организаций), создания комиссии по оценке последствий такого решения </w:t>
      </w:r>
      <w:r w:rsidRPr="00EC58F4">
        <w:rPr>
          <w:bCs/>
          <w:sz w:val="28"/>
          <w:szCs w:val="28"/>
        </w:rPr>
        <w:br/>
        <w:t>и</w:t>
      </w:r>
      <w:proofErr w:type="gramEnd"/>
      <w:r w:rsidRPr="00EC58F4">
        <w:rPr>
          <w:bCs/>
          <w:sz w:val="28"/>
          <w:szCs w:val="28"/>
        </w:rPr>
        <w:t xml:space="preserve"> подготовки ею заключения</w:t>
      </w:r>
      <w:r w:rsidRPr="00EC58F4">
        <w:rPr>
          <w:sz w:val="28"/>
          <w:szCs w:val="28"/>
        </w:rPr>
        <w:t xml:space="preserve">», предлагаю принять решение </w:t>
      </w:r>
      <w:r w:rsidR="00616EF4" w:rsidRPr="00616EF4">
        <w:rPr>
          <w:bCs/>
          <w:sz w:val="28"/>
          <w:szCs w:val="28"/>
        </w:rPr>
        <w:t xml:space="preserve">«О назначении опроса граждан </w:t>
      </w:r>
      <w:proofErr w:type="gramStart"/>
      <w:r w:rsidR="00616EF4" w:rsidRPr="00616EF4">
        <w:rPr>
          <w:bCs/>
          <w:sz w:val="28"/>
          <w:szCs w:val="28"/>
        </w:rPr>
        <w:t>на части территории</w:t>
      </w:r>
      <w:proofErr w:type="gramEnd"/>
      <w:r w:rsidR="00616EF4" w:rsidRPr="00616EF4">
        <w:rPr>
          <w:bCs/>
          <w:sz w:val="28"/>
          <w:szCs w:val="28"/>
        </w:rPr>
        <w:t xml:space="preserve"> муниципального образования «Приморский муниципальный район» для выявления мнения населения сельского поселения «Талажское» Приморского муниципального района Архангельской области».</w:t>
      </w:r>
    </w:p>
    <w:p w:rsidR="00100B8F" w:rsidRPr="00EC58F4" w:rsidRDefault="00100B8F" w:rsidP="00052766">
      <w:pPr>
        <w:ind w:firstLine="709"/>
        <w:jc w:val="both"/>
        <w:rPr>
          <w:sz w:val="28"/>
          <w:szCs w:val="28"/>
        </w:rPr>
      </w:pPr>
    </w:p>
    <w:p w:rsidR="00F34B3F" w:rsidRPr="00EC58F4" w:rsidRDefault="0014768A">
      <w:pPr>
        <w:jc w:val="both"/>
        <w:rPr>
          <w:sz w:val="28"/>
          <w:szCs w:val="28"/>
        </w:rPr>
      </w:pPr>
      <w:r w:rsidRPr="00EC58F4">
        <w:rPr>
          <w:sz w:val="28"/>
          <w:szCs w:val="28"/>
        </w:rPr>
        <w:t xml:space="preserve">Глава муниципального образования                                           </w:t>
      </w:r>
      <w:r w:rsidR="00F34B3F" w:rsidRPr="00EC58F4">
        <w:rPr>
          <w:sz w:val="28"/>
          <w:szCs w:val="28"/>
        </w:rPr>
        <w:t xml:space="preserve"> </w:t>
      </w:r>
      <w:r w:rsidR="003D6DA1" w:rsidRPr="00EC58F4">
        <w:rPr>
          <w:sz w:val="28"/>
          <w:szCs w:val="28"/>
        </w:rPr>
        <w:t>В.А. Рудкина</w:t>
      </w:r>
    </w:p>
    <w:sectPr w:rsidR="00F34B3F" w:rsidRPr="00EC58F4" w:rsidSect="002F15C8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639E"/>
    <w:rsid w:val="00066A0E"/>
    <w:rsid w:val="00082D2F"/>
    <w:rsid w:val="00100B8F"/>
    <w:rsid w:val="0014512C"/>
    <w:rsid w:val="0014768A"/>
    <w:rsid w:val="00171AAB"/>
    <w:rsid w:val="0018514F"/>
    <w:rsid w:val="00191223"/>
    <w:rsid w:val="001D5E2A"/>
    <w:rsid w:val="002554F5"/>
    <w:rsid w:val="002F15C8"/>
    <w:rsid w:val="00385CDF"/>
    <w:rsid w:val="003A0E01"/>
    <w:rsid w:val="003A1D75"/>
    <w:rsid w:val="003C7072"/>
    <w:rsid w:val="003D6DA1"/>
    <w:rsid w:val="003E46A4"/>
    <w:rsid w:val="00411DE0"/>
    <w:rsid w:val="004120FC"/>
    <w:rsid w:val="00435998"/>
    <w:rsid w:val="0046023C"/>
    <w:rsid w:val="004A748D"/>
    <w:rsid w:val="004B4186"/>
    <w:rsid w:val="004C2B5E"/>
    <w:rsid w:val="004F5E80"/>
    <w:rsid w:val="004F7A00"/>
    <w:rsid w:val="00545915"/>
    <w:rsid w:val="005807E1"/>
    <w:rsid w:val="005C5635"/>
    <w:rsid w:val="005E109A"/>
    <w:rsid w:val="00616EF4"/>
    <w:rsid w:val="006C7623"/>
    <w:rsid w:val="006E1DEF"/>
    <w:rsid w:val="00724A49"/>
    <w:rsid w:val="00765D61"/>
    <w:rsid w:val="007A3FDB"/>
    <w:rsid w:val="007A6868"/>
    <w:rsid w:val="007E2615"/>
    <w:rsid w:val="00811901"/>
    <w:rsid w:val="0084732D"/>
    <w:rsid w:val="0088239C"/>
    <w:rsid w:val="008851E3"/>
    <w:rsid w:val="008E1FC3"/>
    <w:rsid w:val="00913FFB"/>
    <w:rsid w:val="00A66D4C"/>
    <w:rsid w:val="00AC6B65"/>
    <w:rsid w:val="00B0097E"/>
    <w:rsid w:val="00B03FF6"/>
    <w:rsid w:val="00B06209"/>
    <w:rsid w:val="00B12F00"/>
    <w:rsid w:val="00B21697"/>
    <w:rsid w:val="00B724CF"/>
    <w:rsid w:val="00B87935"/>
    <w:rsid w:val="00BA5F4B"/>
    <w:rsid w:val="00BB4341"/>
    <w:rsid w:val="00BE344C"/>
    <w:rsid w:val="00BE4742"/>
    <w:rsid w:val="00C8530E"/>
    <w:rsid w:val="00C8612F"/>
    <w:rsid w:val="00D01EE9"/>
    <w:rsid w:val="00D211D6"/>
    <w:rsid w:val="00D71DA5"/>
    <w:rsid w:val="00DB7538"/>
    <w:rsid w:val="00E15ABB"/>
    <w:rsid w:val="00E35F35"/>
    <w:rsid w:val="00E75568"/>
    <w:rsid w:val="00E92F9F"/>
    <w:rsid w:val="00EA599C"/>
    <w:rsid w:val="00EC58F4"/>
    <w:rsid w:val="00F34B3F"/>
    <w:rsid w:val="00F509D2"/>
    <w:rsid w:val="00F76BC1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E5C7-044D-4C88-8FE6-97ED4001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Лукконен Татьяна Александровна</cp:lastModifiedBy>
  <cp:revision>10</cp:revision>
  <cp:lastPrinted>2023-08-16T12:50:00Z</cp:lastPrinted>
  <dcterms:created xsi:type="dcterms:W3CDTF">2023-07-19T12:33:00Z</dcterms:created>
  <dcterms:modified xsi:type="dcterms:W3CDTF">2023-08-16T12:50:00Z</dcterms:modified>
</cp:coreProperties>
</file>