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42" w:rsidRDefault="001A3942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A3942" w:rsidRDefault="001A3942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A3942" w:rsidRDefault="001A3942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A3942" w:rsidRDefault="001A3942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A3942" w:rsidRDefault="001A3942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A3942" w:rsidRDefault="001A3942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A3942" w:rsidRDefault="001A3942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A3942" w:rsidRDefault="001A3942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A3942" w:rsidRPr="00C87FC5" w:rsidRDefault="001A3942" w:rsidP="00545D16">
      <w:pPr>
        <w:jc w:val="center"/>
        <w:rPr>
          <w:b/>
          <w:sz w:val="40"/>
          <w:szCs w:val="40"/>
        </w:rPr>
      </w:pPr>
      <w:r w:rsidRPr="00C87FC5">
        <w:rPr>
          <w:b/>
          <w:sz w:val="40"/>
          <w:szCs w:val="40"/>
        </w:rPr>
        <w:t xml:space="preserve">Муниципальная программа </w:t>
      </w:r>
    </w:p>
    <w:p w:rsidR="001A3942" w:rsidRPr="00C87FC5" w:rsidRDefault="001A3942" w:rsidP="00545D16">
      <w:pPr>
        <w:jc w:val="center"/>
        <w:rPr>
          <w:b/>
          <w:sz w:val="40"/>
          <w:szCs w:val="40"/>
        </w:rPr>
      </w:pPr>
      <w:r w:rsidRPr="00C87FC5">
        <w:rPr>
          <w:b/>
          <w:sz w:val="40"/>
          <w:szCs w:val="40"/>
        </w:rPr>
        <w:t>«Поддержка социально ориентированных некоммерческих организаций Приморского района на 2016 - 202</w:t>
      </w:r>
      <w:r>
        <w:rPr>
          <w:b/>
          <w:sz w:val="40"/>
          <w:szCs w:val="40"/>
        </w:rPr>
        <w:t>1</w:t>
      </w:r>
      <w:r w:rsidRPr="00C87FC5">
        <w:rPr>
          <w:b/>
          <w:sz w:val="40"/>
          <w:szCs w:val="40"/>
        </w:rPr>
        <w:t xml:space="preserve"> годы»</w:t>
      </w:r>
    </w:p>
    <w:p w:rsidR="001A3942" w:rsidRPr="00C87FC5" w:rsidRDefault="001A3942" w:rsidP="00545D16">
      <w:pPr>
        <w:jc w:val="center"/>
        <w:rPr>
          <w:b/>
          <w:sz w:val="40"/>
          <w:szCs w:val="40"/>
        </w:rPr>
      </w:pPr>
    </w:p>
    <w:p w:rsidR="001A3942" w:rsidRPr="00C87FC5" w:rsidRDefault="001A3942" w:rsidP="00545D16">
      <w:pPr>
        <w:jc w:val="center"/>
        <w:rPr>
          <w:sz w:val="28"/>
          <w:szCs w:val="28"/>
        </w:rPr>
      </w:pPr>
      <w:r w:rsidRPr="00C87FC5">
        <w:rPr>
          <w:sz w:val="28"/>
          <w:szCs w:val="28"/>
        </w:rPr>
        <w:t>Утверждена постановлением администрации муниципального образования «Приморский муниципальный район» от 30.10.2015 № 861а</w:t>
      </w:r>
    </w:p>
    <w:p w:rsidR="001A3942" w:rsidRDefault="001A3942" w:rsidP="00545D16">
      <w:pPr>
        <w:jc w:val="center"/>
        <w:rPr>
          <w:sz w:val="28"/>
          <w:szCs w:val="28"/>
        </w:rPr>
      </w:pPr>
      <w:r w:rsidRPr="00C87FC5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й от 30.11.2016 года №1012а,</w:t>
      </w:r>
    </w:p>
    <w:p w:rsidR="001A3942" w:rsidRDefault="001A3942" w:rsidP="00545D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09.08.2017 года № 646,</w:t>
      </w:r>
      <w:r w:rsidRPr="00C87FC5">
        <w:rPr>
          <w:sz w:val="28"/>
          <w:szCs w:val="28"/>
        </w:rPr>
        <w:t xml:space="preserve"> от </w:t>
      </w:r>
      <w:r>
        <w:rPr>
          <w:sz w:val="28"/>
          <w:szCs w:val="28"/>
        </w:rPr>
        <w:t>31.10. 2017 года</w:t>
      </w:r>
      <w:r w:rsidRPr="00C87FC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811, от 31.07.2018 №604, </w:t>
      </w:r>
    </w:p>
    <w:p w:rsidR="001A3942" w:rsidRPr="004260C3" w:rsidRDefault="001A3942" w:rsidP="00545D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30.10.2018 №1068, от 19.12.2018 № 1257, от 26.09.2019 № 1991</w:t>
      </w:r>
      <w:r w:rsidRPr="00C87FC5">
        <w:rPr>
          <w:sz w:val="28"/>
          <w:szCs w:val="28"/>
        </w:rPr>
        <w:t>)</w:t>
      </w:r>
    </w:p>
    <w:p w:rsidR="001A3942" w:rsidRDefault="001A3942" w:rsidP="00545D16">
      <w:pPr>
        <w:ind w:firstLine="708"/>
        <w:jc w:val="both"/>
      </w:pPr>
    </w:p>
    <w:p w:rsidR="001A3942" w:rsidRDefault="001A3942" w:rsidP="00A427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Pr="00276AAB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ПАСПОРТ</w:t>
      </w:r>
    </w:p>
    <w:p w:rsidR="001A3942" w:rsidRPr="00276AAB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муниципальной программы</w:t>
      </w:r>
    </w:p>
    <w:p w:rsidR="001A3942" w:rsidRPr="00276AAB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«Поддержка социально</w:t>
      </w:r>
      <w:r>
        <w:rPr>
          <w:b/>
          <w:sz w:val="26"/>
          <w:szCs w:val="26"/>
        </w:rPr>
        <w:t xml:space="preserve"> </w:t>
      </w:r>
      <w:r w:rsidRPr="00276AAB">
        <w:rPr>
          <w:b/>
          <w:sz w:val="26"/>
          <w:szCs w:val="26"/>
        </w:rPr>
        <w:t>ориентированных некоммерческих организаций Приморского района на 201</w:t>
      </w:r>
      <w:r>
        <w:rPr>
          <w:b/>
          <w:sz w:val="26"/>
          <w:szCs w:val="26"/>
        </w:rPr>
        <w:t>6</w:t>
      </w:r>
      <w:r w:rsidRPr="00276AAB">
        <w:rPr>
          <w:b/>
          <w:sz w:val="26"/>
          <w:szCs w:val="26"/>
        </w:rPr>
        <w:t xml:space="preserve"> - 202</w:t>
      </w:r>
      <w:r>
        <w:rPr>
          <w:b/>
          <w:sz w:val="26"/>
          <w:szCs w:val="26"/>
        </w:rPr>
        <w:t>1</w:t>
      </w:r>
      <w:r w:rsidRPr="00276AAB">
        <w:rPr>
          <w:b/>
          <w:sz w:val="26"/>
          <w:szCs w:val="26"/>
        </w:rPr>
        <w:t xml:space="preserve"> годы»</w:t>
      </w:r>
    </w:p>
    <w:p w:rsidR="001A3942" w:rsidRPr="00374BA3" w:rsidRDefault="001A3942" w:rsidP="0036320B">
      <w:pPr>
        <w:widowControl w:val="0"/>
        <w:autoSpaceDE w:val="0"/>
        <w:autoSpaceDN w:val="0"/>
        <w:adjustRightInd w:val="0"/>
        <w:ind w:firstLine="540"/>
        <w:jc w:val="center"/>
      </w:pPr>
    </w:p>
    <w:p w:rsidR="001A3942" w:rsidRPr="00374BA3" w:rsidRDefault="001A3942" w:rsidP="0036320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6884"/>
      </w:tblGrid>
      <w:tr w:rsidR="001A3942" w:rsidRPr="0074389E" w:rsidTr="00363AF0">
        <w:trPr>
          <w:trHeight w:val="6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Наименование муниципальной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Муниципальная программа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«Поддержка социально ориентированных некоммерческих организаций Приморского района на 2016 - 202</w:t>
            </w:r>
            <w:r>
              <w:rPr>
                <w:sz w:val="26"/>
                <w:szCs w:val="26"/>
              </w:rPr>
              <w:t>1</w:t>
            </w:r>
            <w:r w:rsidRPr="0074389E">
              <w:rPr>
                <w:sz w:val="26"/>
                <w:szCs w:val="26"/>
              </w:rPr>
              <w:t xml:space="preserve"> годы»</w:t>
            </w:r>
          </w:p>
        </w:tc>
      </w:tr>
      <w:tr w:rsidR="001A3942" w:rsidRPr="0074389E" w:rsidTr="00363AF0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Ответственный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исполнитель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Администрация МО  «Приморский муниципальный район» (далее - администрация)</w:t>
            </w:r>
          </w:p>
        </w:tc>
      </w:tr>
      <w:tr w:rsidR="001A3942" w:rsidRPr="0074389E" w:rsidTr="00363AF0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Соисполнители  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нет</w:t>
            </w:r>
          </w:p>
        </w:tc>
      </w:tr>
      <w:tr w:rsidR="001A3942" w:rsidRPr="0074389E" w:rsidTr="00363AF0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Участники  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1A3942" w:rsidRPr="0074389E" w:rsidTr="00363AF0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1A3942" w:rsidRPr="0074389E" w:rsidTr="00363AF0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Цель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FD2651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071B">
              <w:rPr>
                <w:sz w:val="26"/>
                <w:szCs w:val="26"/>
              </w:rPr>
              <w:t>Поддержка деятельности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 xml:space="preserve"> </w:t>
            </w:r>
            <w:r w:rsidRPr="00FD2651">
              <w:rPr>
                <w:sz w:val="26"/>
                <w:szCs w:val="26"/>
              </w:rPr>
              <w:t>(далее СОНКО</w:t>
            </w:r>
            <w:r>
              <w:rPr>
                <w:sz w:val="26"/>
                <w:szCs w:val="26"/>
              </w:rPr>
              <w:t>)</w:t>
            </w:r>
            <w:r w:rsidRPr="0049071B">
              <w:rPr>
                <w:sz w:val="26"/>
                <w:szCs w:val="26"/>
              </w:rPr>
              <w:t>, осуществляющих деятельность на территории муниципального образования</w:t>
            </w:r>
            <w:r w:rsidRPr="00FD2651">
              <w:rPr>
                <w:sz w:val="26"/>
                <w:szCs w:val="26"/>
              </w:rPr>
              <w:t xml:space="preserve"> Приморск</w:t>
            </w:r>
            <w:r>
              <w:rPr>
                <w:sz w:val="26"/>
                <w:szCs w:val="26"/>
              </w:rPr>
              <w:t>ий</w:t>
            </w:r>
            <w:r w:rsidRPr="00FD2651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ый</w:t>
            </w:r>
            <w:r w:rsidRPr="00FD2651">
              <w:rPr>
                <w:sz w:val="26"/>
                <w:szCs w:val="26"/>
              </w:rPr>
              <w:t xml:space="preserve"> район</w:t>
            </w:r>
          </w:p>
        </w:tc>
      </w:tr>
      <w:tr w:rsidR="001A3942" w:rsidRPr="0074389E" w:rsidTr="00363AF0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Задачи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49071B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</w:t>
            </w:r>
            <w:r w:rsidRPr="0049071B">
              <w:rPr>
                <w:sz w:val="26"/>
                <w:szCs w:val="26"/>
              </w:rPr>
              <w:t>азвитие механизмов поддержки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>.</w:t>
            </w:r>
          </w:p>
          <w:p w:rsidR="001A3942" w:rsidRPr="0049071B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</w:t>
            </w:r>
            <w:r w:rsidRPr="0049071B">
              <w:rPr>
                <w:sz w:val="26"/>
                <w:szCs w:val="26"/>
              </w:rPr>
              <w:t>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1A3942" w:rsidRPr="0074389E" w:rsidTr="00363AF0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Целевые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показатели 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72621">
              <w:rPr>
                <w:sz w:val="26"/>
                <w:szCs w:val="26"/>
              </w:rPr>
              <w:t xml:space="preserve"> Количество подержанных проектов.</w:t>
            </w:r>
          </w:p>
          <w:p w:rsidR="001A3942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Количество консультаций для СОНКО.</w:t>
            </w:r>
          </w:p>
          <w:p w:rsidR="001A3942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72621">
              <w:rPr>
                <w:sz w:val="26"/>
                <w:szCs w:val="26"/>
              </w:rPr>
              <w:t xml:space="preserve">Количество единиц информации, размещенных в СМИ. </w:t>
            </w:r>
          </w:p>
          <w:p w:rsidR="001A3942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Количество созданных СОНКО, имеющих статус юридического лица. </w:t>
            </w:r>
          </w:p>
          <w:p w:rsidR="001A3942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проведенных СОНКО мероприятий.</w:t>
            </w:r>
          </w:p>
          <w:p w:rsidR="001A3942" w:rsidRPr="008F04D7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Количество человек принявших участие в областных форумах, семинарах, и других мероприятиях по направлениям деятельности.</w:t>
            </w:r>
          </w:p>
        </w:tc>
      </w:tr>
      <w:tr w:rsidR="001A3942" w:rsidRPr="0074389E" w:rsidTr="00363AF0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Сроки и этапы</w:t>
            </w:r>
          </w:p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реализации </w:t>
            </w:r>
          </w:p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муниципальной</w:t>
            </w:r>
          </w:p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1A4B5A" w:rsidRDefault="001A3942" w:rsidP="00363AF0">
            <w:pPr>
              <w:widowControl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2016 - 202</w:t>
            </w:r>
            <w:r>
              <w:rPr>
                <w:sz w:val="26"/>
                <w:szCs w:val="26"/>
              </w:rPr>
              <w:t>1</w:t>
            </w:r>
            <w:r w:rsidRPr="001A4B5A">
              <w:rPr>
                <w:sz w:val="26"/>
                <w:szCs w:val="26"/>
              </w:rPr>
              <w:t xml:space="preserve"> годы</w:t>
            </w:r>
          </w:p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Муниципальная программа реализуется в один этап.</w:t>
            </w:r>
          </w:p>
        </w:tc>
      </w:tr>
      <w:tr w:rsidR="001A3942" w:rsidRPr="0074389E" w:rsidTr="00363AF0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Объемы </w:t>
            </w:r>
          </w:p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бюджетных </w:t>
            </w:r>
          </w:p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ассигнований</w:t>
            </w:r>
          </w:p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муниципальной</w:t>
            </w:r>
          </w:p>
          <w:p w:rsidR="001A3942" w:rsidRPr="001A4B5A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3671AC" w:rsidRDefault="001A3942" w:rsidP="00363A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71A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1415,7 </w:t>
            </w:r>
            <w:r w:rsidRPr="003671AC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1A3942" w:rsidRPr="003671AC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 xml:space="preserve">в том числе:                        </w:t>
            </w:r>
            <w:r w:rsidRPr="003671AC">
              <w:rPr>
                <w:sz w:val="26"/>
                <w:szCs w:val="26"/>
              </w:rPr>
              <w:br/>
              <w:t xml:space="preserve">средства областного бюджета – </w:t>
            </w:r>
            <w:r>
              <w:rPr>
                <w:sz w:val="26"/>
                <w:szCs w:val="26"/>
              </w:rPr>
              <w:t>560,8</w:t>
            </w:r>
            <w:r w:rsidRPr="003671AC">
              <w:rPr>
                <w:sz w:val="26"/>
                <w:szCs w:val="26"/>
              </w:rPr>
              <w:t xml:space="preserve"> тыс. рублей;                                     </w:t>
            </w:r>
            <w:r w:rsidRPr="003671AC">
              <w:rPr>
                <w:sz w:val="26"/>
                <w:szCs w:val="26"/>
              </w:rPr>
              <w:br/>
              <w:t>средства местного бюджета – 854,9 тыс. рублей;</w:t>
            </w:r>
            <w:r w:rsidRPr="003671AC">
              <w:rPr>
                <w:sz w:val="26"/>
                <w:szCs w:val="26"/>
              </w:rPr>
              <w:br/>
            </w:r>
          </w:p>
          <w:p w:rsidR="001A3942" w:rsidRPr="003671AC" w:rsidRDefault="001A3942" w:rsidP="00363AF0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Общий объем финансирования из местного бюджета 854,9 тыс. рублей, в том числе по годам:</w:t>
            </w:r>
          </w:p>
          <w:p w:rsidR="001A3942" w:rsidRPr="003671AC" w:rsidRDefault="001A3942" w:rsidP="00363AF0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2016 год - 210 тыс. рублей; 2017 год - 210 тыс. рублей;</w:t>
            </w:r>
          </w:p>
          <w:p w:rsidR="001A3942" w:rsidRPr="003671AC" w:rsidRDefault="001A3942" w:rsidP="00363AF0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2018 год – 134,9 тыс. рублей; 2019 год - 100 тыс. рублей;</w:t>
            </w:r>
          </w:p>
          <w:p w:rsidR="001A3942" w:rsidRPr="00B56812" w:rsidRDefault="001A3942" w:rsidP="00363AF0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3671AC">
              <w:rPr>
                <w:sz w:val="26"/>
                <w:szCs w:val="26"/>
              </w:rPr>
              <w:t>2020 год - 100 тыс. рублей; 2021 год - 100 тыс. рублей.</w:t>
            </w:r>
          </w:p>
        </w:tc>
      </w:tr>
      <w:tr w:rsidR="001A3942" w:rsidRPr="0074389E" w:rsidTr="00363AF0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Ожидаемые результаты реализации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1A3942" w:rsidRPr="0074389E" w:rsidRDefault="001A3942" w:rsidP="00363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программы     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F36060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36060">
              <w:rPr>
                <w:sz w:val="26"/>
                <w:szCs w:val="26"/>
              </w:rPr>
              <w:t>. Не менее 24 подержанных и реализованных проектов за весь период исполнения программы.</w:t>
            </w:r>
          </w:p>
          <w:p w:rsidR="001A3942" w:rsidRPr="00F36060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>2. Не менее 7 консультаций для СОНКО ежегодно.</w:t>
            </w:r>
          </w:p>
          <w:p w:rsidR="001A3942" w:rsidRPr="00F36060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3. Размещение в СМИ не менее 18 единиц информации в 2021 году. </w:t>
            </w:r>
          </w:p>
          <w:p w:rsidR="001A3942" w:rsidRPr="00F36060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4. Не менее 11 вновь созданных СОНКО, имеющих статус юридического лица за весь период исполнения программы. </w:t>
            </w:r>
          </w:p>
          <w:p w:rsidR="001A3942" w:rsidRPr="00F36060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5. Не менее 15  мероприятий, проведенных СОНКО, за весь период исполнения программы. </w:t>
            </w:r>
          </w:p>
          <w:p w:rsidR="001A3942" w:rsidRPr="00972D82" w:rsidRDefault="001A3942" w:rsidP="00363A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 6. Не менее 310 человек принявших участие в областных форумах, семинарах, и других мероприятиях по направлениям деятельности СОНКО за весь период исполнения программы.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A3942" w:rsidRPr="00276AAB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I. Приоритеты деятельности в сфере реализации муниципальной программы</w:t>
      </w:r>
    </w:p>
    <w:p w:rsidR="001A3942" w:rsidRPr="000E1FC9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Pr="00300D74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D74">
        <w:rPr>
          <w:sz w:val="26"/>
          <w:szCs w:val="26"/>
        </w:rPr>
        <w:t xml:space="preserve">Приоритеты муниципальной политики </w:t>
      </w:r>
      <w:r>
        <w:rPr>
          <w:sz w:val="26"/>
          <w:szCs w:val="26"/>
        </w:rPr>
        <w:t>Приморского района</w:t>
      </w:r>
      <w:r w:rsidRPr="00300D74">
        <w:rPr>
          <w:sz w:val="26"/>
          <w:szCs w:val="26"/>
        </w:rPr>
        <w:t xml:space="preserve">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1662-р, федеральных законах от 19.05.1995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82-ФЗ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общественных объединениях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от 12.01.1996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7-ФЗ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от 06.10.2003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</w:t>
      </w:r>
      <w:r>
        <w:rPr>
          <w:sz w:val="26"/>
          <w:szCs w:val="26"/>
        </w:rPr>
        <w:t>«С</w:t>
      </w:r>
      <w:r w:rsidRPr="00300D74">
        <w:rPr>
          <w:sz w:val="26"/>
          <w:szCs w:val="26"/>
        </w:rPr>
        <w:t>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 xml:space="preserve">», утвержденной </w:t>
      </w:r>
      <w:r w:rsidRPr="00300D74">
        <w:rPr>
          <w:sz w:val="26"/>
          <w:szCs w:val="26"/>
        </w:rPr>
        <w:t xml:space="preserve">решением Собрания депутатов муниципального образования «Приморский муниципальный район» от 25 </w:t>
      </w:r>
      <w:r>
        <w:rPr>
          <w:sz w:val="26"/>
          <w:szCs w:val="26"/>
        </w:rPr>
        <w:t>июня</w:t>
      </w:r>
      <w:r w:rsidRPr="00300D74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300D74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56 «</w:t>
      </w:r>
      <w:r w:rsidRPr="00300D74">
        <w:rPr>
          <w:sz w:val="26"/>
          <w:szCs w:val="26"/>
        </w:rPr>
        <w:t>Об утверждении стратегии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>» (далее – Стратегия)</w:t>
      </w:r>
      <w:r w:rsidRPr="00300D74">
        <w:rPr>
          <w:sz w:val="26"/>
          <w:szCs w:val="26"/>
        </w:rPr>
        <w:t>.</w:t>
      </w:r>
    </w:p>
    <w:p w:rsidR="001A3942" w:rsidRPr="00300D74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D74">
        <w:rPr>
          <w:sz w:val="26"/>
          <w:szCs w:val="26"/>
        </w:rPr>
        <w:t xml:space="preserve">Одним из приоритетов социально-экономического развития </w:t>
      </w:r>
      <w:r>
        <w:rPr>
          <w:sz w:val="26"/>
          <w:szCs w:val="26"/>
        </w:rPr>
        <w:t xml:space="preserve">Приморского района </w:t>
      </w:r>
      <w:r w:rsidRPr="00300D74">
        <w:rPr>
          <w:sz w:val="26"/>
          <w:szCs w:val="26"/>
        </w:rPr>
        <w:t>является развитие институтов гражданского общества. Социально ориентированные некоммерческие организации и общественные объединения рассматриваются как его организационная основа</w:t>
      </w:r>
      <w:r>
        <w:rPr>
          <w:sz w:val="26"/>
          <w:szCs w:val="26"/>
        </w:rPr>
        <w:t>,</w:t>
      </w:r>
      <w:r w:rsidRPr="00300D7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00D74">
        <w:rPr>
          <w:sz w:val="26"/>
          <w:szCs w:val="26"/>
        </w:rPr>
        <w:t>тражая интересы различных групп населения</w:t>
      </w:r>
      <w:r>
        <w:rPr>
          <w:sz w:val="26"/>
          <w:szCs w:val="26"/>
        </w:rPr>
        <w:t>.</w:t>
      </w:r>
      <w:r w:rsidRPr="00300D74">
        <w:rPr>
          <w:sz w:val="26"/>
          <w:szCs w:val="26"/>
        </w:rPr>
        <w:t xml:space="preserve">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 таким образом реализацию механизма обратной связи между гражданами и властью.</w:t>
      </w:r>
    </w:p>
    <w:p w:rsidR="001A3942" w:rsidRPr="003768BE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 xml:space="preserve">Целью муниципальной программы является </w:t>
      </w:r>
      <w:r>
        <w:rPr>
          <w:sz w:val="26"/>
          <w:szCs w:val="26"/>
        </w:rPr>
        <w:t>п</w:t>
      </w:r>
      <w:r w:rsidRPr="0049071B">
        <w:rPr>
          <w:sz w:val="26"/>
          <w:szCs w:val="26"/>
        </w:rPr>
        <w:t>оддержка деятельности социально ориентированных некоммерческих организаций</w:t>
      </w:r>
      <w:r>
        <w:rPr>
          <w:sz w:val="26"/>
          <w:szCs w:val="26"/>
        </w:rPr>
        <w:t xml:space="preserve"> </w:t>
      </w:r>
      <w:r w:rsidRPr="00FD2651">
        <w:rPr>
          <w:sz w:val="26"/>
          <w:szCs w:val="26"/>
        </w:rPr>
        <w:t>(далее СОНКО</w:t>
      </w:r>
      <w:r>
        <w:rPr>
          <w:sz w:val="26"/>
          <w:szCs w:val="26"/>
        </w:rPr>
        <w:t>)</w:t>
      </w:r>
      <w:r w:rsidRPr="0049071B">
        <w:rPr>
          <w:sz w:val="26"/>
          <w:szCs w:val="26"/>
        </w:rPr>
        <w:t>, осуществляющих деятельность на территории муниципального образования</w:t>
      </w:r>
      <w:r w:rsidRPr="00FD2651">
        <w:rPr>
          <w:sz w:val="26"/>
          <w:szCs w:val="26"/>
        </w:rPr>
        <w:t xml:space="preserve"> Приморск</w:t>
      </w:r>
      <w:r>
        <w:rPr>
          <w:sz w:val="26"/>
          <w:szCs w:val="26"/>
        </w:rPr>
        <w:t>ий</w:t>
      </w:r>
      <w:r w:rsidRPr="00FD265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FD265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.</w:t>
      </w:r>
    </w:p>
    <w:p w:rsidR="001A3942" w:rsidRPr="003768BE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>Достижение поставленной цели предполагается путем решения следующих задач:</w:t>
      </w:r>
    </w:p>
    <w:p w:rsidR="001A3942" w:rsidRPr="0049071B" w:rsidRDefault="001A3942" w:rsidP="0036320B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1.Р</w:t>
      </w:r>
      <w:r w:rsidRPr="0049071B">
        <w:rPr>
          <w:sz w:val="26"/>
          <w:szCs w:val="26"/>
        </w:rPr>
        <w:t>азвитие механизмов поддержки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1A3942" w:rsidRDefault="001A3942" w:rsidP="0036320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 О</w:t>
      </w:r>
      <w:r w:rsidRPr="0049071B">
        <w:rPr>
          <w:sz w:val="26"/>
          <w:szCs w:val="26"/>
        </w:rPr>
        <w:t>беспечение открытости информации о муниципальной поддержке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1A3942" w:rsidRDefault="001A3942" w:rsidP="0036320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1A3942" w:rsidRPr="00276AAB" w:rsidRDefault="001A3942" w:rsidP="0036320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276AAB">
        <w:rPr>
          <w:b/>
          <w:sz w:val="26"/>
          <w:szCs w:val="26"/>
          <w:lang w:val="en-US"/>
        </w:rPr>
        <w:t>II</w:t>
      </w:r>
      <w:r w:rsidRPr="00276AAB">
        <w:rPr>
          <w:b/>
          <w:sz w:val="26"/>
          <w:szCs w:val="26"/>
        </w:rPr>
        <w:t xml:space="preserve">. </w:t>
      </w:r>
      <w:r w:rsidRPr="00276AAB">
        <w:rPr>
          <w:b/>
          <w:i/>
          <w:sz w:val="26"/>
          <w:szCs w:val="26"/>
        </w:rPr>
        <w:t>Характеристика сферы реализации муниципальной программы</w:t>
      </w:r>
    </w:p>
    <w:p w:rsidR="001A3942" w:rsidRPr="00C547DE" w:rsidRDefault="001A3942" w:rsidP="0036320B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Одной из наиболее актуальных и значимых предпосылок обеспечения социально-экономического развития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, определенного Стратегией является становление института гражданского общества, эффективное взаимодействие органов власти, некоммерческих организаций.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Актуальность принятия муниципальной программы </w:t>
      </w:r>
      <w:r>
        <w:rPr>
          <w:sz w:val="26"/>
          <w:szCs w:val="26"/>
        </w:rPr>
        <w:t>«П</w:t>
      </w:r>
      <w:r w:rsidRPr="00F10C3B">
        <w:rPr>
          <w:sz w:val="26"/>
          <w:szCs w:val="26"/>
        </w:rPr>
        <w:t>оддержка социально ориентированных некоммерческих</w:t>
      </w:r>
      <w:r>
        <w:rPr>
          <w:sz w:val="26"/>
          <w:szCs w:val="26"/>
        </w:rPr>
        <w:t xml:space="preserve"> </w:t>
      </w:r>
      <w:r w:rsidRPr="00F10C3B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Приморского района на 2016 - 2021 годы»</w:t>
      </w:r>
      <w:r w:rsidRPr="002735C2">
        <w:rPr>
          <w:sz w:val="26"/>
          <w:szCs w:val="26"/>
        </w:rPr>
        <w:t xml:space="preserve"> (далее - муниципальная программа) заключается в необходимости создания условий для 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 </w:t>
      </w:r>
      <w:r>
        <w:rPr>
          <w:sz w:val="26"/>
          <w:szCs w:val="26"/>
        </w:rPr>
        <w:t>в Приморском районе</w:t>
      </w:r>
      <w:r w:rsidRPr="002735C2">
        <w:rPr>
          <w:sz w:val="26"/>
          <w:szCs w:val="26"/>
        </w:rPr>
        <w:t>, поскольку: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У социально ориентированных некоммерческих организаций в настоящее время имеется целый комплекс проблем, требующих немедленного решения, в первую очередь программно-целевым методом: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недостаточность финансовых средств, необходимых для осуществления уставной деятельности. По причине отсутствия необходимых навыков некоммерческие организации не осуществляют хозяйственную деятельность, в результате нет средств на оплату коммунальных услуг, услуг телефонной связи и аренды помещений;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недостаток финансовых средств на реализацию социально значимых проектов;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недостаточность ресурсов, в том числе кадровых, низкий профессионализм сотрудников. Руководителями некоммерческих организаций зачастую являются граждане, не имеющие знаний в области социального менеджмента;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нереспектабельность (незначительность социального и символического капитала). Некоммерческие организации, выполняя огромную социальную работу, не умеют донести до населения, бизнеса и органов власти информацию о своей деятельности. Результатом низкой информированности о некоммерческой организации являются недоверие к некоммерческой организации, трудности в привлечении ресурсов, сужение сети сторонников и волонтеров, малочисленность сильных и компетентных лидеров и слабая позиция на рынке услуг.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В условиях современной социально-экономической ситуации особенно актуальной становится поддержка социально ориентированных некоммерческих организаций, поскольку: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выполняют роль посредника между властью и народным волеизъявлением, в полной мере актуализируют ценности, способствующие гуманизации общественных и социальных отношений, и тем самым стабилизируют общество;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являются носителями идей построения гражданского общества, гарантами свободы и социального комфорта личности в нем;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способны успешно работать в самых малых сообществах.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4FEE">
        <w:rPr>
          <w:sz w:val="26"/>
          <w:szCs w:val="26"/>
        </w:rPr>
        <w:t>В соответствии с пунктом 25 статьи 15 Федерального з</w:t>
      </w:r>
      <w:r w:rsidRPr="002735C2">
        <w:rPr>
          <w:sz w:val="26"/>
          <w:szCs w:val="26"/>
        </w:rPr>
        <w:t xml:space="preserve">акона от 06.10.2003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735C2">
        <w:rPr>
          <w:sz w:val="26"/>
          <w:szCs w:val="26"/>
        </w:rPr>
        <w:t>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</w:t>
      </w:r>
      <w:r w:rsidRPr="002735C2">
        <w:rPr>
          <w:sz w:val="26"/>
          <w:szCs w:val="26"/>
        </w:rPr>
        <w:t xml:space="preserve"> оказание поддержки социально ориентированным некоммерческим организациям, благотворительной деятельности и добровольчеству отнесено к вопросам местного значения </w:t>
      </w:r>
      <w:r>
        <w:rPr>
          <w:sz w:val="26"/>
          <w:szCs w:val="26"/>
        </w:rPr>
        <w:t>муниципального района</w:t>
      </w:r>
      <w:r w:rsidRPr="002735C2">
        <w:rPr>
          <w:sz w:val="26"/>
          <w:szCs w:val="26"/>
        </w:rPr>
        <w:t>.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Мероприятия муниципальной программы носят комплексный характер и для их решения необходимо использование программно-целевого метода, который позволит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обеспечит взаимосвязь между проводимыми мероприятиями и результатами их выполнения.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Федеральным законом от 12.01.1996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7-ФЗ </w:t>
      </w:r>
      <w:r>
        <w:rPr>
          <w:sz w:val="26"/>
          <w:szCs w:val="26"/>
        </w:rPr>
        <w:t>«О некоммерческих организациях»</w:t>
      </w:r>
      <w:r w:rsidRPr="002735C2">
        <w:rPr>
          <w:sz w:val="26"/>
          <w:szCs w:val="26"/>
        </w:rPr>
        <w:t>. Наиболее результативными являются:</w:t>
      </w: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финансовой поддержки социально ориентированным некоммерческим организациям посредством предоставления субсидий на возмещение затрат;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оказание финансовой поддержки в качестве предоставления субсидий на реализацию проектов, проведение мероприятий (семинаров, конференций и др.);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консультационной поддержки социально ориентированным некоммерческим организациям;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проведение совместных мероприятий.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Программно-целевой метод позволяет проводить планомерную работу по повышению активности социально ориентированных некоммерческих организаций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 xml:space="preserve"> в решении социально значимых проблем </w:t>
      </w:r>
      <w:r>
        <w:rPr>
          <w:sz w:val="26"/>
          <w:szCs w:val="26"/>
        </w:rPr>
        <w:t xml:space="preserve">муниципального образования </w:t>
      </w:r>
      <w:r w:rsidRPr="002735C2">
        <w:rPr>
          <w:sz w:val="26"/>
          <w:szCs w:val="26"/>
        </w:rPr>
        <w:t xml:space="preserve">и формировании механизма партнерских отношений между администрацией и общественными объединениями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. Вместе с тем, существует основной риск, связанный с программно-целевым методом решения проблем, - финансовый.</w:t>
      </w:r>
    </w:p>
    <w:p w:rsidR="001A3942" w:rsidRPr="002735C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Отсутствие или недостаточное финансирование мероприятий муниципальной программы может привести к тому, что целевые индикаторы, показатели муниципальной программы не будут достигнуты в полном объеме.</w:t>
      </w:r>
    </w:p>
    <w:p w:rsidR="001A3942" w:rsidRPr="000E1FC9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Преодоление данного риска может быть осуществлено путем сохранения объемов финансирования муниципальной программы.</w:t>
      </w:r>
    </w:p>
    <w:p w:rsidR="001A3942" w:rsidRPr="00C547DE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A3942" w:rsidRPr="00E45E8F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III</w:t>
      </w:r>
      <w:r w:rsidRPr="00E45E8F">
        <w:rPr>
          <w:b/>
          <w:sz w:val="26"/>
          <w:szCs w:val="26"/>
        </w:rPr>
        <w:t xml:space="preserve">. Участие органов местного самоуправления муниципальных образований сельских поселений и других организаций в реализации </w:t>
      </w:r>
      <w:r>
        <w:rPr>
          <w:b/>
          <w:sz w:val="26"/>
          <w:szCs w:val="26"/>
        </w:rPr>
        <w:t xml:space="preserve">муниципальной </w:t>
      </w:r>
      <w:r w:rsidRPr="00E45E8F">
        <w:rPr>
          <w:b/>
          <w:sz w:val="26"/>
          <w:szCs w:val="26"/>
        </w:rPr>
        <w:t>программы</w:t>
      </w:r>
    </w:p>
    <w:p w:rsidR="001A3942" w:rsidRPr="00C547DE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A3942" w:rsidRPr="002D09D0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7A17">
        <w:rPr>
          <w:sz w:val="26"/>
          <w:szCs w:val="26"/>
        </w:rPr>
        <w:t xml:space="preserve">Органы местного самоуправления муниципальных образований сельских поселений и другие организации в реализации муниципальной программы не участвуют.  </w:t>
      </w:r>
    </w:p>
    <w:p w:rsidR="001A3942" w:rsidRPr="00C547DE" w:rsidRDefault="001A3942" w:rsidP="00363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942" w:rsidRPr="00E45E8F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IV</w:t>
      </w:r>
      <w:r w:rsidRPr="00E45E8F">
        <w:rPr>
          <w:b/>
          <w:sz w:val="26"/>
          <w:szCs w:val="26"/>
        </w:rPr>
        <w:t>. Перечень основных мероприятий муниципальной</w:t>
      </w:r>
    </w:p>
    <w:p w:rsidR="001A3942" w:rsidRPr="00E45E8F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</w:rPr>
        <w:t>программы с указанием сроков их реализации и ожидаемых результатов</w:t>
      </w: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269">
        <w:rPr>
          <w:sz w:val="26"/>
          <w:szCs w:val="26"/>
        </w:rPr>
        <w:t>Для решения задач программы, предполагается реализовать мероприятия</w:t>
      </w:r>
      <w:r>
        <w:rPr>
          <w:sz w:val="26"/>
          <w:szCs w:val="26"/>
        </w:rPr>
        <w:t>, перечень, которых представлен в таблице</w:t>
      </w:r>
      <w:r w:rsidRPr="00077BA2">
        <w:rPr>
          <w:sz w:val="26"/>
          <w:szCs w:val="26"/>
        </w:rPr>
        <w:t>:</w:t>
      </w:r>
    </w:p>
    <w:p w:rsidR="001A3942" w:rsidRDefault="001A3942" w:rsidP="0036320B">
      <w:pPr>
        <w:jc w:val="center"/>
        <w:rPr>
          <w:sz w:val="26"/>
          <w:szCs w:val="26"/>
        </w:rPr>
      </w:pPr>
    </w:p>
    <w:p w:rsidR="001A3942" w:rsidRDefault="001A3942" w:rsidP="0036320B">
      <w:pPr>
        <w:jc w:val="center"/>
        <w:rPr>
          <w:sz w:val="26"/>
          <w:szCs w:val="26"/>
        </w:rPr>
      </w:pPr>
    </w:p>
    <w:p w:rsidR="001A3942" w:rsidRPr="000E1FC9" w:rsidRDefault="001A3942" w:rsidP="0036320B">
      <w:pPr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ПЕРЕЧЕНЬ МЕРОПРИЯТИЙ</w:t>
      </w:r>
    </w:p>
    <w:p w:rsidR="001A3942" w:rsidRPr="000E1FC9" w:rsidRDefault="001A3942" w:rsidP="003632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1A3942" w:rsidRPr="000E1FC9" w:rsidRDefault="001A3942" w:rsidP="003632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Приморского района на 201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 xml:space="preserve"> - 202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 xml:space="preserve"> годы»</w:t>
      </w:r>
    </w:p>
    <w:p w:rsidR="001A3942" w:rsidRDefault="001A3942" w:rsidP="0036320B">
      <w:pPr>
        <w:pStyle w:val="ConsPlusNonformat"/>
        <w:jc w:val="center"/>
        <w:rPr>
          <w:rFonts w:ascii="Times New Roman" w:hAnsi="Times New Roman" w:cs="Times New Roman"/>
        </w:rPr>
      </w:pPr>
      <w:r w:rsidRPr="000E1FC9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1A3942" w:rsidRPr="000E1FC9" w:rsidRDefault="001A3942" w:rsidP="0036320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28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"/>
        <w:gridCol w:w="1487"/>
        <w:gridCol w:w="415"/>
        <w:gridCol w:w="117"/>
        <w:gridCol w:w="12"/>
        <w:gridCol w:w="1171"/>
        <w:gridCol w:w="18"/>
        <w:gridCol w:w="771"/>
        <w:gridCol w:w="117"/>
        <w:gridCol w:w="672"/>
        <w:gridCol w:w="281"/>
        <w:gridCol w:w="629"/>
        <w:gridCol w:w="119"/>
        <w:gridCol w:w="589"/>
        <w:gridCol w:w="32"/>
        <w:gridCol w:w="686"/>
        <w:gridCol w:w="847"/>
        <w:gridCol w:w="518"/>
        <w:gridCol w:w="8"/>
        <w:gridCol w:w="6"/>
        <w:gridCol w:w="530"/>
        <w:gridCol w:w="12"/>
        <w:gridCol w:w="1019"/>
      </w:tblGrid>
      <w:tr w:rsidR="001A3942" w:rsidRPr="00A7529E" w:rsidTr="00363AF0">
        <w:tc>
          <w:tcPr>
            <w:tcW w:w="998" w:type="pct"/>
            <w:gridSpan w:val="4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Наименование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</w:tc>
        <w:tc>
          <w:tcPr>
            <w:tcW w:w="579" w:type="pct"/>
            <w:gridSpan w:val="2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Ответственный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исполнитель,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соисполнители, участники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Источник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494" w:type="pct"/>
            <w:gridSpan w:val="14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539" w:type="pct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Показатели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результата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реализации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 годам</w:t>
            </w:r>
          </w:p>
        </w:tc>
      </w:tr>
      <w:tr w:rsidR="001A3942" w:rsidRPr="00A7529E" w:rsidTr="00363AF0">
        <w:tc>
          <w:tcPr>
            <w:tcW w:w="998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всего</w:t>
            </w:r>
          </w:p>
        </w:tc>
        <w:tc>
          <w:tcPr>
            <w:tcW w:w="45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2016 г.</w:t>
            </w:r>
          </w:p>
        </w:tc>
        <w:tc>
          <w:tcPr>
            <w:tcW w:w="35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2017 г.</w:t>
            </w:r>
          </w:p>
        </w:tc>
        <w:tc>
          <w:tcPr>
            <w:tcW w:w="355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2018 г.</w:t>
            </w:r>
          </w:p>
        </w:tc>
        <w:tc>
          <w:tcPr>
            <w:tcW w:w="419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2019 г.</w:t>
            </w:r>
          </w:p>
        </w:tc>
        <w:tc>
          <w:tcPr>
            <w:tcW w:w="263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2020 г.</w:t>
            </w:r>
          </w:p>
        </w:tc>
        <w:tc>
          <w:tcPr>
            <w:tcW w:w="268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23A8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98" w:type="pct"/>
            <w:gridSpan w:val="4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</w:t>
            </w:r>
          </w:p>
        </w:tc>
        <w:tc>
          <w:tcPr>
            <w:tcW w:w="57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</w:t>
            </w:r>
          </w:p>
        </w:tc>
        <w:tc>
          <w:tcPr>
            <w:tcW w:w="39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3</w:t>
            </w:r>
          </w:p>
        </w:tc>
        <w:tc>
          <w:tcPr>
            <w:tcW w:w="39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4</w:t>
            </w:r>
          </w:p>
        </w:tc>
        <w:tc>
          <w:tcPr>
            <w:tcW w:w="45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5</w:t>
            </w:r>
          </w:p>
        </w:tc>
        <w:tc>
          <w:tcPr>
            <w:tcW w:w="35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6</w:t>
            </w:r>
          </w:p>
        </w:tc>
        <w:tc>
          <w:tcPr>
            <w:tcW w:w="355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7</w:t>
            </w:r>
          </w:p>
        </w:tc>
        <w:tc>
          <w:tcPr>
            <w:tcW w:w="419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8</w:t>
            </w:r>
          </w:p>
        </w:tc>
        <w:tc>
          <w:tcPr>
            <w:tcW w:w="263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10</w:t>
            </w:r>
          </w:p>
        </w:tc>
        <w:tc>
          <w:tcPr>
            <w:tcW w:w="539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A3942" w:rsidRPr="00A7529E" w:rsidTr="00363AF0">
        <w:tc>
          <w:tcPr>
            <w:tcW w:w="5000" w:type="pct"/>
            <w:gridSpan w:val="2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Муниципальная программа     («Поддержка социально ориентированных некоммерческих организаций Приморского района на 201</w:t>
            </w:r>
            <w:r>
              <w:rPr>
                <w:sz w:val="18"/>
                <w:szCs w:val="18"/>
              </w:rPr>
              <w:t>6</w:t>
            </w:r>
            <w:r w:rsidRPr="00623A84">
              <w:rPr>
                <w:sz w:val="18"/>
                <w:szCs w:val="18"/>
              </w:rPr>
              <w:t xml:space="preserve"> - 202</w:t>
            </w:r>
            <w:r>
              <w:rPr>
                <w:sz w:val="18"/>
                <w:szCs w:val="18"/>
              </w:rPr>
              <w:t>1</w:t>
            </w:r>
            <w:r w:rsidRPr="00623A84">
              <w:rPr>
                <w:sz w:val="18"/>
                <w:szCs w:val="18"/>
              </w:rPr>
              <w:t xml:space="preserve"> годы»)</w:t>
            </w:r>
          </w:p>
        </w:tc>
      </w:tr>
      <w:tr w:rsidR="001A3942" w:rsidRPr="00A7529E" w:rsidTr="00363AF0">
        <w:tc>
          <w:tcPr>
            <w:tcW w:w="1032" w:type="pct"/>
            <w:gridSpan w:val="5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Цель муниципальной  программы</w:t>
            </w:r>
          </w:p>
        </w:tc>
        <w:tc>
          <w:tcPr>
            <w:tcW w:w="3968" w:type="pct"/>
            <w:gridSpan w:val="18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Приморский муниципальный район</w:t>
            </w:r>
          </w:p>
        </w:tc>
      </w:tr>
      <w:tr w:rsidR="001A3942" w:rsidRPr="00A7529E" w:rsidTr="00363AF0">
        <w:trPr>
          <w:trHeight w:val="325"/>
        </w:trPr>
        <w:tc>
          <w:tcPr>
            <w:tcW w:w="1032" w:type="pct"/>
            <w:gridSpan w:val="5"/>
          </w:tcPr>
          <w:p w:rsidR="001A3942" w:rsidRPr="00A875D9" w:rsidRDefault="001A3942" w:rsidP="00363AF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3968" w:type="pct"/>
            <w:gridSpan w:val="18"/>
          </w:tcPr>
          <w:p w:rsidR="001A3942" w:rsidRPr="00A875D9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Развитие механизмов поддержки социально ориентированных некоммерческих организаций.</w:t>
            </w:r>
          </w:p>
          <w:p w:rsidR="001A3942" w:rsidRPr="00A875D9" w:rsidRDefault="001A3942" w:rsidP="00363AF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по итогам проведения конкурсного отбора СОНКО на реализацию целевых социальных проектов      </w:t>
            </w:r>
          </w:p>
        </w:tc>
        <w:tc>
          <w:tcPr>
            <w:tcW w:w="646" w:type="pct"/>
            <w:gridSpan w:val="4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1285,8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282,6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410,2</w:t>
            </w:r>
          </w:p>
        </w:tc>
        <w:tc>
          <w:tcPr>
            <w:tcW w:w="263" w:type="pct"/>
            <w:gridSpan w:val="3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68" w:type="pct"/>
            <w:gridSpan w:val="2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 проведение конкурса проектов для СОНКО</w:t>
            </w: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3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92610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560,8</w:t>
            </w:r>
          </w:p>
        </w:tc>
        <w:tc>
          <w:tcPr>
            <w:tcW w:w="370" w:type="pct"/>
            <w:gridSpan w:val="2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419" w:type="pct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310,2</w:t>
            </w:r>
          </w:p>
        </w:tc>
        <w:tc>
          <w:tcPr>
            <w:tcW w:w="263" w:type="pct"/>
            <w:gridSpan w:val="3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trHeight w:val="621"/>
        </w:trPr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370" w:type="pct"/>
            <w:gridSpan w:val="2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307" w:type="pct"/>
            <w:gridSpan w:val="2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37" w:type="pct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19" w:type="pct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63" w:type="pct"/>
            <w:gridSpan w:val="3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68" w:type="pct"/>
            <w:gridSpan w:val="2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623A84">
              <w:rPr>
                <w:sz w:val="18"/>
                <w:szCs w:val="18"/>
              </w:rPr>
              <w:t>.  Разработка и принятие нормативно – правовых актов, обеспечивающих создание благоприятной среды для СОНКО</w:t>
            </w:r>
          </w:p>
        </w:tc>
        <w:tc>
          <w:tcPr>
            <w:tcW w:w="646" w:type="pct"/>
            <w:gridSpan w:val="4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36" w:type="pct"/>
            <w:gridSpan w:val="1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539" w:type="pct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Создание правовой базы для реализации политики района в области СОНКО</w:t>
            </w: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trHeight w:val="1090"/>
        </w:trPr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623A84">
              <w:rPr>
                <w:sz w:val="18"/>
                <w:szCs w:val="18"/>
              </w:rPr>
              <w:t>.  Оказание информационной, консультационной  и методической поддержки СОНКО</w:t>
            </w:r>
          </w:p>
        </w:tc>
        <w:tc>
          <w:tcPr>
            <w:tcW w:w="646" w:type="pct"/>
            <w:gridSpan w:val="4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36" w:type="pct"/>
            <w:gridSpan w:val="13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539" w:type="pct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СОНКО, подготовка методических и информационных материалов (не менее 2 методических рекомендаций в год).</w:t>
            </w:r>
          </w:p>
        </w:tc>
      </w:tr>
      <w:tr w:rsidR="001A3942" w:rsidRPr="00A7529E" w:rsidTr="00363AF0">
        <w:trPr>
          <w:trHeight w:val="263"/>
        </w:trPr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trHeight w:val="736"/>
        </w:trPr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623A84">
              <w:rPr>
                <w:sz w:val="18"/>
                <w:szCs w:val="18"/>
              </w:rPr>
              <w:t>.  Оказание финансовой поддержки путем  предоставления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субсидии для регистрации НКО и осуществления уставной деятельности</w:t>
            </w:r>
          </w:p>
        </w:tc>
        <w:tc>
          <w:tcPr>
            <w:tcW w:w="646" w:type="pct"/>
            <w:gridSpan w:val="4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 w:val="restart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субсидий для регистрации СОНКО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23A84">
              <w:rPr>
                <w:sz w:val="18"/>
                <w:szCs w:val="18"/>
              </w:rPr>
              <w:t xml:space="preserve">2016 году </w:t>
            </w:r>
            <w:r>
              <w:rPr>
                <w:sz w:val="18"/>
                <w:szCs w:val="18"/>
              </w:rPr>
              <w:t>- 1</w:t>
            </w:r>
            <w:r w:rsidRPr="00623A84">
              <w:rPr>
                <w:sz w:val="18"/>
                <w:szCs w:val="18"/>
              </w:rPr>
              <w:t xml:space="preserve"> НКО, 2017 году </w:t>
            </w:r>
            <w:r>
              <w:rPr>
                <w:sz w:val="18"/>
                <w:szCs w:val="18"/>
              </w:rPr>
              <w:t xml:space="preserve"> - 2</w:t>
            </w:r>
            <w:r w:rsidRPr="00623A84">
              <w:rPr>
                <w:sz w:val="18"/>
                <w:szCs w:val="18"/>
              </w:rPr>
              <w:t xml:space="preserve"> НКО</w:t>
            </w: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</w:t>
            </w:r>
            <w:r>
              <w:rPr>
                <w:sz w:val="18"/>
                <w:szCs w:val="18"/>
              </w:rPr>
              <w:t xml:space="preserve">СОНКО на организацию и проведение обучающих семинаров, конференций и других мероприятий </w:t>
            </w:r>
          </w:p>
        </w:tc>
        <w:tc>
          <w:tcPr>
            <w:tcW w:w="646" w:type="pct"/>
            <w:gridSpan w:val="4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 w:val="restart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субсидий для проведения семинаров</w:t>
            </w:r>
          </w:p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23A84">
              <w:rPr>
                <w:sz w:val="18"/>
                <w:szCs w:val="18"/>
              </w:rPr>
              <w:t xml:space="preserve">016 год </w:t>
            </w:r>
            <w:r>
              <w:rPr>
                <w:sz w:val="18"/>
                <w:szCs w:val="18"/>
              </w:rPr>
              <w:t xml:space="preserve"> - 1</w:t>
            </w:r>
            <w:r w:rsidRPr="00623A84">
              <w:rPr>
                <w:sz w:val="18"/>
                <w:szCs w:val="18"/>
              </w:rPr>
              <w:t>, 2017 год</w:t>
            </w:r>
            <w:r>
              <w:rPr>
                <w:sz w:val="18"/>
                <w:szCs w:val="18"/>
              </w:rPr>
              <w:t xml:space="preserve"> –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</w:t>
            </w: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623A84">
              <w:rPr>
                <w:sz w:val="18"/>
                <w:szCs w:val="18"/>
              </w:rPr>
              <w:t>.  Оказание финансовой поддержки, путем предоставления субсидий</w:t>
            </w:r>
            <w:r>
              <w:rPr>
                <w:sz w:val="18"/>
                <w:szCs w:val="18"/>
              </w:rPr>
              <w:t xml:space="preserve"> СОНКО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и</w:t>
            </w:r>
            <w:r w:rsidRPr="00623A84">
              <w:rPr>
                <w:sz w:val="18"/>
                <w:szCs w:val="18"/>
              </w:rPr>
              <w:t>здание сувенирной, презентационной социальной печатной продукции и социальной рекламы</w:t>
            </w:r>
          </w:p>
        </w:tc>
        <w:tc>
          <w:tcPr>
            <w:tcW w:w="646" w:type="pct"/>
            <w:gridSpan w:val="4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1A3942" w:rsidRPr="00D02766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информационно  - методических материалов, блокнотов, ручек и других презентационных материалов (2016, 2017, 2018  годы)</w:t>
            </w: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1A3942" w:rsidRPr="00D02766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1A3942" w:rsidRPr="00D02766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2766">
              <w:rPr>
                <w:sz w:val="18"/>
                <w:szCs w:val="18"/>
              </w:rPr>
              <w:t>-</w:t>
            </w: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pct"/>
            <w:gridSpan w:val="2"/>
          </w:tcPr>
          <w:p w:rsidR="001A3942" w:rsidRPr="00F95F7C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419" w:type="pct"/>
          </w:tcPr>
          <w:p w:rsidR="001A3942" w:rsidRPr="000918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0" w:type="pct"/>
            <w:gridSpan w:val="2"/>
          </w:tcPr>
          <w:p w:rsidR="001A3942" w:rsidRPr="00D02766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pct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940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c>
          <w:tcPr>
            <w:tcW w:w="1032" w:type="pct"/>
            <w:gridSpan w:val="5"/>
          </w:tcPr>
          <w:p w:rsidR="001A3942" w:rsidRPr="00A875D9" w:rsidRDefault="001A3942" w:rsidP="00363AF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3968" w:type="pct"/>
            <w:gridSpan w:val="18"/>
          </w:tcPr>
          <w:p w:rsidR="001A3942" w:rsidRPr="00A875D9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1A3942" w:rsidRPr="00A7529E" w:rsidTr="00363AF0">
        <w:trPr>
          <w:gridBefore w:val="1"/>
        </w:trPr>
        <w:tc>
          <w:tcPr>
            <w:tcW w:w="940" w:type="pct"/>
            <w:gridSpan w:val="2"/>
            <w:vMerge w:val="restart"/>
          </w:tcPr>
          <w:p w:rsidR="001A3942" w:rsidRPr="00FA61B1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2.1. 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646" w:type="pct"/>
            <w:gridSpan w:val="4"/>
            <w:vMerge w:val="restart"/>
          </w:tcPr>
          <w:p w:rsidR="001A3942" w:rsidRPr="00FA61B1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1B1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1A3942" w:rsidRPr="00FA61B1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29" w:type="pct"/>
            <w:gridSpan w:val="12"/>
          </w:tcPr>
          <w:p w:rsidR="001A3942" w:rsidRPr="00FA61B1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546" w:type="pct"/>
            <w:gridSpan w:val="2"/>
            <w:vMerge w:val="restart"/>
          </w:tcPr>
          <w:p w:rsidR="001A3942" w:rsidRPr="00FA61B1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СОНКО, информация о деятельности которых размещена на сайте, не менее 3 ежегодно.  </w:t>
            </w:r>
            <w:r w:rsidRPr="00FA61B1">
              <w:rPr>
                <w:sz w:val="18"/>
                <w:szCs w:val="18"/>
              </w:rPr>
              <w:t xml:space="preserve"> </w:t>
            </w:r>
          </w:p>
        </w:tc>
      </w:tr>
      <w:tr w:rsidR="001A3942" w:rsidRPr="00A7529E" w:rsidTr="00363AF0">
        <w:trPr>
          <w:gridBefore w:val="1"/>
          <w:trHeight w:val="205"/>
        </w:trPr>
        <w:tc>
          <w:tcPr>
            <w:tcW w:w="940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gridBefore w:val="1"/>
          <w:trHeight w:val="415"/>
        </w:trPr>
        <w:tc>
          <w:tcPr>
            <w:tcW w:w="940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6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gridBefore w:val="1"/>
        </w:trPr>
        <w:tc>
          <w:tcPr>
            <w:tcW w:w="940" w:type="pct"/>
            <w:gridSpan w:val="2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623A84">
              <w:rPr>
                <w:sz w:val="18"/>
                <w:szCs w:val="18"/>
              </w:rPr>
              <w:t>.  Создание и ведение реестра, зарегистрированных и действующих на территории Приморского района СОНКО</w:t>
            </w:r>
          </w:p>
        </w:tc>
        <w:tc>
          <w:tcPr>
            <w:tcW w:w="646" w:type="pct"/>
            <w:gridSpan w:val="4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164" w:type="pct"/>
            <w:gridSpan w:val="10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265" w:type="pct"/>
            <w:gridSpan w:val="2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 w:val="restar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реестра </w:t>
            </w:r>
          </w:p>
        </w:tc>
      </w:tr>
      <w:tr w:rsidR="001A3942" w:rsidRPr="00A7529E" w:rsidTr="00363AF0">
        <w:trPr>
          <w:gridBefore w:val="1"/>
        </w:trPr>
        <w:tc>
          <w:tcPr>
            <w:tcW w:w="940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1A3942" w:rsidRPr="007212D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gridBefore w:val="1"/>
        </w:trPr>
        <w:tc>
          <w:tcPr>
            <w:tcW w:w="940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6" w:type="pct"/>
            <w:gridSpan w:val="2"/>
            <w:vMerge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gridBefore w:val="1"/>
        </w:trPr>
        <w:tc>
          <w:tcPr>
            <w:tcW w:w="94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4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gridBefore w:val="1"/>
        </w:trPr>
        <w:tc>
          <w:tcPr>
            <w:tcW w:w="735" w:type="pct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5" w:type="pct"/>
            <w:gridSpan w:val="21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BE0">
              <w:rPr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  <w:r w:rsidRPr="00623A84">
              <w:rPr>
                <w:sz w:val="18"/>
                <w:szCs w:val="18"/>
              </w:rPr>
              <w:t xml:space="preserve">             </w:t>
            </w:r>
          </w:p>
        </w:tc>
      </w:tr>
      <w:tr w:rsidR="001A3942" w:rsidRPr="00A7529E" w:rsidTr="00363AF0">
        <w:trPr>
          <w:gridBefore w:val="1"/>
        </w:trPr>
        <w:tc>
          <w:tcPr>
            <w:tcW w:w="998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471" w:type="pct"/>
            <w:gridSpan w:val="2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1415,7</w:t>
            </w:r>
          </w:p>
        </w:tc>
        <w:tc>
          <w:tcPr>
            <w:tcW w:w="370" w:type="pct"/>
            <w:gridSpan w:val="2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327,6</w:t>
            </w:r>
          </w:p>
        </w:tc>
        <w:tc>
          <w:tcPr>
            <w:tcW w:w="307" w:type="pct"/>
            <w:gridSpan w:val="2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37" w:type="pct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267,9</w:t>
            </w:r>
          </w:p>
        </w:tc>
        <w:tc>
          <w:tcPr>
            <w:tcW w:w="419" w:type="pct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410,2</w:t>
            </w:r>
          </w:p>
        </w:tc>
        <w:tc>
          <w:tcPr>
            <w:tcW w:w="256" w:type="pct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68" w:type="pct"/>
            <w:gridSpan w:val="3"/>
          </w:tcPr>
          <w:p w:rsidR="001A3942" w:rsidRPr="008E4686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46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gridBefore w:val="1"/>
        </w:trPr>
        <w:tc>
          <w:tcPr>
            <w:tcW w:w="998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71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3"/>
          </w:tcPr>
          <w:p w:rsidR="001A3942" w:rsidRPr="008E4686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gridBefore w:val="1"/>
        </w:trPr>
        <w:tc>
          <w:tcPr>
            <w:tcW w:w="998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9942E8" w:rsidRDefault="001A3942" w:rsidP="00363AF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71" w:type="pct"/>
            <w:gridSpan w:val="2"/>
          </w:tcPr>
          <w:p w:rsidR="001A3942" w:rsidRPr="009942E8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560,8</w:t>
            </w:r>
          </w:p>
        </w:tc>
        <w:tc>
          <w:tcPr>
            <w:tcW w:w="370" w:type="pct"/>
            <w:gridSpan w:val="2"/>
          </w:tcPr>
          <w:p w:rsidR="001A3942" w:rsidRPr="009942E8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>117,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7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1A3942" w:rsidRPr="00B14643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4643">
              <w:rPr>
                <w:b/>
                <w:sz w:val="18"/>
                <w:szCs w:val="18"/>
              </w:rPr>
              <w:t>133,0</w:t>
            </w:r>
          </w:p>
        </w:tc>
        <w:tc>
          <w:tcPr>
            <w:tcW w:w="419" w:type="pct"/>
          </w:tcPr>
          <w:p w:rsidR="001A3942" w:rsidRPr="005B374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310,2</w:t>
            </w:r>
          </w:p>
        </w:tc>
        <w:tc>
          <w:tcPr>
            <w:tcW w:w="256" w:type="pct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gridSpan w:val="3"/>
          </w:tcPr>
          <w:p w:rsidR="001A3942" w:rsidRPr="008E4686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46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3942" w:rsidRPr="00A7529E" w:rsidTr="00363AF0">
        <w:trPr>
          <w:gridBefore w:val="1"/>
        </w:trPr>
        <w:tc>
          <w:tcPr>
            <w:tcW w:w="998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3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71" w:type="pct"/>
            <w:gridSpan w:val="2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854,9</w:t>
            </w:r>
          </w:p>
        </w:tc>
        <w:tc>
          <w:tcPr>
            <w:tcW w:w="370" w:type="pct"/>
            <w:gridSpan w:val="2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07" w:type="pct"/>
            <w:gridSpan w:val="2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37" w:type="pct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134,9</w:t>
            </w:r>
          </w:p>
        </w:tc>
        <w:tc>
          <w:tcPr>
            <w:tcW w:w="419" w:type="pct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56" w:type="pct"/>
          </w:tcPr>
          <w:p w:rsidR="001A3942" w:rsidRPr="00E37BE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68" w:type="pct"/>
            <w:gridSpan w:val="3"/>
          </w:tcPr>
          <w:p w:rsidR="001A3942" w:rsidRPr="008E4686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46" w:type="pct"/>
            <w:gridSpan w:val="2"/>
          </w:tcPr>
          <w:p w:rsidR="001A3942" w:rsidRPr="00623A84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</w:pPr>
    </w:p>
    <w:p w:rsidR="001A3942" w:rsidRDefault="001A3942" w:rsidP="0036320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1A3942" w:rsidRPr="00A039B1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>V. Ресурсное обеспечение реализации</w:t>
      </w:r>
    </w:p>
    <w:p w:rsidR="001A3942" w:rsidRPr="00A039B1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1A3942" w:rsidRPr="00C54FED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Pr="006F5646" w:rsidRDefault="001A3942" w:rsidP="00363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5646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</w:t>
      </w:r>
      <w:r w:rsidRPr="00D75EEB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</w:rPr>
        <w:t>1415,7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областного бюджета – </w:t>
      </w:r>
      <w:r>
        <w:rPr>
          <w:rFonts w:ascii="Times New Roman" w:hAnsi="Times New Roman" w:cs="Times New Roman"/>
          <w:sz w:val="26"/>
          <w:szCs w:val="26"/>
        </w:rPr>
        <w:t>560,8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>
        <w:rPr>
          <w:rFonts w:ascii="Times New Roman" w:hAnsi="Times New Roman" w:cs="Times New Roman"/>
          <w:sz w:val="26"/>
          <w:szCs w:val="26"/>
        </w:rPr>
        <w:t xml:space="preserve">854,9 </w:t>
      </w:r>
      <w:r w:rsidRPr="00D75EEB">
        <w:rPr>
          <w:rFonts w:ascii="Times New Roman" w:hAnsi="Times New Roman" w:cs="Times New Roman"/>
          <w:sz w:val="26"/>
          <w:szCs w:val="26"/>
        </w:rPr>
        <w:t>тыс. рублей.</w:t>
      </w:r>
    </w:p>
    <w:p w:rsidR="001A3942" w:rsidRPr="000E1FC9" w:rsidRDefault="001A3942" w:rsidP="00363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0E1FC9">
        <w:rPr>
          <w:rFonts w:ascii="Times New Roman" w:hAnsi="Times New Roman" w:cs="Times New Roman"/>
          <w:sz w:val="26"/>
          <w:szCs w:val="26"/>
        </w:rPr>
        <w:t>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бюджета.</w:t>
      </w:r>
      <w:r>
        <w:rPr>
          <w:rFonts w:ascii="Times New Roman" w:hAnsi="Times New Roman" w:cs="Times New Roman"/>
          <w:sz w:val="26"/>
          <w:szCs w:val="26"/>
        </w:rPr>
        <w:t xml:space="preserve"> При получении субсидии из областного бюджета объемы финансирования так же подлежат уточнению. </w:t>
      </w:r>
    </w:p>
    <w:p w:rsidR="001A3942" w:rsidRDefault="001A3942" w:rsidP="003632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942" w:rsidRDefault="001A3942" w:rsidP="003632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A3942" w:rsidRPr="000E1FC9" w:rsidRDefault="001A3942" w:rsidP="003632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1A3942" w:rsidRPr="00C54FED" w:rsidRDefault="001A3942" w:rsidP="003632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 xml:space="preserve">программы      </w:t>
      </w:r>
    </w:p>
    <w:p w:rsidR="001A3942" w:rsidRPr="000E1FC9" w:rsidRDefault="001A3942" w:rsidP="003632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за счет всех источников финансирования</w:t>
      </w:r>
    </w:p>
    <w:p w:rsidR="001A3942" w:rsidRPr="000E1FC9" w:rsidRDefault="001A3942" w:rsidP="003632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1F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A3942" w:rsidRPr="00AF303F" w:rsidRDefault="001A3942" w:rsidP="0036320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499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37"/>
        <w:gridCol w:w="1681"/>
        <w:gridCol w:w="1575"/>
        <w:gridCol w:w="809"/>
        <w:gridCol w:w="636"/>
        <w:gridCol w:w="705"/>
        <w:gridCol w:w="562"/>
        <w:gridCol w:w="711"/>
        <w:gridCol w:w="709"/>
        <w:gridCol w:w="574"/>
      </w:tblGrid>
      <w:tr w:rsidR="001A3942" w:rsidRPr="00AF303F" w:rsidTr="00363AF0">
        <w:trPr>
          <w:trHeight w:val="320"/>
          <w:tblCellSpacing w:w="5" w:type="nil"/>
        </w:trPr>
        <w:tc>
          <w:tcPr>
            <w:tcW w:w="8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Статус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Наименование</w:t>
            </w:r>
          </w:p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программы,</w:t>
            </w:r>
          </w:p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подпрограммы,</w:t>
            </w:r>
          </w:p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ведомственной целевой программы</w:t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Источник</w:t>
            </w:r>
          </w:p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47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тыс.рублей</w:t>
            </w:r>
          </w:p>
        </w:tc>
      </w:tr>
      <w:tr w:rsidR="001A3942" w:rsidRPr="00AF303F" w:rsidTr="00363AF0">
        <w:trPr>
          <w:trHeight w:val="960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AF30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AF303F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</w:tr>
      <w:tr w:rsidR="001A3942" w:rsidRPr="00AF303F" w:rsidTr="00363AF0">
        <w:trPr>
          <w:tblCellSpacing w:w="5" w:type="nil"/>
        </w:trPr>
        <w:tc>
          <w:tcPr>
            <w:tcW w:w="8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1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A3942" w:rsidRPr="00AF303F" w:rsidTr="00363AF0">
        <w:trPr>
          <w:trHeight w:val="320"/>
          <w:tblCellSpacing w:w="5" w:type="nil"/>
        </w:trPr>
        <w:tc>
          <w:tcPr>
            <w:tcW w:w="80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8412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4120">
              <w:rPr>
                <w:sz w:val="20"/>
                <w:szCs w:val="20"/>
              </w:rPr>
              <w:t>«Поддержка социально ориентированных некоммерческих организаций Приморского района на 2016 - 202</w:t>
            </w:r>
            <w:r>
              <w:rPr>
                <w:sz w:val="20"/>
                <w:szCs w:val="20"/>
              </w:rPr>
              <w:t>1</w:t>
            </w:r>
            <w:r w:rsidRPr="00A8412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>
              <w:rPr>
                <w:sz w:val="18"/>
              </w:rPr>
              <w:t>1415,7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327,6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210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267,9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>
              <w:rPr>
                <w:sz w:val="18"/>
              </w:rPr>
              <w:t>410,2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</w:tr>
      <w:tr w:rsidR="001A3942" w:rsidRPr="00AF303F" w:rsidTr="00363AF0">
        <w:trPr>
          <w:trHeight w:val="650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 том числе: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</w:p>
        </w:tc>
      </w:tr>
      <w:tr w:rsidR="001A3942" w:rsidRPr="00AF303F" w:rsidTr="00363AF0">
        <w:trPr>
          <w:trHeight w:val="553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>
              <w:rPr>
                <w:sz w:val="18"/>
              </w:rPr>
              <w:t>560,8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117,6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-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133,0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>
              <w:rPr>
                <w:sz w:val="18"/>
              </w:rPr>
              <w:t>310,2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-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-</w:t>
            </w:r>
          </w:p>
        </w:tc>
      </w:tr>
      <w:tr w:rsidR="001A3942" w:rsidRPr="00AF303F" w:rsidTr="00363AF0">
        <w:trPr>
          <w:trHeight w:val="805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F303F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854,9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210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210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134,9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942" w:rsidRPr="00AD59DB" w:rsidRDefault="001A3942" w:rsidP="00363AF0">
            <w:pPr>
              <w:rPr>
                <w:sz w:val="18"/>
              </w:rPr>
            </w:pPr>
            <w:r w:rsidRPr="00AD59DB">
              <w:rPr>
                <w:sz w:val="18"/>
              </w:rPr>
              <w:t>100</w:t>
            </w:r>
          </w:p>
        </w:tc>
      </w:tr>
    </w:tbl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A3942" w:rsidRPr="00A039B1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  <w:lang w:val="en-US"/>
        </w:rPr>
        <w:t>VI</w:t>
      </w:r>
      <w:r w:rsidRPr="00A039B1">
        <w:rPr>
          <w:b/>
          <w:sz w:val="26"/>
          <w:szCs w:val="26"/>
        </w:rPr>
        <w:t>. Ожидаемые результаты реализации</w:t>
      </w:r>
    </w:p>
    <w:p w:rsidR="001A3942" w:rsidRPr="00A039B1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pStyle w:val="ListParagraph"/>
        <w:widowControl w:val="0"/>
        <w:adjustRightInd w:val="0"/>
        <w:ind w:left="0"/>
        <w:jc w:val="both"/>
      </w:pPr>
      <w:r>
        <w:t>Для оценки эффективности реализации муниципальной программы используются следующие целевые показатели:</w:t>
      </w:r>
    </w:p>
    <w:p w:rsidR="001A3942" w:rsidRPr="00C547DE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5738"/>
      </w:tblGrid>
      <w:tr w:rsidR="001A3942" w:rsidTr="00363AF0">
        <w:trPr>
          <w:jc w:val="center"/>
        </w:trPr>
        <w:tc>
          <w:tcPr>
            <w:tcW w:w="3387" w:type="dxa"/>
            <w:vAlign w:val="center"/>
          </w:tcPr>
          <w:p w:rsidR="001A3942" w:rsidRPr="000E1FC9" w:rsidRDefault="001A3942" w:rsidP="00363AF0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Показатель, единица измерения</w:t>
            </w:r>
          </w:p>
        </w:tc>
        <w:tc>
          <w:tcPr>
            <w:tcW w:w="5738" w:type="dxa"/>
            <w:vAlign w:val="center"/>
          </w:tcPr>
          <w:p w:rsidR="001A3942" w:rsidRPr="000E1FC9" w:rsidRDefault="001A3942" w:rsidP="00363AF0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Порядок расчета</w:t>
            </w:r>
          </w:p>
        </w:tc>
      </w:tr>
      <w:tr w:rsidR="001A3942" w:rsidTr="00363AF0">
        <w:trPr>
          <w:jc w:val="center"/>
        </w:trPr>
        <w:tc>
          <w:tcPr>
            <w:tcW w:w="3387" w:type="dxa"/>
          </w:tcPr>
          <w:p w:rsidR="001A3942" w:rsidRPr="000E1FC9" w:rsidRDefault="001A3942" w:rsidP="00363AF0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1</w:t>
            </w:r>
          </w:p>
        </w:tc>
        <w:tc>
          <w:tcPr>
            <w:tcW w:w="5738" w:type="dxa"/>
          </w:tcPr>
          <w:p w:rsidR="001A3942" w:rsidRPr="000E1FC9" w:rsidRDefault="001A3942" w:rsidP="00363AF0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2</w:t>
            </w:r>
          </w:p>
        </w:tc>
      </w:tr>
      <w:tr w:rsidR="001A3942" w:rsidTr="00363AF0">
        <w:trPr>
          <w:jc w:val="center"/>
        </w:trPr>
        <w:tc>
          <w:tcPr>
            <w:tcW w:w="3387" w:type="dxa"/>
          </w:tcPr>
          <w:p w:rsidR="001A3942" w:rsidRPr="003B256B" w:rsidRDefault="001A3942" w:rsidP="00363AF0">
            <w:pPr>
              <w:outlineLvl w:val="0"/>
            </w:pPr>
            <w:r w:rsidRPr="003B256B">
              <w:t xml:space="preserve">1. </w:t>
            </w:r>
            <w:r>
              <w:t>Количество поддержанных проектов.</w:t>
            </w:r>
          </w:p>
        </w:tc>
        <w:tc>
          <w:tcPr>
            <w:tcW w:w="5738" w:type="dxa"/>
          </w:tcPr>
          <w:p w:rsidR="001A3942" w:rsidRPr="00724FB0" w:rsidRDefault="001A3942" w:rsidP="00363AF0">
            <w:pPr>
              <w:jc w:val="both"/>
              <w:outlineLvl w:val="0"/>
            </w:pPr>
            <w:r>
              <w:t>Количество проектов по итогам конкурса в отчетном году.</w:t>
            </w:r>
          </w:p>
        </w:tc>
      </w:tr>
      <w:tr w:rsidR="001A3942" w:rsidTr="00363AF0">
        <w:trPr>
          <w:jc w:val="center"/>
        </w:trPr>
        <w:tc>
          <w:tcPr>
            <w:tcW w:w="3387" w:type="dxa"/>
          </w:tcPr>
          <w:p w:rsidR="001A3942" w:rsidRPr="003B256B" w:rsidRDefault="001A3942" w:rsidP="00363AF0">
            <w:pPr>
              <w:outlineLvl w:val="0"/>
            </w:pPr>
            <w:r w:rsidRPr="003B256B">
              <w:t xml:space="preserve">2. </w:t>
            </w:r>
            <w:r>
              <w:t>Количество консультаций для СОНКО.</w:t>
            </w:r>
          </w:p>
        </w:tc>
        <w:tc>
          <w:tcPr>
            <w:tcW w:w="5738" w:type="dxa"/>
          </w:tcPr>
          <w:p w:rsidR="001A3942" w:rsidRPr="00724FB0" w:rsidRDefault="001A3942" w:rsidP="00363AF0">
            <w:pPr>
              <w:jc w:val="both"/>
              <w:outlineLvl w:val="0"/>
            </w:pPr>
            <w:r>
              <w:t xml:space="preserve">Количество </w:t>
            </w:r>
            <w:r w:rsidRPr="00724FB0">
              <w:t xml:space="preserve">консультаций </w:t>
            </w:r>
            <w:r>
              <w:t xml:space="preserve">в журнале регистрации в отчетном году. </w:t>
            </w:r>
          </w:p>
        </w:tc>
      </w:tr>
      <w:tr w:rsidR="001A3942" w:rsidTr="00363AF0">
        <w:trPr>
          <w:jc w:val="center"/>
        </w:trPr>
        <w:tc>
          <w:tcPr>
            <w:tcW w:w="3387" w:type="dxa"/>
          </w:tcPr>
          <w:p w:rsidR="001A3942" w:rsidRPr="003B256B" w:rsidRDefault="001A3942" w:rsidP="00363AF0">
            <w:pPr>
              <w:outlineLvl w:val="0"/>
            </w:pPr>
            <w:r w:rsidRPr="003B256B">
              <w:t xml:space="preserve">3. </w:t>
            </w:r>
            <w:r>
              <w:t>Количество единиц информации размещенных в СМИ.</w:t>
            </w:r>
          </w:p>
        </w:tc>
        <w:tc>
          <w:tcPr>
            <w:tcW w:w="5738" w:type="dxa"/>
          </w:tcPr>
          <w:p w:rsidR="001A3942" w:rsidRDefault="001A3942" w:rsidP="00363AF0">
            <w:pPr>
              <w:jc w:val="both"/>
              <w:outlineLvl w:val="0"/>
            </w:pPr>
            <w:r>
              <w:t>Количество публикаций о деятельности СОНКО и мерах поддержки на официальном информационном сайте администрации и в СМИ в отчетном году.</w:t>
            </w:r>
          </w:p>
        </w:tc>
      </w:tr>
      <w:tr w:rsidR="001A3942" w:rsidTr="00363AF0">
        <w:trPr>
          <w:jc w:val="center"/>
        </w:trPr>
        <w:tc>
          <w:tcPr>
            <w:tcW w:w="3387" w:type="dxa"/>
          </w:tcPr>
          <w:p w:rsidR="001A3942" w:rsidRPr="003B256B" w:rsidRDefault="001A3942" w:rsidP="00363AF0">
            <w:pPr>
              <w:outlineLvl w:val="0"/>
            </w:pPr>
            <w:r w:rsidRPr="003B256B">
              <w:t xml:space="preserve">4. </w:t>
            </w:r>
            <w:r>
              <w:t>Количество созданных СОНКО, имеющих статус юридического лица.</w:t>
            </w:r>
          </w:p>
        </w:tc>
        <w:tc>
          <w:tcPr>
            <w:tcW w:w="5738" w:type="dxa"/>
          </w:tcPr>
          <w:p w:rsidR="001A3942" w:rsidRDefault="001A3942" w:rsidP="00363AF0">
            <w:pPr>
              <w:jc w:val="both"/>
              <w:outlineLvl w:val="0"/>
            </w:pPr>
            <w:r>
              <w:t xml:space="preserve">Количество зарегистрированных СОНКО в соответствии с реестром некоммерческих организаций. </w:t>
            </w:r>
          </w:p>
        </w:tc>
      </w:tr>
      <w:tr w:rsidR="001A3942" w:rsidTr="00363AF0">
        <w:trPr>
          <w:jc w:val="center"/>
        </w:trPr>
        <w:tc>
          <w:tcPr>
            <w:tcW w:w="3387" w:type="dxa"/>
          </w:tcPr>
          <w:p w:rsidR="001A3942" w:rsidRPr="003B256B" w:rsidRDefault="001A3942" w:rsidP="00363AF0">
            <w:pPr>
              <w:outlineLvl w:val="0"/>
            </w:pPr>
            <w:r>
              <w:t>5.</w:t>
            </w:r>
            <w:r w:rsidRPr="00972D82">
              <w:rPr>
                <w:sz w:val="26"/>
                <w:szCs w:val="26"/>
              </w:rPr>
              <w:t xml:space="preserve"> Количество проведенных </w:t>
            </w:r>
            <w:r>
              <w:rPr>
                <w:sz w:val="26"/>
                <w:szCs w:val="26"/>
              </w:rPr>
              <w:t xml:space="preserve">СОНКО </w:t>
            </w:r>
            <w:r w:rsidRPr="00972D82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38" w:type="dxa"/>
          </w:tcPr>
          <w:p w:rsidR="001A3942" w:rsidRDefault="001A3942" w:rsidP="00363AF0">
            <w:pPr>
              <w:jc w:val="both"/>
              <w:outlineLvl w:val="0"/>
            </w:pPr>
            <w:r>
              <w:t>Кол-во мероприятий в годовом плане.</w:t>
            </w:r>
          </w:p>
        </w:tc>
      </w:tr>
      <w:tr w:rsidR="001A3942" w:rsidTr="00363AF0">
        <w:trPr>
          <w:jc w:val="center"/>
        </w:trPr>
        <w:tc>
          <w:tcPr>
            <w:tcW w:w="3387" w:type="dxa"/>
          </w:tcPr>
          <w:p w:rsidR="001A3942" w:rsidRPr="00724FB0" w:rsidRDefault="001A3942" w:rsidP="00363AF0">
            <w:pPr>
              <w:outlineLvl w:val="0"/>
            </w:pPr>
            <w:r>
              <w:t xml:space="preserve">6. </w:t>
            </w:r>
            <w:r w:rsidRPr="00724FB0">
              <w:rPr>
                <w:sz w:val="26"/>
                <w:szCs w:val="26"/>
              </w:rPr>
              <w:t>Количество человек принявших участие в областных форумах, семинарах, и других мероприятиях по направлениям деятельности</w:t>
            </w:r>
            <w:r>
              <w:t>.</w:t>
            </w:r>
          </w:p>
        </w:tc>
        <w:tc>
          <w:tcPr>
            <w:tcW w:w="5738" w:type="dxa"/>
          </w:tcPr>
          <w:p w:rsidR="001A3942" w:rsidRDefault="001A3942" w:rsidP="00363AF0">
            <w:pPr>
              <w:jc w:val="both"/>
              <w:outlineLvl w:val="0"/>
            </w:pPr>
            <w:r>
              <w:t xml:space="preserve">Количество участников в списках. </w:t>
            </w:r>
          </w:p>
        </w:tc>
      </w:tr>
    </w:tbl>
    <w:p w:rsidR="001A3942" w:rsidRDefault="001A3942" w:rsidP="0036320B">
      <w:pPr>
        <w:autoSpaceDE w:val="0"/>
        <w:autoSpaceDN w:val="0"/>
        <w:adjustRightInd w:val="0"/>
        <w:ind w:firstLine="540"/>
        <w:jc w:val="both"/>
      </w:pPr>
    </w:p>
    <w:p w:rsidR="001A3942" w:rsidRPr="000E1FC9" w:rsidRDefault="001A3942" w:rsidP="003632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1FC9">
        <w:rPr>
          <w:sz w:val="26"/>
          <w:szCs w:val="26"/>
        </w:rPr>
        <w:t xml:space="preserve">При выполнении поставленных задач предполагается достижение целевых </w:t>
      </w:r>
      <w:hyperlink r:id="rId5" w:history="1">
        <w:r w:rsidRPr="000E1FC9">
          <w:rPr>
            <w:sz w:val="26"/>
            <w:szCs w:val="26"/>
          </w:rPr>
          <w:t>показателей</w:t>
        </w:r>
      </w:hyperlink>
      <w:r w:rsidRPr="000E1F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</w:t>
      </w:r>
      <w:r w:rsidRPr="000E1FC9">
        <w:rPr>
          <w:sz w:val="26"/>
          <w:szCs w:val="26"/>
        </w:rPr>
        <w:t>рограммы:</w:t>
      </w: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Pr="000E1FC9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ПЕРЕЧЕНЬ</w:t>
      </w:r>
    </w:p>
    <w:p w:rsidR="001A3942" w:rsidRPr="00750830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 xml:space="preserve">целевых показателей </w:t>
      </w:r>
      <w:r w:rsidRPr="00750830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50830">
        <w:rPr>
          <w:sz w:val="26"/>
          <w:szCs w:val="26"/>
        </w:rPr>
        <w:t xml:space="preserve">программы      </w:t>
      </w: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Ответст</w:t>
      </w:r>
      <w:r>
        <w:rPr>
          <w:sz w:val="26"/>
          <w:szCs w:val="26"/>
        </w:rPr>
        <w:t xml:space="preserve">венный исполнитель </w:t>
      </w:r>
    </w:p>
    <w:p w:rsidR="001A3942" w:rsidRPr="000E1FC9" w:rsidRDefault="001A3942" w:rsidP="0036320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74389E">
        <w:rPr>
          <w:sz w:val="26"/>
          <w:szCs w:val="26"/>
        </w:rPr>
        <w:t>Администрация МО  «Приморский муниципальный район»</w:t>
      </w:r>
    </w:p>
    <w:p w:rsidR="001A3942" w:rsidRPr="009019B7" w:rsidRDefault="001A3942" w:rsidP="0036320B">
      <w:pPr>
        <w:widowControl w:val="0"/>
        <w:autoSpaceDE w:val="0"/>
        <w:autoSpaceDN w:val="0"/>
        <w:adjustRightInd w:val="0"/>
        <w:ind w:firstLine="540"/>
        <w:jc w:val="center"/>
      </w:pPr>
    </w:p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9"/>
        <w:gridCol w:w="1382"/>
        <w:gridCol w:w="1130"/>
        <w:gridCol w:w="872"/>
        <w:gridCol w:w="850"/>
        <w:gridCol w:w="849"/>
        <w:gridCol w:w="838"/>
        <w:gridCol w:w="968"/>
        <w:gridCol w:w="1009"/>
      </w:tblGrid>
      <w:tr w:rsidR="001A3942" w:rsidTr="00363AF0">
        <w:tc>
          <w:tcPr>
            <w:tcW w:w="1849" w:type="dxa"/>
            <w:vMerge w:val="restart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Наименование</w:t>
            </w:r>
          </w:p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целевого    показателя</w:t>
            </w:r>
          </w:p>
        </w:tc>
        <w:tc>
          <w:tcPr>
            <w:tcW w:w="1382" w:type="dxa"/>
            <w:vMerge w:val="restart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Единица</w:t>
            </w:r>
          </w:p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измерения</w:t>
            </w:r>
          </w:p>
        </w:tc>
        <w:tc>
          <w:tcPr>
            <w:tcW w:w="6516" w:type="dxa"/>
            <w:gridSpan w:val="7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1A3942" w:rsidTr="00363AF0">
        <w:tc>
          <w:tcPr>
            <w:tcW w:w="1849" w:type="dxa"/>
            <w:vMerge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vMerge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vAlign w:val="center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базовый 2015 год</w:t>
            </w:r>
          </w:p>
        </w:tc>
        <w:tc>
          <w:tcPr>
            <w:tcW w:w="87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2017 г.</w:t>
            </w:r>
          </w:p>
        </w:tc>
        <w:tc>
          <w:tcPr>
            <w:tcW w:w="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2018 г.</w:t>
            </w:r>
          </w:p>
        </w:tc>
        <w:tc>
          <w:tcPr>
            <w:tcW w:w="83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2019 г.</w:t>
            </w:r>
          </w:p>
        </w:tc>
        <w:tc>
          <w:tcPr>
            <w:tcW w:w="96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2020 г.</w:t>
            </w:r>
          </w:p>
        </w:tc>
        <w:tc>
          <w:tcPr>
            <w:tcW w:w="1009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B769B">
              <w:rPr>
                <w:sz w:val="20"/>
                <w:szCs w:val="20"/>
              </w:rPr>
              <w:t xml:space="preserve"> г.</w:t>
            </w:r>
          </w:p>
        </w:tc>
      </w:tr>
      <w:tr w:rsidR="001A3942" w:rsidTr="00363AF0">
        <w:tc>
          <w:tcPr>
            <w:tcW w:w="1849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7</w:t>
            </w:r>
          </w:p>
        </w:tc>
        <w:tc>
          <w:tcPr>
            <w:tcW w:w="96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8</w:t>
            </w:r>
          </w:p>
        </w:tc>
        <w:tc>
          <w:tcPr>
            <w:tcW w:w="1009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3942" w:rsidTr="00363AF0">
        <w:tc>
          <w:tcPr>
            <w:tcW w:w="9747" w:type="dxa"/>
            <w:gridSpan w:val="9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</w:t>
            </w:r>
            <w:r w:rsidRPr="00374BA3">
              <w:t>рограмм</w:t>
            </w:r>
            <w:r>
              <w:t xml:space="preserve">а </w:t>
            </w:r>
            <w:r w:rsidRPr="00374BA3">
              <w:t xml:space="preserve"> </w:t>
            </w:r>
            <w:r w:rsidRPr="009019B7">
              <w:t>(</w:t>
            </w:r>
            <w:r w:rsidRPr="00B70FAD">
              <w:t xml:space="preserve">«Поддержка социально ориентированных некоммерческих </w:t>
            </w:r>
            <w:r>
              <w:t xml:space="preserve">        </w:t>
            </w:r>
            <w:r w:rsidRPr="00B70FAD">
              <w:t>организаций П</w:t>
            </w:r>
            <w:r>
              <w:t>риморского района на 2016 - 2021</w:t>
            </w:r>
            <w:r w:rsidRPr="00B70FAD">
              <w:t xml:space="preserve"> годы»</w:t>
            </w:r>
            <w:r w:rsidRPr="009019B7">
              <w:t>)</w:t>
            </w:r>
          </w:p>
        </w:tc>
      </w:tr>
      <w:tr w:rsidR="001A3942" w:rsidTr="00363AF0">
        <w:tc>
          <w:tcPr>
            <w:tcW w:w="1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</w:pPr>
            <w:r w:rsidRPr="009019B7">
              <w:t xml:space="preserve">1. </w:t>
            </w:r>
            <w:r>
              <w:t>Количество поддержанных проектов.</w:t>
            </w:r>
          </w:p>
        </w:tc>
        <w:tc>
          <w:tcPr>
            <w:tcW w:w="1382" w:type="dxa"/>
          </w:tcPr>
          <w:p w:rsidR="001A3942" w:rsidRPr="00A66F80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1A3942" w:rsidRPr="00E20B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r>
              <w:t>5</w:t>
            </w:r>
            <w:bookmarkEnd w:id="0"/>
          </w:p>
        </w:tc>
        <w:tc>
          <w:tcPr>
            <w:tcW w:w="968" w:type="dxa"/>
          </w:tcPr>
          <w:p w:rsidR="001A3942" w:rsidRPr="00E20BCA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A3942" w:rsidTr="00363AF0">
        <w:tc>
          <w:tcPr>
            <w:tcW w:w="1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019B7">
              <w:t xml:space="preserve">. </w:t>
            </w:r>
            <w:r>
              <w:t>Количество консультаций для СОНКО.</w:t>
            </w:r>
          </w:p>
        </w:tc>
        <w:tc>
          <w:tcPr>
            <w:tcW w:w="138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3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96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100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1A3942" w:rsidTr="00363AF0">
        <w:tc>
          <w:tcPr>
            <w:tcW w:w="1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9019B7">
              <w:t xml:space="preserve">. </w:t>
            </w:r>
            <w:r>
              <w:t>Количество единиц информации размещенных в СМИ.</w:t>
            </w:r>
          </w:p>
        </w:tc>
        <w:tc>
          <w:tcPr>
            <w:tcW w:w="138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3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96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100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1A3942" w:rsidTr="00363AF0">
        <w:tc>
          <w:tcPr>
            <w:tcW w:w="1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9019B7">
              <w:t xml:space="preserve">. </w:t>
            </w:r>
            <w:r>
              <w:t>Количество созданных СОНКО, имеющих статус юридического лица.</w:t>
            </w:r>
          </w:p>
        </w:tc>
        <w:tc>
          <w:tcPr>
            <w:tcW w:w="138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968" w:type="dxa"/>
          </w:tcPr>
          <w:p w:rsidR="001A3942" w:rsidRPr="00A12582" w:rsidRDefault="001A3942" w:rsidP="00363AF0">
            <w:pPr>
              <w:jc w:val="center"/>
            </w:pPr>
            <w:r w:rsidRPr="00A12582">
              <w:t>2</w:t>
            </w:r>
          </w:p>
        </w:tc>
        <w:tc>
          <w:tcPr>
            <w:tcW w:w="1009" w:type="dxa"/>
          </w:tcPr>
          <w:p w:rsidR="001A3942" w:rsidRPr="00A12582" w:rsidRDefault="001A3942" w:rsidP="00363AF0">
            <w:pPr>
              <w:jc w:val="center"/>
            </w:pPr>
            <w:r w:rsidRPr="00A12582">
              <w:t>2</w:t>
            </w:r>
          </w:p>
        </w:tc>
      </w:tr>
      <w:tr w:rsidR="001A3942" w:rsidTr="00363AF0">
        <w:tc>
          <w:tcPr>
            <w:tcW w:w="1849" w:type="dxa"/>
          </w:tcPr>
          <w:p w:rsidR="001A3942" w:rsidRPr="00724FB0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>5. Количество проведенных СОНКО мероприятий.</w:t>
            </w:r>
          </w:p>
        </w:tc>
        <w:tc>
          <w:tcPr>
            <w:tcW w:w="138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D82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</w:tcPr>
          <w:p w:rsidR="001A3942" w:rsidRDefault="001A3942" w:rsidP="00363AF0">
            <w:pPr>
              <w:jc w:val="center"/>
            </w:pPr>
            <w:r w:rsidRPr="0081717C">
              <w:rPr>
                <w:sz w:val="26"/>
                <w:szCs w:val="26"/>
              </w:rPr>
              <w:t>3</w:t>
            </w:r>
          </w:p>
        </w:tc>
        <w:tc>
          <w:tcPr>
            <w:tcW w:w="1009" w:type="dxa"/>
          </w:tcPr>
          <w:p w:rsidR="001A3942" w:rsidRDefault="001A3942" w:rsidP="00363AF0">
            <w:pPr>
              <w:jc w:val="center"/>
            </w:pPr>
            <w:r w:rsidRPr="0081717C">
              <w:rPr>
                <w:sz w:val="26"/>
                <w:szCs w:val="26"/>
              </w:rPr>
              <w:t>3</w:t>
            </w:r>
          </w:p>
        </w:tc>
      </w:tr>
      <w:tr w:rsidR="001A3942" w:rsidTr="00363AF0">
        <w:tc>
          <w:tcPr>
            <w:tcW w:w="1849" w:type="dxa"/>
          </w:tcPr>
          <w:p w:rsidR="001A3942" w:rsidRPr="00724FB0" w:rsidRDefault="001A3942" w:rsidP="00363A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 xml:space="preserve">6. Количество человек принявших участие в областных форумах, семинарах, и других мероприятиях по направлениям деятельности. </w:t>
            </w:r>
          </w:p>
        </w:tc>
        <w:tc>
          <w:tcPr>
            <w:tcW w:w="138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участников</w:t>
            </w:r>
          </w:p>
        </w:tc>
        <w:tc>
          <w:tcPr>
            <w:tcW w:w="113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4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3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55</w:t>
            </w:r>
          </w:p>
        </w:tc>
        <w:tc>
          <w:tcPr>
            <w:tcW w:w="968" w:type="dxa"/>
          </w:tcPr>
          <w:p w:rsidR="001A3942" w:rsidRPr="008B769B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60</w:t>
            </w:r>
          </w:p>
        </w:tc>
        <w:tc>
          <w:tcPr>
            <w:tcW w:w="1009" w:type="dxa"/>
          </w:tcPr>
          <w:p w:rsidR="001A3942" w:rsidRDefault="001A3942" w:rsidP="00363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</w:tbl>
    <w:p w:rsidR="001A3942" w:rsidRDefault="001A3942" w:rsidP="0036320B">
      <w:pPr>
        <w:widowControl w:val="0"/>
        <w:autoSpaceDE w:val="0"/>
        <w:autoSpaceDN w:val="0"/>
        <w:adjustRightInd w:val="0"/>
        <w:ind w:firstLine="540"/>
        <w:jc w:val="center"/>
      </w:pPr>
    </w:p>
    <w:p w:rsidR="001A3942" w:rsidRDefault="001A3942" w:rsidP="00A4275C">
      <w:pPr>
        <w:widowControl w:val="0"/>
        <w:autoSpaceDE w:val="0"/>
        <w:autoSpaceDN w:val="0"/>
        <w:adjustRightInd w:val="0"/>
        <w:ind w:firstLine="540"/>
        <w:jc w:val="center"/>
      </w:pPr>
    </w:p>
    <w:sectPr w:rsidR="001A3942" w:rsidSect="00582C0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49B"/>
    <w:multiLevelType w:val="hybridMultilevel"/>
    <w:tmpl w:val="D2B28BA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61A"/>
    <w:multiLevelType w:val="hybridMultilevel"/>
    <w:tmpl w:val="278C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5812"/>
    <w:multiLevelType w:val="hybridMultilevel"/>
    <w:tmpl w:val="2A9879BA"/>
    <w:lvl w:ilvl="0" w:tplc="6E00891C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A86BED"/>
    <w:multiLevelType w:val="hybridMultilevel"/>
    <w:tmpl w:val="470ADA72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15925"/>
    <w:multiLevelType w:val="hybridMultilevel"/>
    <w:tmpl w:val="B93E38AA"/>
    <w:lvl w:ilvl="0" w:tplc="1FA8F9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D5E4ABC"/>
    <w:multiLevelType w:val="hybridMultilevel"/>
    <w:tmpl w:val="CB503BC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D32D6"/>
    <w:multiLevelType w:val="hybridMultilevel"/>
    <w:tmpl w:val="CF0ED8C4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7A9"/>
    <w:multiLevelType w:val="hybridMultilevel"/>
    <w:tmpl w:val="9E9E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C3AF9"/>
    <w:multiLevelType w:val="hybridMultilevel"/>
    <w:tmpl w:val="5BCA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90876"/>
    <w:multiLevelType w:val="hybridMultilevel"/>
    <w:tmpl w:val="D5B63188"/>
    <w:lvl w:ilvl="0" w:tplc="3B744B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75C"/>
    <w:rsid w:val="00030396"/>
    <w:rsid w:val="00077A17"/>
    <w:rsid w:val="00077BA2"/>
    <w:rsid w:val="00087B56"/>
    <w:rsid w:val="000918CA"/>
    <w:rsid w:val="000A6DAC"/>
    <w:rsid w:val="000C18D4"/>
    <w:rsid w:val="000C30A4"/>
    <w:rsid w:val="000D4269"/>
    <w:rsid w:val="000D5C4B"/>
    <w:rsid w:val="000E1FC9"/>
    <w:rsid w:val="000F3363"/>
    <w:rsid w:val="0014387B"/>
    <w:rsid w:val="001569A1"/>
    <w:rsid w:val="00156A18"/>
    <w:rsid w:val="00161265"/>
    <w:rsid w:val="00166FBC"/>
    <w:rsid w:val="00173BF3"/>
    <w:rsid w:val="00183BD2"/>
    <w:rsid w:val="001846D9"/>
    <w:rsid w:val="00191731"/>
    <w:rsid w:val="00191EA9"/>
    <w:rsid w:val="001957B0"/>
    <w:rsid w:val="001A0780"/>
    <w:rsid w:val="001A3942"/>
    <w:rsid w:val="001A4B5A"/>
    <w:rsid w:val="001B5ABD"/>
    <w:rsid w:val="001D3F56"/>
    <w:rsid w:val="001D7849"/>
    <w:rsid w:val="001E69C1"/>
    <w:rsid w:val="001E71F8"/>
    <w:rsid w:val="0020135F"/>
    <w:rsid w:val="00203AA6"/>
    <w:rsid w:val="00205B1D"/>
    <w:rsid w:val="00223BEF"/>
    <w:rsid w:val="00225E61"/>
    <w:rsid w:val="002312DD"/>
    <w:rsid w:val="00267A3F"/>
    <w:rsid w:val="002735C2"/>
    <w:rsid w:val="00276AAB"/>
    <w:rsid w:val="00281A1A"/>
    <w:rsid w:val="002943E3"/>
    <w:rsid w:val="002963C0"/>
    <w:rsid w:val="002A45FA"/>
    <w:rsid w:val="002A5F72"/>
    <w:rsid w:val="002C6573"/>
    <w:rsid w:val="002D09D0"/>
    <w:rsid w:val="002D5B68"/>
    <w:rsid w:val="002D5C2D"/>
    <w:rsid w:val="002E43E5"/>
    <w:rsid w:val="002E5AC7"/>
    <w:rsid w:val="002E7D57"/>
    <w:rsid w:val="002F2669"/>
    <w:rsid w:val="002F42D8"/>
    <w:rsid w:val="00300D74"/>
    <w:rsid w:val="003043DB"/>
    <w:rsid w:val="00315611"/>
    <w:rsid w:val="0033638D"/>
    <w:rsid w:val="00346BE9"/>
    <w:rsid w:val="00360D76"/>
    <w:rsid w:val="0036320B"/>
    <w:rsid w:val="00363AF0"/>
    <w:rsid w:val="00365689"/>
    <w:rsid w:val="003671AC"/>
    <w:rsid w:val="00373A0B"/>
    <w:rsid w:val="00374BA3"/>
    <w:rsid w:val="003768BE"/>
    <w:rsid w:val="003774F7"/>
    <w:rsid w:val="00385111"/>
    <w:rsid w:val="003876D6"/>
    <w:rsid w:val="003A47FB"/>
    <w:rsid w:val="003A4B25"/>
    <w:rsid w:val="003B072A"/>
    <w:rsid w:val="003B1113"/>
    <w:rsid w:val="003B256B"/>
    <w:rsid w:val="003B3310"/>
    <w:rsid w:val="003B3F00"/>
    <w:rsid w:val="003B7B35"/>
    <w:rsid w:val="003C4BC2"/>
    <w:rsid w:val="003D07BF"/>
    <w:rsid w:val="003E205E"/>
    <w:rsid w:val="003F3028"/>
    <w:rsid w:val="00403A32"/>
    <w:rsid w:val="00424698"/>
    <w:rsid w:val="00424CA3"/>
    <w:rsid w:val="004260C3"/>
    <w:rsid w:val="0042697B"/>
    <w:rsid w:val="00432695"/>
    <w:rsid w:val="00432B50"/>
    <w:rsid w:val="00435DD3"/>
    <w:rsid w:val="00442CA4"/>
    <w:rsid w:val="00461E83"/>
    <w:rsid w:val="00470E8E"/>
    <w:rsid w:val="004770A1"/>
    <w:rsid w:val="0049071B"/>
    <w:rsid w:val="004B1576"/>
    <w:rsid w:val="004B2391"/>
    <w:rsid w:val="004D1512"/>
    <w:rsid w:val="004F7191"/>
    <w:rsid w:val="005024C5"/>
    <w:rsid w:val="00510A19"/>
    <w:rsid w:val="0051325B"/>
    <w:rsid w:val="005409B8"/>
    <w:rsid w:val="00545D16"/>
    <w:rsid w:val="00550B35"/>
    <w:rsid w:val="005540F6"/>
    <w:rsid w:val="0057032F"/>
    <w:rsid w:val="00576781"/>
    <w:rsid w:val="00582C06"/>
    <w:rsid w:val="00596361"/>
    <w:rsid w:val="005A1238"/>
    <w:rsid w:val="005A2B60"/>
    <w:rsid w:val="005A341B"/>
    <w:rsid w:val="005A5567"/>
    <w:rsid w:val="005B3740"/>
    <w:rsid w:val="005C0C19"/>
    <w:rsid w:val="005C3A9E"/>
    <w:rsid w:val="005E73F3"/>
    <w:rsid w:val="00614965"/>
    <w:rsid w:val="006212E0"/>
    <w:rsid w:val="00623A84"/>
    <w:rsid w:val="00636A73"/>
    <w:rsid w:val="00647214"/>
    <w:rsid w:val="006539AF"/>
    <w:rsid w:val="0065556F"/>
    <w:rsid w:val="00683E52"/>
    <w:rsid w:val="0068788C"/>
    <w:rsid w:val="0069216D"/>
    <w:rsid w:val="006B69F2"/>
    <w:rsid w:val="006D0F6A"/>
    <w:rsid w:val="006D186B"/>
    <w:rsid w:val="006E5790"/>
    <w:rsid w:val="006F04DD"/>
    <w:rsid w:val="006F2233"/>
    <w:rsid w:val="006F5646"/>
    <w:rsid w:val="007018EF"/>
    <w:rsid w:val="0070203D"/>
    <w:rsid w:val="00707C72"/>
    <w:rsid w:val="00712436"/>
    <w:rsid w:val="0071672C"/>
    <w:rsid w:val="007212D2"/>
    <w:rsid w:val="00724FB0"/>
    <w:rsid w:val="00725AAD"/>
    <w:rsid w:val="0074389E"/>
    <w:rsid w:val="0075044A"/>
    <w:rsid w:val="00750830"/>
    <w:rsid w:val="00761941"/>
    <w:rsid w:val="00765543"/>
    <w:rsid w:val="007676D3"/>
    <w:rsid w:val="00777A7F"/>
    <w:rsid w:val="00796A72"/>
    <w:rsid w:val="007A14A2"/>
    <w:rsid w:val="007A1A83"/>
    <w:rsid w:val="007A3BC3"/>
    <w:rsid w:val="007B6CF1"/>
    <w:rsid w:val="007D1961"/>
    <w:rsid w:val="007D6C0A"/>
    <w:rsid w:val="007F7CFE"/>
    <w:rsid w:val="0081717C"/>
    <w:rsid w:val="00817745"/>
    <w:rsid w:val="008253D8"/>
    <w:rsid w:val="00841680"/>
    <w:rsid w:val="00850879"/>
    <w:rsid w:val="00864284"/>
    <w:rsid w:val="00873F7D"/>
    <w:rsid w:val="00875049"/>
    <w:rsid w:val="008752FE"/>
    <w:rsid w:val="00876334"/>
    <w:rsid w:val="008828B9"/>
    <w:rsid w:val="00885320"/>
    <w:rsid w:val="00891623"/>
    <w:rsid w:val="008B6637"/>
    <w:rsid w:val="008B769B"/>
    <w:rsid w:val="008D6A94"/>
    <w:rsid w:val="008E4686"/>
    <w:rsid w:val="008E700A"/>
    <w:rsid w:val="008F04D7"/>
    <w:rsid w:val="008F089F"/>
    <w:rsid w:val="008F0BF1"/>
    <w:rsid w:val="008F1F90"/>
    <w:rsid w:val="008F4E50"/>
    <w:rsid w:val="009019B7"/>
    <w:rsid w:val="00917629"/>
    <w:rsid w:val="00926104"/>
    <w:rsid w:val="009301E3"/>
    <w:rsid w:val="00935170"/>
    <w:rsid w:val="00937349"/>
    <w:rsid w:val="009507F5"/>
    <w:rsid w:val="00952EB1"/>
    <w:rsid w:val="009566B4"/>
    <w:rsid w:val="0096546F"/>
    <w:rsid w:val="00966C5C"/>
    <w:rsid w:val="00972D82"/>
    <w:rsid w:val="009942E8"/>
    <w:rsid w:val="009C12BC"/>
    <w:rsid w:val="009D4360"/>
    <w:rsid w:val="009D641D"/>
    <w:rsid w:val="009F1DED"/>
    <w:rsid w:val="009F27D4"/>
    <w:rsid w:val="00A039B1"/>
    <w:rsid w:val="00A044A8"/>
    <w:rsid w:val="00A12582"/>
    <w:rsid w:val="00A41160"/>
    <w:rsid w:val="00A4275C"/>
    <w:rsid w:val="00A466EB"/>
    <w:rsid w:val="00A52C61"/>
    <w:rsid w:val="00A660BA"/>
    <w:rsid w:val="00A66F80"/>
    <w:rsid w:val="00A72621"/>
    <w:rsid w:val="00A7529E"/>
    <w:rsid w:val="00A76A5A"/>
    <w:rsid w:val="00A84120"/>
    <w:rsid w:val="00A87348"/>
    <w:rsid w:val="00A875D9"/>
    <w:rsid w:val="00A9136B"/>
    <w:rsid w:val="00AB26B6"/>
    <w:rsid w:val="00AD1B5A"/>
    <w:rsid w:val="00AD36D2"/>
    <w:rsid w:val="00AD59DB"/>
    <w:rsid w:val="00AD657A"/>
    <w:rsid w:val="00AE28DE"/>
    <w:rsid w:val="00AE4335"/>
    <w:rsid w:val="00AF303F"/>
    <w:rsid w:val="00B04032"/>
    <w:rsid w:val="00B04247"/>
    <w:rsid w:val="00B06B81"/>
    <w:rsid w:val="00B07D89"/>
    <w:rsid w:val="00B10826"/>
    <w:rsid w:val="00B145A7"/>
    <w:rsid w:val="00B14643"/>
    <w:rsid w:val="00B31D40"/>
    <w:rsid w:val="00B346B1"/>
    <w:rsid w:val="00B4712C"/>
    <w:rsid w:val="00B56812"/>
    <w:rsid w:val="00B61026"/>
    <w:rsid w:val="00B70FAD"/>
    <w:rsid w:val="00B91464"/>
    <w:rsid w:val="00BA38BD"/>
    <w:rsid w:val="00BA4FEE"/>
    <w:rsid w:val="00BB2F45"/>
    <w:rsid w:val="00BB3B08"/>
    <w:rsid w:val="00BC15D7"/>
    <w:rsid w:val="00BC2325"/>
    <w:rsid w:val="00BC6259"/>
    <w:rsid w:val="00BD01AE"/>
    <w:rsid w:val="00BD6055"/>
    <w:rsid w:val="00BE1E8A"/>
    <w:rsid w:val="00BE7755"/>
    <w:rsid w:val="00C06BB7"/>
    <w:rsid w:val="00C079AB"/>
    <w:rsid w:val="00C13283"/>
    <w:rsid w:val="00C1365A"/>
    <w:rsid w:val="00C220F8"/>
    <w:rsid w:val="00C320AA"/>
    <w:rsid w:val="00C35F4F"/>
    <w:rsid w:val="00C51B48"/>
    <w:rsid w:val="00C51FF5"/>
    <w:rsid w:val="00C547DE"/>
    <w:rsid w:val="00C54FED"/>
    <w:rsid w:val="00C55A27"/>
    <w:rsid w:val="00C5639B"/>
    <w:rsid w:val="00C57825"/>
    <w:rsid w:val="00C63ED8"/>
    <w:rsid w:val="00C66548"/>
    <w:rsid w:val="00C701C1"/>
    <w:rsid w:val="00C7280F"/>
    <w:rsid w:val="00C81C81"/>
    <w:rsid w:val="00C87FC5"/>
    <w:rsid w:val="00C93FC7"/>
    <w:rsid w:val="00CB1AD0"/>
    <w:rsid w:val="00CB5CBF"/>
    <w:rsid w:val="00CD1CDC"/>
    <w:rsid w:val="00CF3E43"/>
    <w:rsid w:val="00CF48FC"/>
    <w:rsid w:val="00D02766"/>
    <w:rsid w:val="00D106F7"/>
    <w:rsid w:val="00D35D19"/>
    <w:rsid w:val="00D75EEB"/>
    <w:rsid w:val="00D775C9"/>
    <w:rsid w:val="00D947A4"/>
    <w:rsid w:val="00D94CCB"/>
    <w:rsid w:val="00DA55D7"/>
    <w:rsid w:val="00DA595C"/>
    <w:rsid w:val="00DB466E"/>
    <w:rsid w:val="00DB4AF3"/>
    <w:rsid w:val="00DD529E"/>
    <w:rsid w:val="00DE1465"/>
    <w:rsid w:val="00E13D71"/>
    <w:rsid w:val="00E20BCA"/>
    <w:rsid w:val="00E37BE0"/>
    <w:rsid w:val="00E45E8F"/>
    <w:rsid w:val="00E52CCD"/>
    <w:rsid w:val="00E53854"/>
    <w:rsid w:val="00E66FF7"/>
    <w:rsid w:val="00E673E4"/>
    <w:rsid w:val="00E71CC1"/>
    <w:rsid w:val="00E72534"/>
    <w:rsid w:val="00E82437"/>
    <w:rsid w:val="00E9058F"/>
    <w:rsid w:val="00E97500"/>
    <w:rsid w:val="00E97C6F"/>
    <w:rsid w:val="00EC1E31"/>
    <w:rsid w:val="00ED55C4"/>
    <w:rsid w:val="00EF2C71"/>
    <w:rsid w:val="00EF3315"/>
    <w:rsid w:val="00F05600"/>
    <w:rsid w:val="00F10C3B"/>
    <w:rsid w:val="00F36060"/>
    <w:rsid w:val="00F46FB1"/>
    <w:rsid w:val="00F4797E"/>
    <w:rsid w:val="00F67249"/>
    <w:rsid w:val="00F90B90"/>
    <w:rsid w:val="00F92838"/>
    <w:rsid w:val="00F95929"/>
    <w:rsid w:val="00F95F7C"/>
    <w:rsid w:val="00FA0878"/>
    <w:rsid w:val="00FA303A"/>
    <w:rsid w:val="00FA61B1"/>
    <w:rsid w:val="00FA6E46"/>
    <w:rsid w:val="00FA7260"/>
    <w:rsid w:val="00FD11EB"/>
    <w:rsid w:val="00FD2651"/>
    <w:rsid w:val="00FD78AE"/>
    <w:rsid w:val="00FE1C85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27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27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27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EF2C71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F6724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712436"/>
    <w:pPr>
      <w:autoSpaceDE w:val="0"/>
      <w:autoSpaceDN w:val="0"/>
      <w:spacing w:before="100" w:after="100"/>
      <w:ind w:left="720"/>
      <w:contextualSpacing/>
    </w:pPr>
    <w:rPr>
      <w:rFonts w:eastAsia="Calibri"/>
    </w:rPr>
  </w:style>
  <w:style w:type="paragraph" w:styleId="BodyText2">
    <w:name w:val="Body Text 2"/>
    <w:basedOn w:val="Normal"/>
    <w:link w:val="BodyText2Char"/>
    <w:uiPriority w:val="99"/>
    <w:rsid w:val="00545D1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167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67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167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6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87613DA92B45DD2F300C75FA3DF99E63283431CF3DF836DB32E1D98EAC59DFDFF9F1EE4A73713FF2D485q2A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2910</Words>
  <Characters>16588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</dc:title>
  <dc:subject/>
  <dc:creator>Доронина Галина Николаевна</dc:creator>
  <cp:keywords/>
  <dc:description/>
  <cp:lastModifiedBy>user10</cp:lastModifiedBy>
  <cp:revision>2</cp:revision>
  <cp:lastPrinted>2018-11-08T14:09:00Z</cp:lastPrinted>
  <dcterms:created xsi:type="dcterms:W3CDTF">2019-09-27T12:26:00Z</dcterms:created>
  <dcterms:modified xsi:type="dcterms:W3CDTF">2019-09-27T12:26:00Z</dcterms:modified>
</cp:coreProperties>
</file>