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367572" w:rsidRDefault="00B011BF" w:rsidP="007F6AA0">
      <w:pPr>
        <w:ind w:left="5400"/>
        <w:jc w:val="right"/>
        <w:rPr>
          <w:sz w:val="20"/>
          <w:szCs w:val="20"/>
        </w:rPr>
      </w:pPr>
      <w:r>
        <w:rPr>
          <w:sz w:val="20"/>
          <w:szCs w:val="20"/>
        </w:rPr>
        <w:t>ПРИЛОЖЕНИЕ № 7</w:t>
      </w:r>
    </w:p>
    <w:p w:rsidR="007F6AA0" w:rsidRPr="00367572" w:rsidRDefault="007F6AA0" w:rsidP="008C7FA0">
      <w:pPr>
        <w:ind w:left="5400"/>
        <w:jc w:val="both"/>
        <w:rPr>
          <w:sz w:val="20"/>
          <w:szCs w:val="20"/>
        </w:rPr>
      </w:pPr>
      <w:r w:rsidRPr="00367572">
        <w:rPr>
          <w:sz w:val="20"/>
          <w:szCs w:val="20"/>
        </w:rPr>
        <w:t xml:space="preserve">к решению Собрания депутатов </w:t>
      </w:r>
      <w:r w:rsidR="006E0999" w:rsidRPr="00367572">
        <w:rPr>
          <w:sz w:val="20"/>
          <w:szCs w:val="20"/>
        </w:rPr>
        <w:t xml:space="preserve">                                    </w:t>
      </w:r>
      <w:r w:rsidRPr="00367572">
        <w:rPr>
          <w:sz w:val="20"/>
          <w:szCs w:val="20"/>
        </w:rPr>
        <w:t xml:space="preserve">МО «Приморский муниципальный район» </w:t>
      </w:r>
      <w:r w:rsidR="006E0999" w:rsidRPr="00367572">
        <w:rPr>
          <w:sz w:val="20"/>
          <w:szCs w:val="20"/>
        </w:rPr>
        <w:t xml:space="preserve">                            </w:t>
      </w:r>
      <w:r w:rsidRPr="00367572">
        <w:rPr>
          <w:sz w:val="20"/>
          <w:szCs w:val="20"/>
        </w:rPr>
        <w:t xml:space="preserve">от </w:t>
      </w:r>
      <w:r w:rsidR="00B011BF">
        <w:rPr>
          <w:sz w:val="20"/>
          <w:szCs w:val="20"/>
        </w:rPr>
        <w:t>15</w:t>
      </w:r>
      <w:r w:rsidRPr="00367572">
        <w:rPr>
          <w:sz w:val="20"/>
          <w:szCs w:val="20"/>
        </w:rPr>
        <w:t xml:space="preserve"> </w:t>
      </w:r>
      <w:r w:rsidR="00B011BF">
        <w:rPr>
          <w:sz w:val="20"/>
          <w:szCs w:val="20"/>
        </w:rPr>
        <w:t>но</w:t>
      </w:r>
      <w:r w:rsidR="00C07667">
        <w:rPr>
          <w:sz w:val="20"/>
          <w:szCs w:val="20"/>
        </w:rPr>
        <w:t>ября</w:t>
      </w:r>
      <w:r w:rsidRPr="00367572">
        <w:rPr>
          <w:sz w:val="20"/>
          <w:szCs w:val="20"/>
        </w:rPr>
        <w:t xml:space="preserve"> 201</w:t>
      </w:r>
      <w:r w:rsidR="008C7FA0" w:rsidRPr="00367572">
        <w:rPr>
          <w:sz w:val="20"/>
          <w:szCs w:val="20"/>
        </w:rPr>
        <w:t>7</w:t>
      </w:r>
      <w:r w:rsidRPr="00367572">
        <w:rPr>
          <w:sz w:val="20"/>
          <w:szCs w:val="20"/>
        </w:rPr>
        <w:t xml:space="preserve"> г. № </w:t>
      </w:r>
      <w:r w:rsidR="00E02D04">
        <w:rPr>
          <w:sz w:val="20"/>
          <w:szCs w:val="20"/>
        </w:rPr>
        <w:t>410</w:t>
      </w:r>
      <w:bookmarkStart w:id="0" w:name="_GoBack"/>
      <w:bookmarkEnd w:id="0"/>
    </w:p>
    <w:p w:rsidR="007F6AA0" w:rsidRPr="00367572" w:rsidRDefault="007F6AA0" w:rsidP="007F6AA0">
      <w:pPr>
        <w:autoSpaceDE w:val="0"/>
        <w:autoSpaceDN w:val="0"/>
        <w:adjustRightInd w:val="0"/>
        <w:jc w:val="center"/>
        <w:outlineLvl w:val="1"/>
      </w:pPr>
    </w:p>
    <w:p w:rsidR="00367572" w:rsidRPr="00367572" w:rsidRDefault="00367572" w:rsidP="007F6AA0">
      <w:pPr>
        <w:autoSpaceDE w:val="0"/>
        <w:autoSpaceDN w:val="0"/>
        <w:adjustRightInd w:val="0"/>
        <w:jc w:val="center"/>
        <w:outlineLvl w:val="1"/>
      </w:pPr>
    </w:p>
    <w:p w:rsidR="00367572" w:rsidRPr="00367572" w:rsidRDefault="00367572" w:rsidP="007F6AA0">
      <w:pPr>
        <w:autoSpaceDE w:val="0"/>
        <w:autoSpaceDN w:val="0"/>
        <w:adjustRightInd w:val="0"/>
        <w:jc w:val="center"/>
        <w:outlineLvl w:val="1"/>
      </w:pPr>
    </w:p>
    <w:p w:rsidR="00367572" w:rsidRPr="00367572" w:rsidRDefault="00367572" w:rsidP="007F6AA0">
      <w:pPr>
        <w:autoSpaceDE w:val="0"/>
        <w:autoSpaceDN w:val="0"/>
        <w:adjustRightInd w:val="0"/>
        <w:jc w:val="center"/>
        <w:outlineLvl w:val="1"/>
      </w:pPr>
    </w:p>
    <w:p w:rsidR="008C7FA0" w:rsidRPr="00367572" w:rsidRDefault="00192089" w:rsidP="007F6AA0">
      <w:pPr>
        <w:pStyle w:val="ConsPlusTitle"/>
        <w:widowControl/>
        <w:jc w:val="center"/>
        <w:rPr>
          <w:sz w:val="28"/>
          <w:szCs w:val="28"/>
        </w:rPr>
      </w:pPr>
      <w:r w:rsidRPr="00367572">
        <w:rPr>
          <w:sz w:val="28"/>
          <w:szCs w:val="28"/>
        </w:rPr>
        <w:t>Изменения и д</w:t>
      </w:r>
      <w:r w:rsidR="008C7FA0" w:rsidRPr="00367572">
        <w:rPr>
          <w:sz w:val="28"/>
          <w:szCs w:val="28"/>
        </w:rPr>
        <w:t>ополнения,</w:t>
      </w:r>
    </w:p>
    <w:p w:rsidR="008C7FA0" w:rsidRPr="00367572" w:rsidRDefault="008C7FA0" w:rsidP="007F6AA0">
      <w:pPr>
        <w:pStyle w:val="ConsPlusTitle"/>
        <w:widowControl/>
        <w:jc w:val="center"/>
        <w:rPr>
          <w:sz w:val="28"/>
          <w:szCs w:val="28"/>
        </w:rPr>
      </w:pPr>
      <w:r w:rsidRPr="00367572">
        <w:rPr>
          <w:sz w:val="28"/>
          <w:szCs w:val="28"/>
        </w:rPr>
        <w:t>вносимые в Приложение № 31 к решению Собрания депутатов муниципального образования «Приморский муниципальный район»</w:t>
      </w:r>
    </w:p>
    <w:p w:rsidR="008C7FA0" w:rsidRPr="00367572" w:rsidRDefault="008C7FA0" w:rsidP="007F6AA0">
      <w:pPr>
        <w:pStyle w:val="ConsPlusTitle"/>
        <w:widowControl/>
        <w:jc w:val="center"/>
        <w:rPr>
          <w:sz w:val="28"/>
          <w:szCs w:val="28"/>
        </w:rPr>
      </w:pPr>
      <w:r w:rsidRPr="00367572">
        <w:rPr>
          <w:sz w:val="28"/>
          <w:szCs w:val="28"/>
        </w:rPr>
        <w:t>от 23.12.2016 г. № 308 «О бюджете муниципального образования «Приморский муниципальный район» на 2017 год</w:t>
      </w:r>
    </w:p>
    <w:p w:rsidR="008C7FA0" w:rsidRPr="00367572" w:rsidRDefault="008C7FA0" w:rsidP="007F6AA0">
      <w:pPr>
        <w:pStyle w:val="ConsPlusTitle"/>
        <w:widowControl/>
        <w:jc w:val="center"/>
        <w:rPr>
          <w:sz w:val="28"/>
          <w:szCs w:val="28"/>
        </w:rPr>
      </w:pPr>
      <w:r w:rsidRPr="00367572">
        <w:rPr>
          <w:sz w:val="28"/>
          <w:szCs w:val="28"/>
        </w:rPr>
        <w:t>и плановый период 2018 и 2019 годов</w:t>
      </w:r>
    </w:p>
    <w:p w:rsidR="008C7FA0" w:rsidRPr="00367572" w:rsidRDefault="008C7FA0" w:rsidP="007F6AA0">
      <w:pPr>
        <w:pStyle w:val="ConsPlusTitle"/>
        <w:widowControl/>
        <w:jc w:val="center"/>
        <w:rPr>
          <w:szCs w:val="28"/>
        </w:rPr>
      </w:pPr>
    </w:p>
    <w:p w:rsidR="00C07667" w:rsidRDefault="008C7FA0" w:rsidP="00B011BF">
      <w:pPr>
        <w:tabs>
          <w:tab w:val="left" w:pos="1134"/>
        </w:tabs>
        <w:ind w:firstLine="720"/>
        <w:jc w:val="both"/>
      </w:pPr>
      <w:r w:rsidRPr="00367572">
        <w:t>1.</w:t>
      </w:r>
      <w:r w:rsidRPr="00367572">
        <w:tab/>
      </w:r>
      <w:r w:rsidR="00B011BF">
        <w:t>Подпункт 3.4. пункта 3 изложить в следующей редакции:</w:t>
      </w:r>
    </w:p>
    <w:p w:rsidR="00B011BF" w:rsidRDefault="00B011BF" w:rsidP="00B011BF">
      <w:pPr>
        <w:tabs>
          <w:tab w:val="left" w:pos="1134"/>
        </w:tabs>
        <w:ind w:firstLine="720"/>
        <w:jc w:val="both"/>
      </w:pPr>
      <w:r>
        <w:t>«3.4.</w:t>
      </w:r>
      <w:r>
        <w:tab/>
      </w:r>
      <w:r w:rsidRPr="00B011BF">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в настоящем Порядке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r>
        <w:t>:</w:t>
      </w:r>
    </w:p>
    <w:p w:rsidR="00B011BF" w:rsidRDefault="00B011BF" w:rsidP="00B011BF">
      <w:pPr>
        <w:tabs>
          <w:tab w:val="left" w:pos="1134"/>
        </w:tabs>
        <w:ind w:firstLine="720"/>
        <w:jc w:val="both"/>
      </w:pPr>
      <w:r>
        <w:t>3.4.1.</w:t>
      </w:r>
      <w:r>
        <w:tab/>
        <w:t>органы местного самоуправления сельских поселений ежемесячно направляют в финансовое управление расчет потребности в средствах межбюджетных трансфертов;</w:t>
      </w:r>
    </w:p>
    <w:p w:rsidR="00B011BF" w:rsidRDefault="00B011BF" w:rsidP="00B011BF">
      <w:pPr>
        <w:tabs>
          <w:tab w:val="left" w:pos="1134"/>
        </w:tabs>
        <w:ind w:firstLine="720"/>
        <w:jc w:val="both"/>
      </w:pPr>
      <w:r>
        <w:t>3.4.2.</w:t>
      </w:r>
      <w:r>
        <w:tab/>
        <w:t xml:space="preserve">финансовое управление формирует сводную информацию о потребности бюджетов сельских поселений в средствах межбюджетных трансфертов и </w:t>
      </w:r>
      <w:r w:rsidR="00AA4789">
        <w:t xml:space="preserve">на ее основании </w:t>
      </w:r>
      <w:r>
        <w:t>осуществляет расчет объемов межбюджетных трансфертов, подлежащих перечислению, с учетом остатков средств межбюджетных трансфертов на бюджетных счетах сельских поселений;</w:t>
      </w:r>
    </w:p>
    <w:p w:rsidR="00B011BF" w:rsidRDefault="00B011BF" w:rsidP="00B011BF">
      <w:pPr>
        <w:tabs>
          <w:tab w:val="left" w:pos="1134"/>
        </w:tabs>
        <w:ind w:firstLine="720"/>
        <w:jc w:val="both"/>
      </w:pPr>
      <w:r>
        <w:t>3.4.3.</w:t>
      </w:r>
      <w:r>
        <w:tab/>
      </w:r>
      <w:r w:rsidR="00AA4789">
        <w:t xml:space="preserve">финансовое управление при </w:t>
      </w:r>
      <w:r>
        <w:t>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 перечисляет средства межбюджетных трансфертов в дох</w:t>
      </w:r>
      <w:r w:rsidR="00AA4789">
        <w:t>од бюджетов сельских поселений.</w:t>
      </w:r>
    </w:p>
    <w:p w:rsidR="00B011BF" w:rsidRDefault="00B011BF" w:rsidP="00B011BF">
      <w:pPr>
        <w:tabs>
          <w:tab w:val="left" w:pos="1134"/>
        </w:tabs>
        <w:ind w:firstLine="720"/>
        <w:jc w:val="both"/>
      </w:pPr>
      <w:r>
        <w:t>Формат составления и предоставления документо</w:t>
      </w:r>
      <w:r w:rsidR="00AA4789">
        <w:t>в в соответствии с подпунктами 3.4.1. – 3</w:t>
      </w:r>
      <w:r>
        <w:t>.4.</w:t>
      </w:r>
      <w:r w:rsidR="00AA4789">
        <w:t>3</w:t>
      </w:r>
      <w:r>
        <w:t>. настоящего Порядка определяется финансовым управлением</w:t>
      </w:r>
      <w:r w:rsidR="00AA4789">
        <w:t>.».</w:t>
      </w:r>
    </w:p>
    <w:p w:rsidR="00B011BF" w:rsidRDefault="00AA4789" w:rsidP="00B011BF">
      <w:pPr>
        <w:tabs>
          <w:tab w:val="left" w:pos="1134"/>
        </w:tabs>
        <w:ind w:firstLine="720"/>
        <w:jc w:val="both"/>
      </w:pPr>
      <w:r>
        <w:t>2.</w:t>
      </w:r>
      <w:r>
        <w:tab/>
        <w:t>Подпункт 4.4. пункта 4 изложить в следующей редакции:</w:t>
      </w:r>
    </w:p>
    <w:p w:rsidR="00AA4789" w:rsidRPr="0026610B" w:rsidRDefault="00AA4789" w:rsidP="00AA4789">
      <w:pPr>
        <w:tabs>
          <w:tab w:val="left" w:pos="1260"/>
        </w:tabs>
        <w:ind w:left="60" w:right="27" w:firstLine="649"/>
        <w:jc w:val="both"/>
      </w:pPr>
      <w:r>
        <w:t>«4.4.</w:t>
      </w:r>
      <w:r>
        <w:tab/>
      </w:r>
      <w:r w:rsidRPr="0026610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в настоящем Порядке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AA4789" w:rsidRDefault="00AA4789" w:rsidP="00AA4789">
      <w:pPr>
        <w:tabs>
          <w:tab w:val="left" w:pos="1134"/>
        </w:tabs>
        <w:ind w:firstLine="720"/>
        <w:jc w:val="both"/>
      </w:pPr>
      <w:r w:rsidRPr="0026610B">
        <w:t>Финансовое управление осуществляет перечисление средств межбюджетных трансфертов равными долями в доход бюджетов сельских поселений 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t>.».</w:t>
      </w:r>
    </w:p>
    <w:p w:rsidR="00B011BF" w:rsidRDefault="00AA4789" w:rsidP="00B011BF">
      <w:pPr>
        <w:tabs>
          <w:tab w:val="left" w:pos="1134"/>
        </w:tabs>
        <w:ind w:firstLine="720"/>
        <w:jc w:val="both"/>
      </w:pPr>
      <w:r>
        <w:lastRenderedPageBreak/>
        <w:t>3.</w:t>
      </w:r>
      <w:r>
        <w:tab/>
        <w:t>В подпункте 4.7. пункта 4 слова «…</w:t>
      </w:r>
      <w:r w:rsidRPr="00AA4789">
        <w:t>ежеквартально, не позднее 3-го числа месяца, следующего за отчетным кварталом</w:t>
      </w:r>
      <w:r>
        <w:t>…» заменить словами «…ежегодно, не позднее 25 января года, следующего за отчетным годом…».</w:t>
      </w:r>
    </w:p>
    <w:p w:rsidR="00566FA4" w:rsidRDefault="00566FA4" w:rsidP="00B011BF">
      <w:pPr>
        <w:tabs>
          <w:tab w:val="left" w:pos="1134"/>
        </w:tabs>
        <w:ind w:firstLine="720"/>
        <w:jc w:val="both"/>
      </w:pPr>
      <w:r>
        <w:t>4.</w:t>
      </w:r>
      <w:r>
        <w:tab/>
        <w:t>В подпункте 13.9. пункта 13 слова «…</w:t>
      </w:r>
      <w:r w:rsidRPr="00133FC4">
        <w:t>министерством по местному самоуправлению и внутренней политике Архангельской области</w:t>
      </w:r>
      <w:r>
        <w:t>» заменить словами «…главным распорядителем средств областного бюджета, предоставившим районному бюджету субсидии</w:t>
      </w:r>
      <w:r w:rsidRPr="00566FA4">
        <w:t xml:space="preserve"> на развитие территориального общественного самоуправления в Архангельской области</w:t>
      </w:r>
      <w:r>
        <w:t>».</w:t>
      </w:r>
    </w:p>
    <w:p w:rsidR="00024873" w:rsidRDefault="00024873" w:rsidP="00024873">
      <w:pPr>
        <w:pStyle w:val="a9"/>
        <w:spacing w:after="160" w:line="259" w:lineRule="auto"/>
        <w:ind w:left="0" w:firstLine="709"/>
        <w:jc w:val="both"/>
      </w:pPr>
      <w:r>
        <w:t xml:space="preserve">5. </w:t>
      </w:r>
      <w:r w:rsidRPr="00024873">
        <w:t xml:space="preserve">В подпункте 19.4 </w:t>
      </w:r>
      <w:r>
        <w:t xml:space="preserve"> </w:t>
      </w:r>
      <w:r w:rsidRPr="00024873">
        <w:t>слова «от 14.03.2017 № 113-пп» заменить словами «от 15 октября 2013 г. N 487-пп</w:t>
      </w:r>
      <w:r>
        <w:t>.</w:t>
      </w:r>
    </w:p>
    <w:p w:rsidR="00024873" w:rsidRPr="00024873" w:rsidRDefault="00024873" w:rsidP="00024873">
      <w:pPr>
        <w:pStyle w:val="a9"/>
        <w:spacing w:after="160" w:line="259" w:lineRule="auto"/>
        <w:ind w:left="0" w:firstLine="709"/>
        <w:jc w:val="both"/>
      </w:pPr>
      <w:r>
        <w:t xml:space="preserve">6. </w:t>
      </w:r>
      <w:r w:rsidRPr="00024873">
        <w:t>В подпункте 19.16 слова «до 25 декабря текущего года» заменить словами «в сроки, установленные соглашением (договором) о предоставлении межбюджетных трансфертов.».</w:t>
      </w:r>
    </w:p>
    <w:p w:rsidR="00024873" w:rsidRPr="00024873" w:rsidRDefault="00024873" w:rsidP="00024873">
      <w:pPr>
        <w:pStyle w:val="a9"/>
        <w:spacing w:after="160" w:line="259" w:lineRule="auto"/>
        <w:ind w:left="0" w:firstLine="709"/>
        <w:jc w:val="both"/>
      </w:pPr>
    </w:p>
    <w:p w:rsidR="00024873" w:rsidRDefault="00024873" w:rsidP="00B011BF">
      <w:pPr>
        <w:tabs>
          <w:tab w:val="left" w:pos="1134"/>
        </w:tabs>
        <w:ind w:firstLine="720"/>
        <w:jc w:val="both"/>
      </w:pPr>
    </w:p>
    <w:sectPr w:rsidR="000248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1">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4873"/>
    <w:rsid w:val="000772B4"/>
    <w:rsid w:val="00087518"/>
    <w:rsid w:val="000A565B"/>
    <w:rsid w:val="000B3580"/>
    <w:rsid w:val="000B5656"/>
    <w:rsid w:val="000D3B8B"/>
    <w:rsid w:val="0010785B"/>
    <w:rsid w:val="001174F7"/>
    <w:rsid w:val="001206E0"/>
    <w:rsid w:val="001329AE"/>
    <w:rsid w:val="00132E29"/>
    <w:rsid w:val="00133FC4"/>
    <w:rsid w:val="00145E49"/>
    <w:rsid w:val="00167099"/>
    <w:rsid w:val="00167A1F"/>
    <w:rsid w:val="00176BD8"/>
    <w:rsid w:val="00192089"/>
    <w:rsid w:val="00196884"/>
    <w:rsid w:val="001A5DAD"/>
    <w:rsid w:val="001C7E4D"/>
    <w:rsid w:val="001F1994"/>
    <w:rsid w:val="001F1CA8"/>
    <w:rsid w:val="001F459E"/>
    <w:rsid w:val="001F7F91"/>
    <w:rsid w:val="0021244A"/>
    <w:rsid w:val="00232367"/>
    <w:rsid w:val="00245A26"/>
    <w:rsid w:val="00257428"/>
    <w:rsid w:val="00267695"/>
    <w:rsid w:val="0029103D"/>
    <w:rsid w:val="002A6814"/>
    <w:rsid w:val="002E1E36"/>
    <w:rsid w:val="00315C9B"/>
    <w:rsid w:val="003412E4"/>
    <w:rsid w:val="003414A3"/>
    <w:rsid w:val="003421F8"/>
    <w:rsid w:val="00367572"/>
    <w:rsid w:val="00374779"/>
    <w:rsid w:val="00383985"/>
    <w:rsid w:val="003A3CFB"/>
    <w:rsid w:val="003C257B"/>
    <w:rsid w:val="003C2DB6"/>
    <w:rsid w:val="00402111"/>
    <w:rsid w:val="0040412B"/>
    <w:rsid w:val="004501CD"/>
    <w:rsid w:val="00465DFC"/>
    <w:rsid w:val="004B290B"/>
    <w:rsid w:val="004D2395"/>
    <w:rsid w:val="00510F4A"/>
    <w:rsid w:val="00513225"/>
    <w:rsid w:val="00556410"/>
    <w:rsid w:val="00566FA4"/>
    <w:rsid w:val="00576656"/>
    <w:rsid w:val="00576F33"/>
    <w:rsid w:val="00586DD2"/>
    <w:rsid w:val="00590541"/>
    <w:rsid w:val="005B150B"/>
    <w:rsid w:val="00600D18"/>
    <w:rsid w:val="0061269C"/>
    <w:rsid w:val="00624081"/>
    <w:rsid w:val="0065652A"/>
    <w:rsid w:val="006727B6"/>
    <w:rsid w:val="006C751D"/>
    <w:rsid w:val="006E0999"/>
    <w:rsid w:val="006E6918"/>
    <w:rsid w:val="006F1557"/>
    <w:rsid w:val="0070156C"/>
    <w:rsid w:val="0072173B"/>
    <w:rsid w:val="00726F9E"/>
    <w:rsid w:val="0073472C"/>
    <w:rsid w:val="00745C37"/>
    <w:rsid w:val="007B0F9D"/>
    <w:rsid w:val="007B1B27"/>
    <w:rsid w:val="007D6D44"/>
    <w:rsid w:val="007F6AA0"/>
    <w:rsid w:val="00807B35"/>
    <w:rsid w:val="008101A5"/>
    <w:rsid w:val="008354F9"/>
    <w:rsid w:val="008549F3"/>
    <w:rsid w:val="00854CD1"/>
    <w:rsid w:val="00855F3E"/>
    <w:rsid w:val="00863EE9"/>
    <w:rsid w:val="00886644"/>
    <w:rsid w:val="008B1891"/>
    <w:rsid w:val="008C02EA"/>
    <w:rsid w:val="008C3EF0"/>
    <w:rsid w:val="008C7FA0"/>
    <w:rsid w:val="008E185C"/>
    <w:rsid w:val="00907F3B"/>
    <w:rsid w:val="009109A2"/>
    <w:rsid w:val="0092436C"/>
    <w:rsid w:val="00927C6F"/>
    <w:rsid w:val="009376BE"/>
    <w:rsid w:val="009550EA"/>
    <w:rsid w:val="00955E53"/>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7E56"/>
    <w:rsid w:val="00A60675"/>
    <w:rsid w:val="00A85062"/>
    <w:rsid w:val="00AA29B7"/>
    <w:rsid w:val="00AA4789"/>
    <w:rsid w:val="00AE0D4E"/>
    <w:rsid w:val="00AE5071"/>
    <w:rsid w:val="00B011BF"/>
    <w:rsid w:val="00B11964"/>
    <w:rsid w:val="00B477B1"/>
    <w:rsid w:val="00B542DA"/>
    <w:rsid w:val="00B543AB"/>
    <w:rsid w:val="00B56DA2"/>
    <w:rsid w:val="00B76941"/>
    <w:rsid w:val="00B912D0"/>
    <w:rsid w:val="00BC4BD7"/>
    <w:rsid w:val="00C07667"/>
    <w:rsid w:val="00C105DD"/>
    <w:rsid w:val="00C42A45"/>
    <w:rsid w:val="00C746D7"/>
    <w:rsid w:val="00C77EC0"/>
    <w:rsid w:val="00C84C0B"/>
    <w:rsid w:val="00CC03BC"/>
    <w:rsid w:val="00CC1559"/>
    <w:rsid w:val="00CC284B"/>
    <w:rsid w:val="00CC761F"/>
    <w:rsid w:val="00CD7609"/>
    <w:rsid w:val="00CE07C9"/>
    <w:rsid w:val="00CF229E"/>
    <w:rsid w:val="00D02348"/>
    <w:rsid w:val="00D04996"/>
    <w:rsid w:val="00D1383B"/>
    <w:rsid w:val="00D15570"/>
    <w:rsid w:val="00D50752"/>
    <w:rsid w:val="00D846C7"/>
    <w:rsid w:val="00D874C4"/>
    <w:rsid w:val="00DA135C"/>
    <w:rsid w:val="00DA2B67"/>
    <w:rsid w:val="00DA4C92"/>
    <w:rsid w:val="00DC3FD9"/>
    <w:rsid w:val="00DF6CCB"/>
    <w:rsid w:val="00E0220C"/>
    <w:rsid w:val="00E02D04"/>
    <w:rsid w:val="00E107A2"/>
    <w:rsid w:val="00E23C81"/>
    <w:rsid w:val="00E312F9"/>
    <w:rsid w:val="00E4085A"/>
    <w:rsid w:val="00E45D8F"/>
    <w:rsid w:val="00E515F8"/>
    <w:rsid w:val="00E71836"/>
    <w:rsid w:val="00E95F37"/>
    <w:rsid w:val="00EA66F3"/>
    <w:rsid w:val="00EB69A1"/>
    <w:rsid w:val="00EC029F"/>
    <w:rsid w:val="00ED1BBB"/>
    <w:rsid w:val="00ED5865"/>
    <w:rsid w:val="00EF40EF"/>
    <w:rsid w:val="00F224B9"/>
    <w:rsid w:val="00F320A0"/>
    <w:rsid w:val="00F44567"/>
    <w:rsid w:val="00F56AA2"/>
    <w:rsid w:val="00F615CF"/>
    <w:rsid w:val="00F900C3"/>
    <w:rsid w:val="00FB6D87"/>
    <w:rsid w:val="00FE43E2"/>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675</TotalTime>
  <Pages>1</Pages>
  <Words>550</Words>
  <Characters>3135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73</cp:revision>
  <cp:lastPrinted>2017-09-11T11:36:00Z</cp:lastPrinted>
  <dcterms:created xsi:type="dcterms:W3CDTF">2017-01-26T08:53:00Z</dcterms:created>
  <dcterms:modified xsi:type="dcterms:W3CDTF">2017-11-14T11:24:00Z</dcterms:modified>
</cp:coreProperties>
</file>