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8A" w:rsidRDefault="00AF3E8A" w:rsidP="00013FA8">
      <w:pPr>
        <w:pStyle w:val="2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Муниципальное образование «Приморский муниципальный район»</w:t>
      </w:r>
    </w:p>
    <w:p w:rsidR="00AF3E8A" w:rsidRDefault="00AF3E8A" w:rsidP="00013FA8">
      <w:pPr>
        <w:pStyle w:val="2"/>
        <w:numPr>
          <w:ilvl w:val="1"/>
          <w:numId w:val="6"/>
        </w:numPr>
        <w:tabs>
          <w:tab w:val="left" w:pos="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Собрание депутатов </w:t>
      </w:r>
      <w:proofErr w:type="spellStart"/>
      <w:r>
        <w:rPr>
          <w:rFonts w:ascii="Times New Roman" w:hAnsi="Times New Roman" w:cs="Tahoma"/>
          <w:lang w:val="en-US"/>
        </w:rPr>
        <w:t>пятого</w:t>
      </w:r>
      <w:proofErr w:type="spellEnd"/>
      <w:r>
        <w:rPr>
          <w:rFonts w:ascii="Times New Roman" w:hAnsi="Times New Roman" w:cs="Tahoma"/>
        </w:rPr>
        <w:t xml:space="preserve"> созыва</w:t>
      </w:r>
    </w:p>
    <w:p w:rsidR="00AF3E8A" w:rsidRDefault="00FA1A59" w:rsidP="00013FA8">
      <w:pPr>
        <w:pStyle w:val="2"/>
        <w:numPr>
          <w:ilvl w:val="1"/>
          <w:numId w:val="6"/>
        </w:numPr>
        <w:tabs>
          <w:tab w:val="left" w:pos="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Т</w:t>
      </w:r>
      <w:r w:rsidR="005E51AC">
        <w:rPr>
          <w:rFonts w:ascii="Times New Roman" w:hAnsi="Times New Roman" w:cs="Tahoma"/>
        </w:rPr>
        <w:t xml:space="preserve">ридцать </w:t>
      </w:r>
      <w:r w:rsidR="00DC62C2">
        <w:rPr>
          <w:rFonts w:ascii="Times New Roman" w:hAnsi="Times New Roman" w:cs="Tahoma"/>
        </w:rPr>
        <w:t>пятая</w:t>
      </w:r>
      <w:r w:rsidR="005E51AC">
        <w:rPr>
          <w:rFonts w:ascii="Times New Roman" w:hAnsi="Times New Roman" w:cs="Tahoma"/>
        </w:rPr>
        <w:t xml:space="preserve"> </w:t>
      </w:r>
      <w:r w:rsidR="00AF3E8A">
        <w:rPr>
          <w:rFonts w:ascii="Times New Roman" w:hAnsi="Times New Roman" w:cs="Tahoma"/>
        </w:rPr>
        <w:t>очередная сессия</w:t>
      </w:r>
    </w:p>
    <w:p w:rsidR="00AF3E8A" w:rsidRDefault="00AF3E8A" w:rsidP="00013FA8">
      <w:pPr>
        <w:jc w:val="center"/>
        <w:rPr>
          <w:rFonts w:cs="Tahoma"/>
          <w:sz w:val="28"/>
        </w:rPr>
      </w:pPr>
    </w:p>
    <w:p w:rsidR="00AF3E8A" w:rsidRDefault="00AF3E8A" w:rsidP="00013FA8">
      <w:pPr>
        <w:pStyle w:val="1"/>
        <w:numPr>
          <w:ilvl w:val="0"/>
          <w:numId w:val="6"/>
        </w:numPr>
        <w:tabs>
          <w:tab w:val="left" w:pos="0"/>
        </w:tabs>
        <w:rPr>
          <w:rFonts w:ascii="Times New Roman" w:hAnsi="Times New Roman" w:cs="Tahoma"/>
          <w:sz w:val="28"/>
        </w:rPr>
      </w:pPr>
      <w:r>
        <w:rPr>
          <w:rFonts w:ascii="Times New Roman" w:hAnsi="Times New Roman" w:cs="Tahoma"/>
          <w:sz w:val="28"/>
        </w:rPr>
        <w:t>РЕШЕНИЕ</w:t>
      </w:r>
    </w:p>
    <w:p w:rsidR="00AF3E8A" w:rsidRDefault="00AF3E8A" w:rsidP="00013FA8">
      <w:pPr>
        <w:rPr>
          <w:rFonts w:cs="Tahoma"/>
          <w:sz w:val="28"/>
        </w:rPr>
      </w:pPr>
    </w:p>
    <w:p w:rsidR="00AF3E8A" w:rsidRDefault="00FA1A59" w:rsidP="00013FA8">
      <w:pPr>
        <w:rPr>
          <w:rFonts w:cs="Tahoma"/>
          <w:sz w:val="28"/>
        </w:rPr>
      </w:pPr>
      <w:r>
        <w:rPr>
          <w:rFonts w:cs="Tahoma"/>
          <w:sz w:val="28"/>
        </w:rPr>
        <w:t>26</w:t>
      </w:r>
      <w:r w:rsidR="005E51AC">
        <w:rPr>
          <w:rFonts w:cs="Tahoma"/>
          <w:sz w:val="28"/>
        </w:rPr>
        <w:t xml:space="preserve"> </w:t>
      </w:r>
      <w:r w:rsidR="00DC62C2">
        <w:rPr>
          <w:rFonts w:cs="Tahoma"/>
          <w:sz w:val="28"/>
        </w:rPr>
        <w:t>декабря</w:t>
      </w:r>
      <w:r w:rsidR="005E51AC">
        <w:rPr>
          <w:rFonts w:cs="Tahoma"/>
          <w:sz w:val="28"/>
        </w:rPr>
        <w:t xml:space="preserve"> </w:t>
      </w:r>
      <w:r w:rsidR="00AF3E8A">
        <w:rPr>
          <w:rFonts w:cs="Tahoma"/>
          <w:sz w:val="28"/>
        </w:rPr>
        <w:t>201</w:t>
      </w:r>
      <w:r w:rsidR="005E51AC">
        <w:rPr>
          <w:rFonts w:cs="Tahoma"/>
          <w:sz w:val="28"/>
        </w:rPr>
        <w:t>7</w:t>
      </w:r>
      <w:r w:rsidR="00AF3E8A">
        <w:rPr>
          <w:rFonts w:cs="Tahoma"/>
          <w:sz w:val="28"/>
        </w:rPr>
        <w:t xml:space="preserve"> г.</w:t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711135">
        <w:rPr>
          <w:rFonts w:cs="Tahoma"/>
          <w:sz w:val="28"/>
        </w:rPr>
        <w:t xml:space="preserve">    </w:t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5E51AC">
        <w:rPr>
          <w:rFonts w:cs="Tahoma"/>
          <w:sz w:val="28"/>
        </w:rPr>
        <w:t xml:space="preserve">        </w:t>
      </w:r>
      <w:r w:rsidR="00AF3E8A">
        <w:rPr>
          <w:rFonts w:cs="Tahoma"/>
          <w:sz w:val="28"/>
        </w:rPr>
        <w:t xml:space="preserve"> № </w:t>
      </w:r>
      <w:r>
        <w:rPr>
          <w:rFonts w:cs="Tahoma"/>
          <w:sz w:val="28"/>
        </w:rPr>
        <w:t>434</w:t>
      </w:r>
    </w:p>
    <w:p w:rsidR="00AF3E8A" w:rsidRDefault="00AF3E8A" w:rsidP="00013FA8">
      <w:pPr>
        <w:rPr>
          <w:b/>
          <w:bCs/>
          <w:sz w:val="28"/>
          <w:szCs w:val="28"/>
        </w:rPr>
      </w:pPr>
    </w:p>
    <w:p w:rsidR="00AF3E8A" w:rsidRDefault="00AF3E8A" w:rsidP="00013FA8">
      <w:pPr>
        <w:rPr>
          <w:b/>
          <w:bCs/>
          <w:sz w:val="28"/>
          <w:szCs w:val="28"/>
        </w:rPr>
      </w:pPr>
    </w:p>
    <w:p w:rsidR="00AF3E8A" w:rsidRPr="00A11834" w:rsidRDefault="00AF3E8A" w:rsidP="00013F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11834">
        <w:rPr>
          <w:rFonts w:ascii="Times New Roman" w:hAnsi="Times New Roman"/>
          <w:bCs w:val="0"/>
          <w:sz w:val="28"/>
          <w:szCs w:val="28"/>
        </w:rPr>
        <w:t>О</w:t>
      </w:r>
      <w:r>
        <w:rPr>
          <w:rFonts w:ascii="Times New Roman" w:hAnsi="Times New Roman"/>
          <w:bCs w:val="0"/>
          <w:sz w:val="28"/>
          <w:szCs w:val="28"/>
        </w:rPr>
        <w:t xml:space="preserve">б утверждении </w:t>
      </w:r>
      <w:r w:rsidR="009B5CF4">
        <w:rPr>
          <w:rFonts w:ascii="Times New Roman" w:hAnsi="Times New Roman"/>
          <w:bCs w:val="0"/>
          <w:sz w:val="28"/>
          <w:szCs w:val="28"/>
        </w:rPr>
        <w:t>п</w:t>
      </w:r>
      <w:r w:rsidR="002D7B48" w:rsidRPr="00467778">
        <w:rPr>
          <w:rFonts w:ascii="Times New Roman" w:hAnsi="Times New Roman"/>
          <w:bCs w:val="0"/>
          <w:sz w:val="28"/>
          <w:szCs w:val="28"/>
        </w:rPr>
        <w:t>равил землепользования и застройки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="00D851E8">
        <w:rPr>
          <w:rFonts w:ascii="Times New Roman" w:hAnsi="Times New Roman"/>
          <w:bCs w:val="0"/>
          <w:sz w:val="28"/>
          <w:szCs w:val="28"/>
        </w:rPr>
        <w:br/>
      </w:r>
      <w:r>
        <w:rPr>
          <w:rFonts w:ascii="Times New Roman" w:hAnsi="Times New Roman"/>
          <w:bCs w:val="0"/>
          <w:sz w:val="28"/>
          <w:szCs w:val="28"/>
        </w:rPr>
        <w:t>муниципального образования «</w:t>
      </w:r>
      <w:proofErr w:type="spellStart"/>
      <w:r w:rsidR="00A40100">
        <w:rPr>
          <w:rFonts w:ascii="Times New Roman" w:hAnsi="Times New Roman"/>
          <w:bCs w:val="0"/>
          <w:sz w:val="28"/>
          <w:szCs w:val="28"/>
        </w:rPr>
        <w:t>Пертоминское</w:t>
      </w:r>
      <w:proofErr w:type="spellEnd"/>
      <w:r>
        <w:rPr>
          <w:rFonts w:ascii="Times New Roman" w:hAnsi="Times New Roman"/>
          <w:bCs w:val="0"/>
          <w:sz w:val="28"/>
          <w:szCs w:val="28"/>
        </w:rPr>
        <w:t xml:space="preserve">» </w:t>
      </w:r>
      <w:r w:rsidR="00D851E8">
        <w:rPr>
          <w:rFonts w:ascii="Times New Roman" w:hAnsi="Times New Roman"/>
          <w:bCs w:val="0"/>
          <w:sz w:val="28"/>
          <w:szCs w:val="28"/>
        </w:rPr>
        <w:br/>
      </w:r>
      <w:r>
        <w:rPr>
          <w:rFonts w:ascii="Times New Roman" w:hAnsi="Times New Roman"/>
          <w:bCs w:val="0"/>
          <w:sz w:val="28"/>
          <w:szCs w:val="28"/>
        </w:rPr>
        <w:t>Приморского района Архангельской области</w:t>
      </w:r>
    </w:p>
    <w:p w:rsidR="00AF3E8A" w:rsidRPr="00082F4B" w:rsidRDefault="00AF3E8A" w:rsidP="00013F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3E8A" w:rsidRPr="00C04146" w:rsidRDefault="00AF3E8A" w:rsidP="00D60A13">
      <w:pPr>
        <w:ind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В  соответствии со статьями </w:t>
      </w:r>
      <w:r w:rsidR="009B5CF4">
        <w:rPr>
          <w:rFonts w:cs="Tahoma"/>
          <w:sz w:val="28"/>
          <w:szCs w:val="28"/>
        </w:rPr>
        <w:t xml:space="preserve">31, 32 </w:t>
      </w:r>
      <w:r w:rsidRPr="007D47DD">
        <w:rPr>
          <w:rFonts w:cs="Tahoma"/>
          <w:sz w:val="28"/>
          <w:szCs w:val="28"/>
        </w:rPr>
        <w:t>Градостроительн</w:t>
      </w:r>
      <w:r>
        <w:rPr>
          <w:rFonts w:cs="Tahoma"/>
          <w:sz w:val="28"/>
          <w:szCs w:val="28"/>
        </w:rPr>
        <w:t>ого</w:t>
      </w:r>
      <w:r w:rsidRPr="007D47DD">
        <w:rPr>
          <w:rFonts w:cs="Tahoma"/>
          <w:sz w:val="28"/>
          <w:szCs w:val="28"/>
        </w:rPr>
        <w:t xml:space="preserve"> кодекс</w:t>
      </w:r>
      <w:r>
        <w:rPr>
          <w:rFonts w:cs="Tahoma"/>
          <w:sz w:val="28"/>
          <w:szCs w:val="28"/>
        </w:rPr>
        <w:t>а</w:t>
      </w:r>
      <w:r w:rsidRPr="007D47DD">
        <w:rPr>
          <w:rFonts w:cs="Tahoma"/>
          <w:sz w:val="28"/>
          <w:szCs w:val="28"/>
        </w:rPr>
        <w:t xml:space="preserve"> Российской Федерации</w:t>
      </w:r>
      <w:r>
        <w:rPr>
          <w:rFonts w:cs="Tahoma"/>
          <w:sz w:val="28"/>
          <w:szCs w:val="28"/>
        </w:rPr>
        <w:t xml:space="preserve">, </w:t>
      </w:r>
      <w:r w:rsidRPr="007D47DD">
        <w:rPr>
          <w:rFonts w:cs="Tahoma"/>
          <w:sz w:val="28"/>
          <w:szCs w:val="28"/>
        </w:rPr>
        <w:t>ст</w:t>
      </w:r>
      <w:r>
        <w:rPr>
          <w:rFonts w:cs="Tahoma"/>
          <w:sz w:val="28"/>
          <w:szCs w:val="28"/>
        </w:rPr>
        <w:t>атьей 14</w:t>
      </w:r>
      <w:r w:rsidR="009B5CF4">
        <w:rPr>
          <w:rFonts w:cs="Tahoma"/>
          <w:sz w:val="28"/>
          <w:szCs w:val="28"/>
        </w:rPr>
        <w:t xml:space="preserve">. Частью 1 статьи 48 </w:t>
      </w:r>
      <w:r>
        <w:rPr>
          <w:rFonts w:cs="Tahoma"/>
          <w:sz w:val="28"/>
          <w:szCs w:val="28"/>
        </w:rPr>
        <w:t xml:space="preserve"> Федерального</w:t>
      </w:r>
      <w:r w:rsidRPr="007D47DD">
        <w:rPr>
          <w:rFonts w:cs="Tahoma"/>
          <w:sz w:val="28"/>
          <w:szCs w:val="28"/>
        </w:rPr>
        <w:t xml:space="preserve"> закон</w:t>
      </w:r>
      <w:r>
        <w:rPr>
          <w:rFonts w:cs="Tahoma"/>
          <w:sz w:val="28"/>
          <w:szCs w:val="28"/>
        </w:rPr>
        <w:t>а</w:t>
      </w:r>
      <w:r w:rsidR="009B5CF4">
        <w:rPr>
          <w:rFonts w:cs="Tahoma"/>
          <w:sz w:val="28"/>
          <w:szCs w:val="28"/>
        </w:rPr>
        <w:t xml:space="preserve"> от 06.10.2003 №</w:t>
      </w:r>
      <w:r w:rsidRPr="007D47DD">
        <w:rPr>
          <w:rFonts w:cs="Tahoma"/>
          <w:sz w:val="28"/>
          <w:szCs w:val="28"/>
        </w:rPr>
        <w:t xml:space="preserve"> 131-ФЗ </w:t>
      </w:r>
      <w:r>
        <w:rPr>
          <w:rFonts w:cs="Tahoma"/>
          <w:sz w:val="28"/>
          <w:szCs w:val="28"/>
        </w:rPr>
        <w:t>«</w:t>
      </w:r>
      <w:r w:rsidRPr="007D47DD">
        <w:rPr>
          <w:rFonts w:cs="Tahoma"/>
          <w:sz w:val="28"/>
          <w:szCs w:val="28"/>
        </w:rPr>
        <w:t>Об об</w:t>
      </w:r>
      <w:bookmarkStart w:id="0" w:name="_GoBack"/>
      <w:bookmarkEnd w:id="0"/>
      <w:r w:rsidRPr="007D47DD">
        <w:rPr>
          <w:rFonts w:cs="Tahoma"/>
          <w:sz w:val="28"/>
          <w:szCs w:val="28"/>
        </w:rPr>
        <w:t>щих принципах организации местного самоуправления</w:t>
      </w:r>
      <w:r w:rsidR="009B5CF4">
        <w:rPr>
          <w:rFonts w:cs="Tahoma"/>
          <w:sz w:val="28"/>
          <w:szCs w:val="28"/>
        </w:rPr>
        <w:t xml:space="preserve"> в Российской Федерации»</w:t>
      </w:r>
      <w:r>
        <w:rPr>
          <w:rFonts w:cs="Tahoma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cs="Tahoma"/>
          <w:sz w:val="28"/>
          <w:szCs w:val="28"/>
        </w:rPr>
        <w:t xml:space="preserve"> статьями 6 и 10 Устава муниципального образования «</w:t>
      </w:r>
      <w:r w:rsidRPr="007D47DD">
        <w:rPr>
          <w:rFonts w:cs="Tahoma"/>
          <w:sz w:val="28"/>
          <w:szCs w:val="28"/>
        </w:rPr>
        <w:t>Приморский муниципальный район</w:t>
      </w:r>
      <w:r>
        <w:rPr>
          <w:rFonts w:cs="Tahoma"/>
          <w:sz w:val="28"/>
          <w:szCs w:val="28"/>
        </w:rPr>
        <w:t xml:space="preserve">», утвержденного </w:t>
      </w:r>
      <w:r w:rsidR="00FA1A59">
        <w:rPr>
          <w:rFonts w:cs="Tahoma"/>
          <w:sz w:val="28"/>
          <w:szCs w:val="28"/>
        </w:rPr>
        <w:t>р</w:t>
      </w:r>
      <w:r w:rsidRPr="007D47DD">
        <w:rPr>
          <w:rFonts w:cs="Tahoma"/>
          <w:sz w:val="28"/>
          <w:szCs w:val="28"/>
        </w:rPr>
        <w:t>ешение</w:t>
      </w:r>
      <w:r>
        <w:rPr>
          <w:rFonts w:cs="Tahoma"/>
          <w:sz w:val="28"/>
          <w:szCs w:val="28"/>
        </w:rPr>
        <w:t>м</w:t>
      </w:r>
      <w:r w:rsidRPr="007D47DD">
        <w:rPr>
          <w:rFonts w:cs="Tahoma"/>
          <w:sz w:val="28"/>
          <w:szCs w:val="28"/>
        </w:rPr>
        <w:t xml:space="preserve"> Собрания депутатов МО </w:t>
      </w:r>
      <w:r>
        <w:rPr>
          <w:rFonts w:cs="Tahoma"/>
          <w:sz w:val="28"/>
          <w:szCs w:val="28"/>
        </w:rPr>
        <w:t>«Приморский муниципальный район»</w:t>
      </w:r>
      <w:r w:rsidRPr="007D47DD">
        <w:rPr>
          <w:rFonts w:cs="Tahoma"/>
          <w:sz w:val="28"/>
          <w:szCs w:val="28"/>
        </w:rPr>
        <w:t xml:space="preserve"> от 26.1</w:t>
      </w:r>
      <w:r w:rsidR="009B5CF4">
        <w:rPr>
          <w:rFonts w:cs="Tahoma"/>
          <w:sz w:val="28"/>
          <w:szCs w:val="28"/>
        </w:rPr>
        <w:t>1.2009 №</w:t>
      </w:r>
      <w:r>
        <w:rPr>
          <w:rFonts w:cs="Tahoma"/>
          <w:sz w:val="28"/>
          <w:szCs w:val="28"/>
        </w:rPr>
        <w:t xml:space="preserve"> 33</w:t>
      </w:r>
      <w:r w:rsidR="00FA1A59">
        <w:rPr>
          <w:rFonts w:cs="Tahoma"/>
          <w:sz w:val="28"/>
          <w:szCs w:val="28"/>
        </w:rPr>
        <w:t>,</w:t>
      </w:r>
      <w:r w:rsidRPr="007D47DD">
        <w:rPr>
          <w:rFonts w:cs="Tahoma"/>
          <w:sz w:val="28"/>
          <w:szCs w:val="28"/>
        </w:rPr>
        <w:t xml:space="preserve">  </w:t>
      </w:r>
    </w:p>
    <w:p w:rsidR="00AF3E8A" w:rsidRPr="00C04146" w:rsidRDefault="00AF3E8A" w:rsidP="00013FA8">
      <w:pPr>
        <w:jc w:val="both"/>
        <w:rPr>
          <w:rFonts w:cs="Tahoma"/>
          <w:sz w:val="28"/>
          <w:szCs w:val="28"/>
        </w:rPr>
      </w:pPr>
    </w:p>
    <w:p w:rsidR="00AF3E8A" w:rsidRPr="00FA1A59" w:rsidRDefault="00AF3E8A" w:rsidP="00013FA8">
      <w:pPr>
        <w:jc w:val="both"/>
        <w:rPr>
          <w:rFonts w:cs="Tahoma"/>
          <w:b/>
          <w:sz w:val="28"/>
          <w:szCs w:val="28"/>
        </w:rPr>
      </w:pPr>
      <w:r w:rsidRPr="00FA1A59">
        <w:rPr>
          <w:rFonts w:cs="Tahoma"/>
          <w:b/>
          <w:sz w:val="28"/>
          <w:szCs w:val="28"/>
        </w:rPr>
        <w:t xml:space="preserve">Собрание  депутатов  </w:t>
      </w:r>
      <w:proofErr w:type="gramStart"/>
      <w:r w:rsidRPr="00FA1A59">
        <w:rPr>
          <w:rFonts w:cs="Tahoma"/>
          <w:b/>
          <w:sz w:val="28"/>
          <w:szCs w:val="28"/>
        </w:rPr>
        <w:t>Р</w:t>
      </w:r>
      <w:proofErr w:type="gramEnd"/>
      <w:r w:rsidRPr="00FA1A59">
        <w:rPr>
          <w:rFonts w:cs="Tahoma"/>
          <w:b/>
          <w:sz w:val="28"/>
          <w:szCs w:val="28"/>
        </w:rPr>
        <w:t xml:space="preserve"> Е Ш А Е Т:</w:t>
      </w:r>
    </w:p>
    <w:p w:rsidR="00AF3E8A" w:rsidRPr="00C04146" w:rsidRDefault="00AF3E8A" w:rsidP="00013FA8">
      <w:pPr>
        <w:jc w:val="both"/>
        <w:rPr>
          <w:rFonts w:cs="Tahoma"/>
          <w:sz w:val="28"/>
          <w:szCs w:val="28"/>
        </w:rPr>
      </w:pPr>
      <w:r w:rsidRPr="00C04146">
        <w:rPr>
          <w:rFonts w:cs="Tahoma"/>
          <w:sz w:val="28"/>
          <w:szCs w:val="28"/>
        </w:rPr>
        <w:tab/>
      </w:r>
    </w:p>
    <w:p w:rsidR="00AF3E8A" w:rsidRPr="00C04146" w:rsidRDefault="00AF3E8A" w:rsidP="00013FA8">
      <w:pPr>
        <w:ind w:firstLine="709"/>
        <w:jc w:val="both"/>
        <w:rPr>
          <w:rFonts w:cs="Tahoma"/>
          <w:b/>
          <w:sz w:val="28"/>
          <w:szCs w:val="28"/>
        </w:rPr>
      </w:pPr>
      <w:r w:rsidRPr="00C04146">
        <w:rPr>
          <w:rFonts w:cs="Tahoma"/>
          <w:b/>
          <w:sz w:val="28"/>
          <w:szCs w:val="28"/>
        </w:rPr>
        <w:t xml:space="preserve">Статья 1. </w:t>
      </w:r>
    </w:p>
    <w:p w:rsidR="00AF3E8A" w:rsidRDefault="00AF3E8A" w:rsidP="00C041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3E8A" w:rsidRDefault="00AF3E8A" w:rsidP="007D47D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7D47DD">
        <w:rPr>
          <w:rFonts w:ascii="Times New Roman" w:hAnsi="Times New Roman"/>
          <w:b w:val="0"/>
          <w:bCs w:val="0"/>
          <w:sz w:val="28"/>
          <w:szCs w:val="28"/>
        </w:rPr>
        <w:t>тверди</w:t>
      </w:r>
      <w:r>
        <w:rPr>
          <w:rFonts w:ascii="Times New Roman" w:hAnsi="Times New Roman"/>
          <w:b w:val="0"/>
          <w:bCs w:val="0"/>
          <w:sz w:val="28"/>
          <w:szCs w:val="28"/>
        </w:rPr>
        <w:t>ть</w:t>
      </w:r>
      <w:r w:rsidRPr="007D47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9B5CF4">
        <w:rPr>
          <w:rFonts w:ascii="Times New Roman" w:hAnsi="Times New Roman"/>
          <w:b w:val="0"/>
          <w:bCs w:val="0"/>
          <w:sz w:val="28"/>
          <w:szCs w:val="28"/>
        </w:rPr>
        <w:t>п</w:t>
      </w:r>
      <w:r w:rsidR="002D7B48" w:rsidRPr="002D7B48">
        <w:rPr>
          <w:rFonts w:ascii="Times New Roman" w:hAnsi="Times New Roman"/>
          <w:b w:val="0"/>
          <w:bCs w:val="0"/>
          <w:sz w:val="28"/>
          <w:szCs w:val="28"/>
        </w:rPr>
        <w:t>равил</w:t>
      </w:r>
      <w:r w:rsidR="002D7B48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2D7B48" w:rsidRPr="002D7B48">
        <w:rPr>
          <w:rFonts w:ascii="Times New Roman" w:hAnsi="Times New Roman"/>
          <w:b w:val="0"/>
          <w:bCs w:val="0"/>
          <w:sz w:val="28"/>
          <w:szCs w:val="28"/>
        </w:rPr>
        <w:t xml:space="preserve"> землепользования и застройки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муниципального образования «</w:t>
      </w:r>
      <w:r w:rsidR="00A40100">
        <w:rPr>
          <w:rFonts w:ascii="Times New Roman" w:hAnsi="Times New Roman"/>
          <w:b w:val="0"/>
          <w:bCs w:val="0"/>
          <w:sz w:val="28"/>
          <w:szCs w:val="28"/>
        </w:rPr>
        <w:t>Пертоминское</w:t>
      </w:r>
      <w:r>
        <w:rPr>
          <w:rFonts w:ascii="Times New Roman" w:hAnsi="Times New Roman"/>
          <w:b w:val="0"/>
          <w:bCs w:val="0"/>
          <w:sz w:val="28"/>
          <w:szCs w:val="28"/>
        </w:rPr>
        <w:t>» Приморского</w:t>
      </w:r>
      <w:r w:rsidRPr="007D47DD"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муниципального района</w:t>
      </w:r>
      <w:r w:rsidR="00736D7A">
        <w:rPr>
          <w:rFonts w:ascii="Times New Roman" w:hAnsi="Times New Roman"/>
          <w:b w:val="0"/>
          <w:bCs w:val="0"/>
          <w:sz w:val="28"/>
          <w:szCs w:val="28"/>
        </w:rPr>
        <w:t xml:space="preserve"> Архангельской области согласно приложению.</w:t>
      </w:r>
    </w:p>
    <w:p w:rsidR="0027539C" w:rsidRPr="007D47DD" w:rsidRDefault="0027539C" w:rsidP="007D47D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811C74" w:rsidRDefault="009B5CF4" w:rsidP="00811C74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811C74" w:rsidRPr="000566C2">
        <w:rPr>
          <w:rFonts w:ascii="Times New Roman" w:hAnsi="Times New Roman" w:cs="Times New Roman"/>
          <w:sz w:val="28"/>
          <w:szCs w:val="28"/>
        </w:rPr>
        <w:t>.</w:t>
      </w:r>
    </w:p>
    <w:p w:rsidR="00AF3E8A" w:rsidRPr="000566C2" w:rsidRDefault="00AF3E8A" w:rsidP="00B56E3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F3E8A" w:rsidRPr="00B56E35" w:rsidRDefault="00AF3E8A" w:rsidP="00013FA8">
      <w:pPr>
        <w:ind w:firstLine="709"/>
        <w:jc w:val="both"/>
        <w:rPr>
          <w:b/>
          <w:sz w:val="28"/>
          <w:szCs w:val="28"/>
        </w:rPr>
      </w:pPr>
      <w:r w:rsidRPr="00B56E35">
        <w:rPr>
          <w:sz w:val="28"/>
          <w:szCs w:val="28"/>
        </w:rPr>
        <w:t xml:space="preserve">Настоящее </w:t>
      </w:r>
      <w:r w:rsidR="00FA1A59">
        <w:rPr>
          <w:sz w:val="28"/>
          <w:szCs w:val="28"/>
        </w:rPr>
        <w:t>р</w:t>
      </w:r>
      <w:r w:rsidRPr="00B56E35">
        <w:rPr>
          <w:sz w:val="28"/>
          <w:szCs w:val="28"/>
        </w:rPr>
        <w:t>ешени</w:t>
      </w:r>
      <w:r w:rsidR="00736D7A">
        <w:rPr>
          <w:sz w:val="28"/>
          <w:szCs w:val="28"/>
        </w:rPr>
        <w:t xml:space="preserve">е вступает в силу с момента его официального </w:t>
      </w:r>
      <w:r w:rsidRPr="00B56E35">
        <w:rPr>
          <w:sz w:val="28"/>
          <w:szCs w:val="28"/>
        </w:rPr>
        <w:t>опубликования в</w:t>
      </w:r>
      <w:r>
        <w:rPr>
          <w:sz w:val="28"/>
          <w:szCs w:val="28"/>
        </w:rPr>
        <w:t xml:space="preserve"> бюллетене «Вестник Приморского района»</w:t>
      </w:r>
      <w:r w:rsidRPr="00B56E35">
        <w:rPr>
          <w:sz w:val="28"/>
          <w:szCs w:val="28"/>
        </w:rPr>
        <w:t>.</w:t>
      </w:r>
    </w:p>
    <w:p w:rsidR="00AF3E8A" w:rsidRDefault="00AF3E8A" w:rsidP="00013FA8">
      <w:pPr>
        <w:pStyle w:val="a4"/>
        <w:rPr>
          <w:rFonts w:ascii="Times New Roman" w:hAnsi="Times New Roman"/>
          <w:sz w:val="28"/>
          <w:szCs w:val="28"/>
        </w:rPr>
      </w:pPr>
    </w:p>
    <w:p w:rsidR="0027539C" w:rsidRPr="00B56E35" w:rsidRDefault="0027539C" w:rsidP="00013FA8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F3E8A" w:rsidRPr="00B56E35" w:rsidTr="00B91700">
        <w:tc>
          <w:tcPr>
            <w:tcW w:w="4785" w:type="dxa"/>
          </w:tcPr>
          <w:p w:rsidR="00AF3E8A" w:rsidRPr="00B56E35" w:rsidRDefault="00AF3E8A" w:rsidP="00B91700">
            <w:pPr>
              <w:snapToGrid w:val="0"/>
              <w:jc w:val="both"/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 xml:space="preserve">Председатель </w:t>
            </w: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>Собрания депутатов</w:t>
            </w: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Pr="00B56E35" w:rsidRDefault="00AF3E8A" w:rsidP="00B91700">
            <w:pPr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>__________ А.</w:t>
            </w:r>
            <w:r w:rsidR="00D851E8">
              <w:rPr>
                <w:sz w:val="28"/>
                <w:szCs w:val="28"/>
              </w:rPr>
              <w:t xml:space="preserve"> </w:t>
            </w:r>
            <w:r w:rsidRPr="00B56E35">
              <w:rPr>
                <w:sz w:val="28"/>
                <w:szCs w:val="28"/>
              </w:rPr>
              <w:t>Н. Авилов</w:t>
            </w:r>
          </w:p>
        </w:tc>
        <w:tc>
          <w:tcPr>
            <w:tcW w:w="4785" w:type="dxa"/>
          </w:tcPr>
          <w:p w:rsidR="00AF3E8A" w:rsidRPr="00B56E35" w:rsidRDefault="00AF3E8A" w:rsidP="004F1A1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56E3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56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56E35">
              <w:rPr>
                <w:sz w:val="28"/>
                <w:szCs w:val="28"/>
              </w:rPr>
              <w:t>униципального образования</w:t>
            </w: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Default="00AF3E8A" w:rsidP="00485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AF3E8A" w:rsidRPr="00B56E35" w:rsidRDefault="00AF3E8A" w:rsidP="004F1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B56E35">
              <w:rPr>
                <w:sz w:val="28"/>
                <w:szCs w:val="28"/>
              </w:rPr>
              <w:t xml:space="preserve">__________ </w:t>
            </w:r>
            <w:r>
              <w:rPr>
                <w:sz w:val="28"/>
                <w:szCs w:val="28"/>
              </w:rPr>
              <w:t>В.</w:t>
            </w:r>
            <w:r w:rsidR="00D851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 Рудкина</w:t>
            </w:r>
          </w:p>
        </w:tc>
      </w:tr>
    </w:tbl>
    <w:p w:rsidR="00AF3E8A" w:rsidRDefault="00AF3E8A" w:rsidP="00A4010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sectPr w:rsidR="00AF3E8A" w:rsidSect="00FA1A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5912325"/>
    <w:multiLevelType w:val="singleLevel"/>
    <w:tmpl w:val="D88AD66A"/>
    <w:lvl w:ilvl="0">
      <w:start w:val="2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2">
    <w:nsid w:val="1CBC14B7"/>
    <w:multiLevelType w:val="singleLevel"/>
    <w:tmpl w:val="A4E0B974"/>
    <w:lvl w:ilvl="0">
      <w:start w:val="1"/>
      <w:numFmt w:val="decimal"/>
      <w:lvlText w:val="2.2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3">
    <w:nsid w:val="28132B63"/>
    <w:multiLevelType w:val="hybridMultilevel"/>
    <w:tmpl w:val="A600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C9005C"/>
    <w:multiLevelType w:val="singleLevel"/>
    <w:tmpl w:val="0322AEA4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2.2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C5C"/>
    <w:rsid w:val="00013FA8"/>
    <w:rsid w:val="00044AE3"/>
    <w:rsid w:val="000531BE"/>
    <w:rsid w:val="00056565"/>
    <w:rsid w:val="000566C2"/>
    <w:rsid w:val="0006279E"/>
    <w:rsid w:val="00065DFD"/>
    <w:rsid w:val="00082F4B"/>
    <w:rsid w:val="0009234B"/>
    <w:rsid w:val="000942C4"/>
    <w:rsid w:val="00094D6B"/>
    <w:rsid w:val="000A215A"/>
    <w:rsid w:val="000A263D"/>
    <w:rsid w:val="000A4194"/>
    <w:rsid w:val="000C7957"/>
    <w:rsid w:val="000D6C5C"/>
    <w:rsid w:val="000E23B5"/>
    <w:rsid w:val="000E52D3"/>
    <w:rsid w:val="000F0A57"/>
    <w:rsid w:val="000F62D0"/>
    <w:rsid w:val="001455D1"/>
    <w:rsid w:val="001462A1"/>
    <w:rsid w:val="00172C5D"/>
    <w:rsid w:val="00175092"/>
    <w:rsid w:val="00184250"/>
    <w:rsid w:val="00191A85"/>
    <w:rsid w:val="001B047F"/>
    <w:rsid w:val="001D6380"/>
    <w:rsid w:val="0020423F"/>
    <w:rsid w:val="00224BCF"/>
    <w:rsid w:val="00225F5C"/>
    <w:rsid w:val="0022786F"/>
    <w:rsid w:val="00244F3F"/>
    <w:rsid w:val="00266BA3"/>
    <w:rsid w:val="0027539C"/>
    <w:rsid w:val="00280178"/>
    <w:rsid w:val="002B130D"/>
    <w:rsid w:val="002B459F"/>
    <w:rsid w:val="002C1E07"/>
    <w:rsid w:val="002D534F"/>
    <w:rsid w:val="002D7B48"/>
    <w:rsid w:val="002D7E39"/>
    <w:rsid w:val="003005D3"/>
    <w:rsid w:val="00324311"/>
    <w:rsid w:val="00331C42"/>
    <w:rsid w:val="0035753D"/>
    <w:rsid w:val="003936A1"/>
    <w:rsid w:val="003B614F"/>
    <w:rsid w:val="003B7020"/>
    <w:rsid w:val="003D0D69"/>
    <w:rsid w:val="003D3A41"/>
    <w:rsid w:val="003F48F9"/>
    <w:rsid w:val="00400B1F"/>
    <w:rsid w:val="00422813"/>
    <w:rsid w:val="00427F67"/>
    <w:rsid w:val="0043054B"/>
    <w:rsid w:val="00440EDB"/>
    <w:rsid w:val="0045336E"/>
    <w:rsid w:val="004548CB"/>
    <w:rsid w:val="00474D14"/>
    <w:rsid w:val="00480107"/>
    <w:rsid w:val="00485789"/>
    <w:rsid w:val="004920AD"/>
    <w:rsid w:val="004931BE"/>
    <w:rsid w:val="004B1E67"/>
    <w:rsid w:val="004C5787"/>
    <w:rsid w:val="004E49F4"/>
    <w:rsid w:val="004E7540"/>
    <w:rsid w:val="004F14D1"/>
    <w:rsid w:val="004F1A1C"/>
    <w:rsid w:val="004F3D0C"/>
    <w:rsid w:val="00503C43"/>
    <w:rsid w:val="00526BB2"/>
    <w:rsid w:val="00534CFC"/>
    <w:rsid w:val="005410A1"/>
    <w:rsid w:val="005737E6"/>
    <w:rsid w:val="0059260A"/>
    <w:rsid w:val="005B453A"/>
    <w:rsid w:val="005B4C83"/>
    <w:rsid w:val="005D2427"/>
    <w:rsid w:val="005E51AC"/>
    <w:rsid w:val="005E5A16"/>
    <w:rsid w:val="0062465D"/>
    <w:rsid w:val="00640CFE"/>
    <w:rsid w:val="006774DF"/>
    <w:rsid w:val="00684D90"/>
    <w:rsid w:val="006964AA"/>
    <w:rsid w:val="006B085D"/>
    <w:rsid w:val="006C270A"/>
    <w:rsid w:val="006E4FAA"/>
    <w:rsid w:val="006F20B0"/>
    <w:rsid w:val="00711135"/>
    <w:rsid w:val="00722C06"/>
    <w:rsid w:val="0072379B"/>
    <w:rsid w:val="00725D98"/>
    <w:rsid w:val="00736D7A"/>
    <w:rsid w:val="007419DD"/>
    <w:rsid w:val="0076254C"/>
    <w:rsid w:val="00775ACD"/>
    <w:rsid w:val="0078736D"/>
    <w:rsid w:val="007B2FFA"/>
    <w:rsid w:val="007D47DD"/>
    <w:rsid w:val="00811C74"/>
    <w:rsid w:val="00822B90"/>
    <w:rsid w:val="00842F2C"/>
    <w:rsid w:val="0084557C"/>
    <w:rsid w:val="0087117E"/>
    <w:rsid w:val="00876F3B"/>
    <w:rsid w:val="00877103"/>
    <w:rsid w:val="008831C3"/>
    <w:rsid w:val="008927E5"/>
    <w:rsid w:val="008958E1"/>
    <w:rsid w:val="008C1DFA"/>
    <w:rsid w:val="008F0DD3"/>
    <w:rsid w:val="008F1E13"/>
    <w:rsid w:val="00925D3F"/>
    <w:rsid w:val="009417B0"/>
    <w:rsid w:val="00941D5C"/>
    <w:rsid w:val="0095549A"/>
    <w:rsid w:val="009B5CF4"/>
    <w:rsid w:val="009C09AF"/>
    <w:rsid w:val="009C0D45"/>
    <w:rsid w:val="009C4097"/>
    <w:rsid w:val="009D7755"/>
    <w:rsid w:val="009F5409"/>
    <w:rsid w:val="009F6094"/>
    <w:rsid w:val="009F6D18"/>
    <w:rsid w:val="00A11834"/>
    <w:rsid w:val="00A15F08"/>
    <w:rsid w:val="00A16BC7"/>
    <w:rsid w:val="00A17851"/>
    <w:rsid w:val="00A3338D"/>
    <w:rsid w:val="00A40100"/>
    <w:rsid w:val="00A433D6"/>
    <w:rsid w:val="00A61D25"/>
    <w:rsid w:val="00A873E3"/>
    <w:rsid w:val="00AC2C4E"/>
    <w:rsid w:val="00AC60CC"/>
    <w:rsid w:val="00AD2C7E"/>
    <w:rsid w:val="00AD5D51"/>
    <w:rsid w:val="00AF3E8A"/>
    <w:rsid w:val="00AF5A48"/>
    <w:rsid w:val="00B11C35"/>
    <w:rsid w:val="00B14CD9"/>
    <w:rsid w:val="00B2693D"/>
    <w:rsid w:val="00B307A2"/>
    <w:rsid w:val="00B32543"/>
    <w:rsid w:val="00B461C3"/>
    <w:rsid w:val="00B46EBA"/>
    <w:rsid w:val="00B56E35"/>
    <w:rsid w:val="00B75E97"/>
    <w:rsid w:val="00B842CB"/>
    <w:rsid w:val="00B91700"/>
    <w:rsid w:val="00B9484B"/>
    <w:rsid w:val="00BA2EE1"/>
    <w:rsid w:val="00BA4666"/>
    <w:rsid w:val="00BC04A2"/>
    <w:rsid w:val="00BC3985"/>
    <w:rsid w:val="00BC638B"/>
    <w:rsid w:val="00BD79AE"/>
    <w:rsid w:val="00BE15B9"/>
    <w:rsid w:val="00BF7443"/>
    <w:rsid w:val="00C03ABC"/>
    <w:rsid w:val="00C04146"/>
    <w:rsid w:val="00C341E0"/>
    <w:rsid w:val="00C36A0B"/>
    <w:rsid w:val="00C56963"/>
    <w:rsid w:val="00C734B3"/>
    <w:rsid w:val="00C80301"/>
    <w:rsid w:val="00CB7C60"/>
    <w:rsid w:val="00CC101A"/>
    <w:rsid w:val="00CD35CF"/>
    <w:rsid w:val="00CD7BBD"/>
    <w:rsid w:val="00CF3509"/>
    <w:rsid w:val="00D0742A"/>
    <w:rsid w:val="00D36A99"/>
    <w:rsid w:val="00D60A13"/>
    <w:rsid w:val="00D71E73"/>
    <w:rsid w:val="00D823D7"/>
    <w:rsid w:val="00D851E8"/>
    <w:rsid w:val="00D9724E"/>
    <w:rsid w:val="00DB6303"/>
    <w:rsid w:val="00DC62C2"/>
    <w:rsid w:val="00DD5B1E"/>
    <w:rsid w:val="00DD697D"/>
    <w:rsid w:val="00E60EA3"/>
    <w:rsid w:val="00E708C6"/>
    <w:rsid w:val="00E75CFA"/>
    <w:rsid w:val="00E80497"/>
    <w:rsid w:val="00E9251B"/>
    <w:rsid w:val="00EA62F1"/>
    <w:rsid w:val="00ED06E8"/>
    <w:rsid w:val="00F26024"/>
    <w:rsid w:val="00F41283"/>
    <w:rsid w:val="00F42756"/>
    <w:rsid w:val="00F51AA0"/>
    <w:rsid w:val="00F53315"/>
    <w:rsid w:val="00F554A2"/>
    <w:rsid w:val="00F612AB"/>
    <w:rsid w:val="00FA1A59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FA8"/>
    <w:pPr>
      <w:keepNext/>
      <w:widowControl w:val="0"/>
      <w:suppressAutoHyphens/>
      <w:jc w:val="center"/>
      <w:outlineLvl w:val="0"/>
    </w:pPr>
    <w:rPr>
      <w:rFonts w:ascii="Arial" w:eastAsia="Calibri" w:hAnsi="Arial"/>
      <w:b/>
      <w:bCs/>
      <w:kern w:val="1"/>
      <w:sz w:val="20"/>
    </w:rPr>
  </w:style>
  <w:style w:type="paragraph" w:styleId="2">
    <w:name w:val="heading 2"/>
    <w:basedOn w:val="a"/>
    <w:next w:val="a"/>
    <w:link w:val="20"/>
    <w:uiPriority w:val="99"/>
    <w:qFormat/>
    <w:rsid w:val="00013FA8"/>
    <w:pPr>
      <w:keepNext/>
      <w:widowControl w:val="0"/>
      <w:suppressAutoHyphens/>
      <w:jc w:val="center"/>
      <w:outlineLvl w:val="1"/>
    </w:pPr>
    <w:rPr>
      <w:rFonts w:ascii="Arial" w:eastAsia="Calibri" w:hAnsi="Arial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6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D6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C2C4E"/>
    <w:pPr>
      <w:widowControl w:val="0"/>
      <w:autoSpaceDE w:val="0"/>
      <w:autoSpaceDN w:val="0"/>
      <w:adjustRightInd w:val="0"/>
      <w:spacing w:line="278" w:lineRule="exact"/>
      <w:ind w:firstLine="535"/>
      <w:jc w:val="both"/>
    </w:pPr>
  </w:style>
  <w:style w:type="character" w:customStyle="1" w:styleId="FontStyle12">
    <w:name w:val="Font Style12"/>
    <w:basedOn w:val="a0"/>
    <w:uiPriority w:val="99"/>
    <w:rsid w:val="00AC2C4E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A433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A433D6"/>
    <w:pPr>
      <w:ind w:left="720"/>
      <w:contextualSpacing/>
    </w:pPr>
  </w:style>
  <w:style w:type="paragraph" w:customStyle="1" w:styleId="Style3">
    <w:name w:val="Style3"/>
    <w:basedOn w:val="a"/>
    <w:uiPriority w:val="99"/>
    <w:rsid w:val="00F53315"/>
    <w:pPr>
      <w:widowControl w:val="0"/>
      <w:autoSpaceDE w:val="0"/>
      <w:autoSpaceDN w:val="0"/>
      <w:adjustRightInd w:val="0"/>
      <w:spacing w:line="320" w:lineRule="exact"/>
      <w:ind w:firstLine="715"/>
    </w:pPr>
  </w:style>
  <w:style w:type="character" w:customStyle="1" w:styleId="FontStyle11">
    <w:name w:val="Font Style11"/>
    <w:basedOn w:val="a0"/>
    <w:uiPriority w:val="99"/>
    <w:rsid w:val="00F53315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link w:val="a5"/>
    <w:uiPriority w:val="99"/>
    <w:rsid w:val="00013FA8"/>
    <w:pPr>
      <w:widowControl w:val="0"/>
      <w:suppressAutoHyphens/>
      <w:spacing w:after="120"/>
    </w:pPr>
    <w:rPr>
      <w:rFonts w:ascii="Arial" w:eastAsia="Calibri" w:hAnsi="Arial"/>
      <w:kern w:val="1"/>
      <w:sz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13FA8"/>
    <w:rPr>
      <w:rFonts w:ascii="Arial" w:hAnsi="Arial" w:cs="Times New Roman"/>
      <w:kern w:val="1"/>
      <w:sz w:val="24"/>
      <w:szCs w:val="24"/>
    </w:rPr>
  </w:style>
  <w:style w:type="character" w:customStyle="1" w:styleId="blk">
    <w:name w:val="blk"/>
    <w:basedOn w:val="a0"/>
    <w:uiPriority w:val="99"/>
    <w:rsid w:val="008927E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FA8"/>
    <w:pPr>
      <w:keepNext/>
      <w:widowControl w:val="0"/>
      <w:suppressAutoHyphens/>
      <w:jc w:val="center"/>
      <w:outlineLvl w:val="0"/>
    </w:pPr>
    <w:rPr>
      <w:rFonts w:ascii="Arial" w:eastAsia="Calibri" w:hAnsi="Arial"/>
      <w:b/>
      <w:bCs/>
      <w:kern w:val="1"/>
      <w:sz w:val="20"/>
    </w:rPr>
  </w:style>
  <w:style w:type="paragraph" w:styleId="2">
    <w:name w:val="heading 2"/>
    <w:basedOn w:val="a"/>
    <w:next w:val="a"/>
    <w:link w:val="20"/>
    <w:uiPriority w:val="99"/>
    <w:qFormat/>
    <w:rsid w:val="00013FA8"/>
    <w:pPr>
      <w:keepNext/>
      <w:widowControl w:val="0"/>
      <w:suppressAutoHyphens/>
      <w:jc w:val="center"/>
      <w:outlineLvl w:val="1"/>
    </w:pPr>
    <w:rPr>
      <w:rFonts w:ascii="Arial" w:eastAsia="Calibri" w:hAnsi="Arial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6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D6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C2C4E"/>
    <w:pPr>
      <w:widowControl w:val="0"/>
      <w:autoSpaceDE w:val="0"/>
      <w:autoSpaceDN w:val="0"/>
      <w:adjustRightInd w:val="0"/>
      <w:spacing w:line="278" w:lineRule="exact"/>
      <w:ind w:firstLine="535"/>
      <w:jc w:val="both"/>
    </w:pPr>
  </w:style>
  <w:style w:type="character" w:customStyle="1" w:styleId="FontStyle12">
    <w:name w:val="Font Style12"/>
    <w:basedOn w:val="a0"/>
    <w:uiPriority w:val="99"/>
    <w:rsid w:val="00AC2C4E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A433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A433D6"/>
    <w:pPr>
      <w:ind w:left="720"/>
      <w:contextualSpacing/>
    </w:pPr>
  </w:style>
  <w:style w:type="paragraph" w:customStyle="1" w:styleId="Style3">
    <w:name w:val="Style3"/>
    <w:basedOn w:val="a"/>
    <w:uiPriority w:val="99"/>
    <w:rsid w:val="00F53315"/>
    <w:pPr>
      <w:widowControl w:val="0"/>
      <w:autoSpaceDE w:val="0"/>
      <w:autoSpaceDN w:val="0"/>
      <w:adjustRightInd w:val="0"/>
      <w:spacing w:line="320" w:lineRule="exact"/>
      <w:ind w:firstLine="715"/>
    </w:pPr>
  </w:style>
  <w:style w:type="character" w:customStyle="1" w:styleId="FontStyle11">
    <w:name w:val="Font Style11"/>
    <w:basedOn w:val="a0"/>
    <w:uiPriority w:val="99"/>
    <w:rsid w:val="00F53315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link w:val="a5"/>
    <w:uiPriority w:val="99"/>
    <w:rsid w:val="00013FA8"/>
    <w:pPr>
      <w:widowControl w:val="0"/>
      <w:suppressAutoHyphens/>
      <w:spacing w:after="120"/>
    </w:pPr>
    <w:rPr>
      <w:rFonts w:ascii="Arial" w:eastAsia="Calibri" w:hAnsi="Arial"/>
      <w:kern w:val="1"/>
      <w:sz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13FA8"/>
    <w:rPr>
      <w:rFonts w:ascii="Arial" w:hAnsi="Arial" w:cs="Times New Roman"/>
      <w:kern w:val="1"/>
      <w:sz w:val="24"/>
      <w:szCs w:val="24"/>
    </w:rPr>
  </w:style>
  <w:style w:type="character" w:customStyle="1" w:styleId="blk">
    <w:name w:val="blk"/>
    <w:basedOn w:val="a0"/>
    <w:uiPriority w:val="99"/>
    <w:rsid w:val="008927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«Приморский муниципальный район»</vt:lpstr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«Приморский муниципальный район»</dc:title>
  <dc:creator>urist04</dc:creator>
  <cp:lastModifiedBy>Мельников Дмитрий Анатольевич</cp:lastModifiedBy>
  <cp:revision>14</cp:revision>
  <cp:lastPrinted>2017-12-26T11:30:00Z</cp:lastPrinted>
  <dcterms:created xsi:type="dcterms:W3CDTF">2017-08-30T07:10:00Z</dcterms:created>
  <dcterms:modified xsi:type="dcterms:W3CDTF">2017-12-26T11:30:00Z</dcterms:modified>
</cp:coreProperties>
</file>