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FC" w:rsidRPr="00457AFC" w:rsidRDefault="00457AFC" w:rsidP="00457AFC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57AFC">
        <w:rPr>
          <w:rFonts w:ascii="Times New Roman" w:hAnsi="Times New Roman" w:cs="Times New Roman"/>
          <w:noProof/>
          <w:sz w:val="24"/>
          <w:szCs w:val="24"/>
          <w:lang w:eastAsia="ru-RU"/>
        </w:rPr>
        <w:t>Приложение 1</w:t>
      </w:r>
    </w:p>
    <w:p w:rsidR="00457AFC" w:rsidRDefault="00457AFC" w:rsidP="00457AFC">
      <w:pPr>
        <w:spacing w:before="100" w:beforeAutospacing="1" w:after="100" w:afterAutospacing="1" w:line="240" w:lineRule="auto"/>
        <w:contextualSpacing/>
        <w:rPr>
          <w:rFonts w:eastAsia="Times New Roman"/>
          <w:lang w:eastAsia="ru-RU"/>
        </w:rPr>
      </w:pP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6D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награждении Почетной грамотой и 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объявлении благодарности Собрания депутатов </w:t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7A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Приморского муниципального округа Архангельской области</w:t>
      </w:r>
    </w:p>
    <w:p w:rsidR="00457AFC" w:rsidRDefault="00457AFC" w:rsidP="00457AFC">
      <w:pPr>
        <w:spacing w:before="100" w:beforeAutospacing="1" w:after="100" w:afterAutospacing="1" w:line="240" w:lineRule="auto"/>
        <w:contextualSpacing/>
        <w:rPr>
          <w:noProof/>
          <w:lang w:eastAsia="ru-RU"/>
        </w:rPr>
      </w:pPr>
    </w:p>
    <w:p w:rsidR="00457AFC" w:rsidRDefault="00457AF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C1FC6" wp14:editId="7D2BDB59">
                <wp:simplePos x="0" y="0"/>
                <wp:positionH relativeFrom="column">
                  <wp:posOffset>93572</wp:posOffset>
                </wp:positionH>
                <wp:positionV relativeFrom="paragraph">
                  <wp:posOffset>1773688</wp:posOffset>
                </wp:positionV>
                <wp:extent cx="6114197" cy="899160"/>
                <wp:effectExtent l="0" t="0" r="1270" b="19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197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EFB" w:rsidRPr="003C039A" w:rsidRDefault="003D2EFB" w:rsidP="003D2EF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4"/>
                                <w:szCs w:val="34"/>
                              </w:rPr>
                            </w:pPr>
                            <w:r w:rsidRPr="003C039A">
                              <w:rPr>
                                <w:rFonts w:ascii="Times New Roman" w:hAnsi="Times New Roman" w:cs="Times New Roman"/>
                                <w:b/>
                                <w:sz w:val="34"/>
                                <w:szCs w:val="34"/>
                              </w:rPr>
                              <w:t>Собрание депутатов Приморского муниципального округа Архангельской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.35pt;margin-top:139.65pt;width:481.45pt;height:70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" stroked="f">
                <v:textbox style="mso-fit-shape-to-text:t">
                  <w:txbxContent>
                    <w:p w:rsidR="003D2EFB" w:rsidRPr="003C039A" w:rsidRDefault="003D2EFB" w:rsidP="003D2EF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4"/>
                          <w:szCs w:val="34"/>
                        </w:rPr>
                      </w:pPr>
                      <w:r w:rsidRPr="003C039A">
                        <w:rPr>
                          <w:rFonts w:ascii="Times New Roman" w:hAnsi="Times New Roman" w:cs="Times New Roman"/>
                          <w:b/>
                          <w:sz w:val="34"/>
                          <w:szCs w:val="34"/>
                        </w:rPr>
                        <w:t>Собрание депутатов Приморского муниципального округа Архангельской области</w:t>
                      </w:r>
                    </w:p>
                  </w:txbxContent>
                </v:textbox>
              </v:shape>
            </w:pict>
          </mc:Fallback>
        </mc:AlternateContent>
      </w:r>
      <w:r w:rsidR="003D2EFB">
        <w:rPr>
          <w:noProof/>
          <w:lang w:eastAsia="ru-RU"/>
        </w:rPr>
        <w:drawing>
          <wp:inline distT="0" distB="0" distL="0" distR="0" wp14:anchorId="0C08FCBE" wp14:editId="4FD4CEAD">
            <wp:extent cx="6264322" cy="8516203"/>
            <wp:effectExtent l="19050" t="19050" r="22225" b="18415"/>
            <wp:docPr id="1" name="Рисунок 1" descr="C:\Users\specialist_sobr\Desktop\ПГ и Б\ПГ окру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ecialist_sobr\Desktop\ПГ и Б\ПГ округ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322" cy="851620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7AFC" w:rsidSect="00457AFC">
      <w:pgSz w:w="11906" w:h="16838"/>
      <w:pgMar w:top="993" w:right="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00"/>
    <w:rsid w:val="003C039A"/>
    <w:rsid w:val="003D2EFB"/>
    <w:rsid w:val="00457AFC"/>
    <w:rsid w:val="004D26E7"/>
    <w:rsid w:val="007151A8"/>
    <w:rsid w:val="00A32FDA"/>
    <w:rsid w:val="00D6041B"/>
    <w:rsid w:val="00F6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6</cp:revision>
  <dcterms:created xsi:type="dcterms:W3CDTF">2024-01-12T10:48:00Z</dcterms:created>
  <dcterms:modified xsi:type="dcterms:W3CDTF">2024-01-12T11:10:00Z</dcterms:modified>
</cp:coreProperties>
</file>