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7E" w:rsidRDefault="001A667E" w:rsidP="002624D6">
      <w:pPr>
        <w:pStyle w:val="2"/>
      </w:pPr>
      <w:r>
        <w:t>Приморский муниципальный округ Архангельской области</w:t>
      </w:r>
    </w:p>
    <w:p w:rsidR="001A667E" w:rsidRDefault="001A667E" w:rsidP="002624D6">
      <w:pPr>
        <w:pStyle w:val="2"/>
      </w:pPr>
      <w:r>
        <w:t>Собрание депутатов  первого  созыва</w:t>
      </w:r>
    </w:p>
    <w:p w:rsidR="001A667E" w:rsidRDefault="002D68A8" w:rsidP="002624D6">
      <w:pPr>
        <w:pStyle w:val="2"/>
      </w:pPr>
      <w:r>
        <w:t xml:space="preserve"> Четвертая</w:t>
      </w:r>
      <w:r w:rsidR="00464597">
        <w:t xml:space="preserve"> </w:t>
      </w:r>
      <w:r w:rsidR="001A667E">
        <w:t>очередная  сессия</w:t>
      </w:r>
    </w:p>
    <w:p w:rsidR="001A667E" w:rsidRDefault="001A667E" w:rsidP="001A667E">
      <w:pPr>
        <w:jc w:val="center"/>
        <w:rPr>
          <w:b/>
          <w:sz w:val="28"/>
        </w:rPr>
      </w:pPr>
    </w:p>
    <w:p w:rsidR="001A667E" w:rsidRDefault="001A667E" w:rsidP="001A667E">
      <w:pPr>
        <w:pStyle w:val="1"/>
        <w:rPr>
          <w:sz w:val="28"/>
        </w:rPr>
      </w:pPr>
    </w:p>
    <w:p w:rsidR="001A667E" w:rsidRDefault="001A667E" w:rsidP="001A667E">
      <w:pPr>
        <w:pStyle w:val="1"/>
        <w:rPr>
          <w:sz w:val="28"/>
        </w:rPr>
      </w:pPr>
      <w:r>
        <w:rPr>
          <w:sz w:val="28"/>
        </w:rPr>
        <w:t>РЕШЕНИЕ</w:t>
      </w:r>
    </w:p>
    <w:p w:rsidR="000D097A" w:rsidRPr="000D097A" w:rsidRDefault="000D097A" w:rsidP="000D097A"/>
    <w:p w:rsidR="001A667E" w:rsidRDefault="000D097A" w:rsidP="000D097A">
      <w:pPr>
        <w:jc w:val="center"/>
        <w:rPr>
          <w:sz w:val="28"/>
        </w:rPr>
      </w:pPr>
      <w:r>
        <w:rPr>
          <w:sz w:val="28"/>
        </w:rPr>
        <w:t>14 декабря</w:t>
      </w:r>
      <w:r w:rsidR="001A667E">
        <w:rPr>
          <w:sz w:val="28"/>
        </w:rPr>
        <w:t xml:space="preserve"> 2023 г.                                                                        </w:t>
      </w:r>
      <w:r w:rsidR="00FC38C7">
        <w:rPr>
          <w:sz w:val="28"/>
        </w:rPr>
        <w:t xml:space="preserve">     </w:t>
      </w:r>
      <w:r w:rsidR="001A667E">
        <w:rPr>
          <w:sz w:val="28"/>
        </w:rPr>
        <w:t xml:space="preserve">№ </w:t>
      </w:r>
      <w:r>
        <w:rPr>
          <w:sz w:val="28"/>
        </w:rPr>
        <w:t>71</w:t>
      </w:r>
    </w:p>
    <w:p w:rsidR="001A667E" w:rsidRDefault="001A667E" w:rsidP="001A667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A667E" w:rsidRDefault="001A667E" w:rsidP="00464597">
      <w:pPr>
        <w:pStyle w:val="a3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Об утверждении структуры</w:t>
      </w:r>
      <w:r w:rsidR="00102CDF">
        <w:rPr>
          <w:b/>
          <w:bCs/>
          <w:color w:val="000000"/>
          <w:sz w:val="28"/>
          <w:szCs w:val="28"/>
        </w:rPr>
        <w:t xml:space="preserve"> и штатной численности </w:t>
      </w:r>
      <w:r>
        <w:rPr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b/>
          <w:bCs/>
          <w:color w:val="000000"/>
          <w:sz w:val="28"/>
          <w:szCs w:val="28"/>
        </w:rPr>
        <w:t>аппарата Собрания депутатов</w:t>
      </w:r>
      <w:r w:rsidR="0046459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Приморского муниципального округа Архангельской области</w:t>
      </w:r>
      <w:proofErr w:type="gramEnd"/>
    </w:p>
    <w:p w:rsidR="001A667E" w:rsidRDefault="001A667E" w:rsidP="001A667E">
      <w:pPr>
        <w:pStyle w:val="a3"/>
        <w:widowControl w:val="0"/>
        <w:spacing w:before="0" w:beforeAutospacing="0" w:after="0" w:afterAutospacing="0"/>
        <w:jc w:val="center"/>
      </w:pPr>
      <w:r>
        <w:t> </w:t>
      </w:r>
    </w:p>
    <w:p w:rsidR="001A667E" w:rsidRPr="009714B7" w:rsidRDefault="001A667E" w:rsidP="000D097A">
      <w:pPr>
        <w:tabs>
          <w:tab w:val="left" w:pos="1240"/>
        </w:tabs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</w:t>
      </w:r>
      <w:r w:rsidR="00762CA5">
        <w:rPr>
          <w:color w:val="000000"/>
          <w:sz w:val="28"/>
          <w:szCs w:val="28"/>
        </w:rPr>
        <w:t>ссийской Федерац</w:t>
      </w:r>
      <w:r w:rsidR="008635F2">
        <w:rPr>
          <w:color w:val="000000"/>
          <w:sz w:val="28"/>
          <w:szCs w:val="28"/>
        </w:rPr>
        <w:t>ии»</w:t>
      </w:r>
      <w:r w:rsidR="00AA5107">
        <w:rPr>
          <w:color w:val="000000"/>
          <w:sz w:val="28"/>
          <w:szCs w:val="28"/>
        </w:rPr>
        <w:t>,</w:t>
      </w:r>
      <w:r w:rsidR="009714B7">
        <w:rPr>
          <w:color w:val="000000"/>
          <w:sz w:val="28"/>
          <w:szCs w:val="28"/>
        </w:rPr>
        <w:t xml:space="preserve"> статьей  3</w:t>
      </w:r>
      <w:r w:rsidR="00AA5107">
        <w:rPr>
          <w:color w:val="000000"/>
          <w:sz w:val="28"/>
          <w:szCs w:val="28"/>
        </w:rPr>
        <w:t xml:space="preserve"> </w:t>
      </w:r>
      <w:r w:rsidR="009714B7">
        <w:rPr>
          <w:sz w:val="28"/>
          <w:szCs w:val="28"/>
        </w:rPr>
        <w:t>Положения</w:t>
      </w:r>
      <w:r w:rsidR="009714B7" w:rsidRPr="009714B7">
        <w:rPr>
          <w:sz w:val="28"/>
          <w:szCs w:val="28"/>
        </w:rPr>
        <w:t xml:space="preserve"> о Собрании депутатов</w:t>
      </w:r>
      <w:r w:rsidR="009714B7" w:rsidRPr="009714B7">
        <w:rPr>
          <w:sz w:val="28"/>
        </w:rPr>
        <w:t xml:space="preserve"> Приморского муниципального округа Архангельской области</w:t>
      </w:r>
      <w:r w:rsidR="009714B7">
        <w:rPr>
          <w:sz w:val="28"/>
        </w:rPr>
        <w:t xml:space="preserve">, утвержденного  решением Собрания депутатов  Приморского муниципального округа Архангельской области  № 15 от </w:t>
      </w:r>
      <w:r w:rsidR="00907916">
        <w:rPr>
          <w:sz w:val="28"/>
        </w:rPr>
        <w:t xml:space="preserve"> 5 октября 2023 года</w:t>
      </w:r>
      <w:r w:rsidR="000D097A">
        <w:rPr>
          <w:sz w:val="28"/>
        </w:rPr>
        <w:t>,</w:t>
      </w:r>
    </w:p>
    <w:p w:rsidR="009A3952" w:rsidRDefault="009A3952" w:rsidP="009A3952">
      <w:pPr>
        <w:ind w:firstLine="708"/>
        <w:rPr>
          <w:b/>
          <w:sz w:val="28"/>
        </w:rPr>
      </w:pPr>
    </w:p>
    <w:p w:rsidR="009A3952" w:rsidRPr="00976909" w:rsidRDefault="009A3952" w:rsidP="009A3952">
      <w:pPr>
        <w:ind w:firstLine="708"/>
        <w:rPr>
          <w:b/>
          <w:sz w:val="28"/>
        </w:rPr>
      </w:pPr>
      <w:r w:rsidRPr="00976909">
        <w:rPr>
          <w:b/>
          <w:sz w:val="28"/>
        </w:rPr>
        <w:t xml:space="preserve">Собрание  депутатов  </w:t>
      </w:r>
      <w:proofErr w:type="gramStart"/>
      <w:r w:rsidRPr="00976909">
        <w:rPr>
          <w:b/>
          <w:sz w:val="28"/>
        </w:rPr>
        <w:t>Р</w:t>
      </w:r>
      <w:proofErr w:type="gramEnd"/>
      <w:r w:rsidRPr="00976909">
        <w:rPr>
          <w:b/>
          <w:sz w:val="28"/>
        </w:rPr>
        <w:t xml:space="preserve"> Е Ш А Е Т:</w:t>
      </w:r>
    </w:p>
    <w:p w:rsidR="009A3952" w:rsidRDefault="009A3952" w:rsidP="00762CA5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297E58" w:rsidRDefault="00762CA5" w:rsidP="00762CA5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структуру</w:t>
      </w:r>
      <w:r w:rsidR="00464597">
        <w:rPr>
          <w:color w:val="000000"/>
          <w:sz w:val="28"/>
          <w:szCs w:val="28"/>
        </w:rPr>
        <w:t xml:space="preserve"> и штатную численность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аппарата Собрания депутатов Приморского муниципального округа Архангельской области</w:t>
      </w:r>
      <w:proofErr w:type="gramEnd"/>
      <w:r>
        <w:rPr>
          <w:color w:val="000000"/>
          <w:sz w:val="28"/>
          <w:szCs w:val="28"/>
        </w:rPr>
        <w:t xml:space="preserve"> согласно </w:t>
      </w:r>
      <w:r w:rsidR="00297E58">
        <w:rPr>
          <w:color w:val="000000"/>
          <w:sz w:val="28"/>
          <w:szCs w:val="28"/>
        </w:rPr>
        <w:t>приложению к настоящему решению.</w:t>
      </w:r>
    </w:p>
    <w:p w:rsidR="00762CA5" w:rsidRDefault="00297E58" w:rsidP="00762CA5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A632FA">
        <w:rPr>
          <w:color w:val="000000"/>
          <w:sz w:val="28"/>
          <w:szCs w:val="28"/>
        </w:rPr>
        <w:t xml:space="preserve"> Председателю Собрания  депутатов утвер</w:t>
      </w:r>
      <w:r w:rsidR="00F866B3">
        <w:rPr>
          <w:color w:val="000000"/>
          <w:sz w:val="28"/>
          <w:szCs w:val="28"/>
        </w:rPr>
        <w:t>дить штатное расписание в со</w:t>
      </w:r>
      <w:r w:rsidR="00B402B3">
        <w:rPr>
          <w:color w:val="000000"/>
          <w:sz w:val="28"/>
          <w:szCs w:val="28"/>
        </w:rPr>
        <w:t xml:space="preserve">ответствии с установленной </w:t>
      </w:r>
      <w:r w:rsidR="00F866B3">
        <w:rPr>
          <w:color w:val="000000"/>
          <w:sz w:val="28"/>
          <w:szCs w:val="28"/>
        </w:rPr>
        <w:t xml:space="preserve"> структурой и штатной численностью.</w:t>
      </w:r>
    </w:p>
    <w:p w:rsidR="00B402B3" w:rsidRDefault="00B402B3" w:rsidP="00762CA5">
      <w:pPr>
        <w:pStyle w:val="a3"/>
        <w:widowControl w:val="0"/>
        <w:spacing w:before="0" w:beforeAutospacing="0" w:after="0" w:afterAutospacing="0"/>
        <w:ind w:firstLine="708"/>
        <w:jc w:val="both"/>
      </w:pPr>
      <w:r>
        <w:rPr>
          <w:color w:val="000000"/>
          <w:sz w:val="28"/>
          <w:szCs w:val="28"/>
        </w:rPr>
        <w:t xml:space="preserve">3. Признать утратившим силу постановление Собрания депутатов </w:t>
      </w:r>
      <w:r w:rsidR="002D68A8">
        <w:rPr>
          <w:color w:val="000000"/>
          <w:sz w:val="28"/>
          <w:szCs w:val="28"/>
        </w:rPr>
        <w:t xml:space="preserve">от 29 сентября 2011 года </w:t>
      </w:r>
      <w:r>
        <w:rPr>
          <w:color w:val="000000"/>
          <w:sz w:val="28"/>
          <w:szCs w:val="28"/>
        </w:rPr>
        <w:t>№ 261 «Об утверждении структуры Собрания депутатов муниципального образования «Приморский муниципальный район».</w:t>
      </w:r>
    </w:p>
    <w:p w:rsidR="009A3952" w:rsidRDefault="002D68A8" w:rsidP="009A395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62CA5">
        <w:rPr>
          <w:color w:val="000000"/>
          <w:sz w:val="28"/>
          <w:szCs w:val="28"/>
        </w:rPr>
        <w:t xml:space="preserve">. Настоящее решение подлежит официальному опубликованию </w:t>
      </w:r>
      <w:r w:rsidR="009A3952" w:rsidRPr="009A3952">
        <w:rPr>
          <w:sz w:val="28"/>
          <w:szCs w:val="28"/>
        </w:rPr>
        <w:t xml:space="preserve"> </w:t>
      </w:r>
      <w:r w:rsidR="009A3952">
        <w:rPr>
          <w:sz w:val="28"/>
          <w:szCs w:val="28"/>
        </w:rPr>
        <w:t xml:space="preserve">в бюллетене «Вестник Приморского района» и </w:t>
      </w:r>
      <w:r w:rsidR="009A3952" w:rsidRPr="008A7EA3">
        <w:rPr>
          <w:sz w:val="28"/>
          <w:szCs w:val="28"/>
        </w:rPr>
        <w:t>размещению  в сетевом издании «Официальный интернет – портал «Вестник Приморского района»</w:t>
      </w:r>
      <w:r w:rsidR="009A3952">
        <w:rPr>
          <w:sz w:val="28"/>
          <w:szCs w:val="28"/>
        </w:rPr>
        <w:t>.</w:t>
      </w:r>
    </w:p>
    <w:p w:rsidR="009A3952" w:rsidRDefault="002D68A8" w:rsidP="009A3952">
      <w:pPr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9A3952">
        <w:rPr>
          <w:sz w:val="28"/>
          <w:szCs w:val="28"/>
        </w:rPr>
        <w:t>. Настоящее решение вступает в силу  с 1 января 2024 года.</w:t>
      </w:r>
    </w:p>
    <w:p w:rsidR="009A3952" w:rsidRDefault="009A3952" w:rsidP="00762CA5">
      <w:pPr>
        <w:ind w:firstLine="708"/>
        <w:jc w:val="both"/>
      </w:pPr>
    </w:p>
    <w:p w:rsidR="009A3952" w:rsidRDefault="009A3952" w:rsidP="009A3952"/>
    <w:p w:rsidR="009A3952" w:rsidRPr="00AF1922" w:rsidRDefault="009A3952" w:rsidP="009A3952">
      <w:pPr>
        <w:pStyle w:val="a4"/>
        <w:rPr>
          <w:bCs/>
          <w:sz w:val="28"/>
          <w:szCs w:val="28"/>
        </w:rPr>
      </w:pPr>
    </w:p>
    <w:p w:rsidR="00907916" w:rsidRDefault="009A3952" w:rsidP="009A3952">
      <w:pPr>
        <w:rPr>
          <w:sz w:val="28"/>
          <w:szCs w:val="28"/>
        </w:rPr>
      </w:pPr>
      <w:r w:rsidRPr="00C7470B">
        <w:rPr>
          <w:sz w:val="28"/>
          <w:szCs w:val="28"/>
        </w:rPr>
        <w:t xml:space="preserve">Председатель  Собрания   депутатов </w:t>
      </w:r>
    </w:p>
    <w:p w:rsidR="00907916" w:rsidRPr="00C7470B" w:rsidRDefault="009A3952" w:rsidP="00907916">
      <w:pPr>
        <w:rPr>
          <w:sz w:val="28"/>
          <w:szCs w:val="28"/>
        </w:rPr>
      </w:pPr>
      <w:r w:rsidRPr="00C7470B">
        <w:rPr>
          <w:sz w:val="28"/>
          <w:szCs w:val="28"/>
        </w:rPr>
        <w:t xml:space="preserve">Приморского </w:t>
      </w:r>
      <w:r w:rsidR="00907916">
        <w:rPr>
          <w:sz w:val="28"/>
          <w:szCs w:val="28"/>
        </w:rPr>
        <w:t xml:space="preserve">муниципального округа                                            А.Н.  Авилов </w:t>
      </w:r>
    </w:p>
    <w:p w:rsidR="009A3952" w:rsidRPr="00AF1922" w:rsidRDefault="009A3952" w:rsidP="009A3952">
      <w:pPr>
        <w:pStyle w:val="a4"/>
        <w:rPr>
          <w:b/>
          <w:bCs/>
          <w:sz w:val="28"/>
          <w:szCs w:val="28"/>
        </w:rPr>
      </w:pPr>
      <w:r w:rsidRPr="00C7470B">
        <w:rPr>
          <w:sz w:val="28"/>
          <w:szCs w:val="28"/>
        </w:rPr>
        <w:tab/>
      </w:r>
      <w:r w:rsidR="00907916">
        <w:rPr>
          <w:sz w:val="28"/>
          <w:szCs w:val="28"/>
        </w:rPr>
        <w:t xml:space="preserve">                                     </w:t>
      </w:r>
    </w:p>
    <w:p w:rsidR="009A3952" w:rsidRPr="00AF1922" w:rsidRDefault="009A3952" w:rsidP="009A3952">
      <w:pPr>
        <w:pStyle w:val="a4"/>
        <w:rPr>
          <w:sz w:val="28"/>
          <w:szCs w:val="28"/>
        </w:rPr>
      </w:pPr>
      <w:r w:rsidRPr="00AF1922">
        <w:rPr>
          <w:sz w:val="28"/>
          <w:szCs w:val="28"/>
        </w:rPr>
        <w:tab/>
      </w:r>
      <w:r w:rsidRPr="00AF1922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 </w:t>
      </w:r>
    </w:p>
    <w:p w:rsidR="00E901D8" w:rsidRDefault="00E901D8" w:rsidP="009A3952"/>
    <w:p w:rsidR="00297E15" w:rsidRDefault="00297E15" w:rsidP="009A3952"/>
    <w:p w:rsidR="00907916" w:rsidRDefault="00907916" w:rsidP="00907916">
      <w:pPr>
        <w:pStyle w:val="a3"/>
        <w:widowControl w:val="0"/>
        <w:spacing w:before="0" w:beforeAutospacing="0" w:after="0" w:afterAutospacing="0"/>
      </w:pPr>
    </w:p>
    <w:p w:rsidR="00907916" w:rsidRDefault="00907916" w:rsidP="00907916">
      <w:pPr>
        <w:pStyle w:val="a3"/>
        <w:widowControl w:val="0"/>
        <w:spacing w:before="0" w:beforeAutospacing="0" w:after="0" w:afterAutospacing="0"/>
      </w:pPr>
    </w:p>
    <w:p w:rsidR="00907916" w:rsidRDefault="00907916" w:rsidP="00907916">
      <w:pPr>
        <w:pStyle w:val="a3"/>
        <w:widowControl w:val="0"/>
        <w:spacing w:before="0" w:beforeAutospacing="0" w:after="0" w:afterAutospacing="0"/>
      </w:pPr>
    </w:p>
    <w:p w:rsidR="00907916" w:rsidRDefault="00907916" w:rsidP="00907916">
      <w:pPr>
        <w:pStyle w:val="a3"/>
        <w:widowControl w:val="0"/>
        <w:spacing w:before="0" w:beforeAutospacing="0" w:after="0" w:afterAutospacing="0"/>
      </w:pPr>
    </w:p>
    <w:p w:rsidR="00297E15" w:rsidRPr="00641124" w:rsidRDefault="00641124" w:rsidP="00641124">
      <w:pPr>
        <w:pStyle w:val="a3"/>
        <w:widowControl w:val="0"/>
        <w:spacing w:before="0" w:beforeAutospacing="0" w:after="0" w:afterAutospacing="0"/>
        <w:rPr>
          <w:color w:val="000000"/>
          <w:sz w:val="26"/>
          <w:szCs w:val="26"/>
        </w:rPr>
      </w:pPr>
      <w:r>
        <w:lastRenderedPageBreak/>
        <w:t xml:space="preserve">                                                                                    </w:t>
      </w:r>
      <w:r w:rsidR="00A862F2">
        <w:rPr>
          <w:color w:val="000000"/>
          <w:sz w:val="26"/>
          <w:szCs w:val="26"/>
        </w:rPr>
        <w:t>ПРИЛОЖЕНИЕ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                                                                   к решению Собрания депутатов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                                                                              Приморского муниципального округа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                                                     Архангельской области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center"/>
      </w:pPr>
      <w:r>
        <w:rPr>
          <w:color w:val="000000"/>
          <w:sz w:val="26"/>
          <w:szCs w:val="26"/>
        </w:rPr>
        <w:t xml:space="preserve">                                                         </w:t>
      </w:r>
      <w:r w:rsidR="000D097A">
        <w:rPr>
          <w:color w:val="000000"/>
          <w:sz w:val="26"/>
          <w:szCs w:val="26"/>
        </w:rPr>
        <w:t xml:space="preserve">     </w:t>
      </w:r>
      <w:r>
        <w:rPr>
          <w:color w:val="000000"/>
          <w:sz w:val="26"/>
          <w:szCs w:val="26"/>
        </w:rPr>
        <w:t xml:space="preserve">от </w:t>
      </w:r>
      <w:r w:rsidR="000D097A">
        <w:rPr>
          <w:color w:val="000000"/>
          <w:sz w:val="26"/>
          <w:szCs w:val="26"/>
        </w:rPr>
        <w:t xml:space="preserve">14 декабря </w:t>
      </w:r>
      <w:r>
        <w:rPr>
          <w:color w:val="000000"/>
          <w:sz w:val="26"/>
          <w:szCs w:val="26"/>
        </w:rPr>
        <w:t xml:space="preserve">2023 года № </w:t>
      </w:r>
      <w:r w:rsidR="000D097A">
        <w:rPr>
          <w:color w:val="000000"/>
          <w:sz w:val="26"/>
          <w:szCs w:val="26"/>
        </w:rPr>
        <w:t>71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right"/>
      </w:pPr>
      <w:r>
        <w:t> </w:t>
      </w:r>
    </w:p>
    <w:p w:rsidR="00297E15" w:rsidRDefault="00297E15" w:rsidP="00297E15">
      <w:pPr>
        <w:pStyle w:val="a3"/>
        <w:widowControl w:val="0"/>
        <w:spacing w:before="0" w:beforeAutospacing="0" w:after="0" w:afterAutospacing="0"/>
        <w:jc w:val="right"/>
      </w:pPr>
      <w:r>
        <w:t> </w:t>
      </w:r>
    </w:p>
    <w:p w:rsidR="00297E15" w:rsidRPr="00AA5107" w:rsidRDefault="00297E15" w:rsidP="00297E15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AA5107">
        <w:rPr>
          <w:b/>
          <w:bCs/>
          <w:color w:val="000000"/>
          <w:sz w:val="28"/>
          <w:szCs w:val="28"/>
        </w:rPr>
        <w:t>Структура</w:t>
      </w:r>
      <w:r w:rsidR="00723EDE" w:rsidRPr="00AA5107">
        <w:rPr>
          <w:b/>
          <w:bCs/>
          <w:color w:val="000000"/>
          <w:sz w:val="28"/>
          <w:szCs w:val="28"/>
        </w:rPr>
        <w:t xml:space="preserve"> и штатная численность</w:t>
      </w:r>
      <w:r w:rsidRPr="00AA5107">
        <w:rPr>
          <w:b/>
          <w:bCs/>
          <w:color w:val="000000"/>
          <w:sz w:val="28"/>
          <w:szCs w:val="28"/>
        </w:rPr>
        <w:t xml:space="preserve"> </w:t>
      </w:r>
    </w:p>
    <w:p w:rsidR="00297E15" w:rsidRPr="00AA5107" w:rsidRDefault="00297E15" w:rsidP="00723EDE">
      <w:pPr>
        <w:pStyle w:val="a3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AA5107">
        <w:rPr>
          <w:b/>
          <w:bCs/>
          <w:color w:val="000000"/>
          <w:sz w:val="28"/>
          <w:szCs w:val="28"/>
        </w:rPr>
        <w:t>аппарата Собрания депутатов</w:t>
      </w:r>
      <w:r w:rsidR="00723EDE" w:rsidRPr="00AA5107">
        <w:rPr>
          <w:sz w:val="28"/>
          <w:szCs w:val="28"/>
        </w:rPr>
        <w:t xml:space="preserve"> </w:t>
      </w:r>
      <w:r w:rsidRPr="00AA5107">
        <w:rPr>
          <w:b/>
          <w:bCs/>
          <w:color w:val="000000"/>
          <w:sz w:val="28"/>
          <w:szCs w:val="28"/>
        </w:rPr>
        <w:t>Приморского муниципального округа Архангельской области</w:t>
      </w:r>
    </w:p>
    <w:p w:rsidR="00AA5107" w:rsidRPr="00AA5107" w:rsidRDefault="00AA5107" w:rsidP="00723EDE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6884"/>
        <w:gridCol w:w="1617"/>
      </w:tblGrid>
      <w:tr w:rsidR="00723EDE" w:rsidRPr="00AA5107" w:rsidTr="002D567D">
        <w:tc>
          <w:tcPr>
            <w:tcW w:w="843" w:type="dxa"/>
          </w:tcPr>
          <w:p w:rsidR="00723EDE" w:rsidRPr="00AA5107" w:rsidRDefault="00771614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>№ п/п</w:t>
            </w:r>
          </w:p>
        </w:tc>
        <w:tc>
          <w:tcPr>
            <w:tcW w:w="6884" w:type="dxa"/>
          </w:tcPr>
          <w:p w:rsidR="00723EDE" w:rsidRPr="00AA5107" w:rsidRDefault="00771614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617" w:type="dxa"/>
          </w:tcPr>
          <w:p w:rsidR="00723EDE" w:rsidRPr="00AA5107" w:rsidRDefault="00771614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>Количество штатных единиц</w:t>
            </w:r>
          </w:p>
        </w:tc>
      </w:tr>
      <w:tr w:rsidR="00297E58" w:rsidRPr="00AA5107" w:rsidTr="00AB6CD7">
        <w:tc>
          <w:tcPr>
            <w:tcW w:w="9344" w:type="dxa"/>
            <w:gridSpan w:val="3"/>
          </w:tcPr>
          <w:p w:rsidR="00297E58" w:rsidRPr="00AA5107" w:rsidRDefault="00297E58" w:rsidP="009A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Отдел  правовой и организационной работы аппарата  Собрания депутатов</w:t>
            </w:r>
          </w:p>
        </w:tc>
      </w:tr>
      <w:tr w:rsidR="00723EDE" w:rsidRPr="00AA5107" w:rsidTr="002D567D">
        <w:tc>
          <w:tcPr>
            <w:tcW w:w="843" w:type="dxa"/>
          </w:tcPr>
          <w:p w:rsidR="00723EDE" w:rsidRPr="00AA5107" w:rsidRDefault="00297E58" w:rsidP="009A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86652" w:rsidRPr="00AA5107">
              <w:rPr>
                <w:sz w:val="28"/>
                <w:szCs w:val="28"/>
              </w:rPr>
              <w:t>.</w:t>
            </w:r>
          </w:p>
        </w:tc>
        <w:tc>
          <w:tcPr>
            <w:tcW w:w="6884" w:type="dxa"/>
          </w:tcPr>
          <w:p w:rsidR="00723EDE" w:rsidRPr="00AA5107" w:rsidRDefault="00297E58" w:rsidP="00AA5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D567D">
              <w:rPr>
                <w:sz w:val="28"/>
                <w:szCs w:val="28"/>
              </w:rPr>
              <w:t xml:space="preserve">ачальник отдела правовой и организационной работы </w:t>
            </w:r>
          </w:p>
        </w:tc>
        <w:tc>
          <w:tcPr>
            <w:tcW w:w="1617" w:type="dxa"/>
          </w:tcPr>
          <w:p w:rsidR="00723EDE" w:rsidRPr="00AA5107" w:rsidRDefault="00A86652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 xml:space="preserve">        1</w:t>
            </w:r>
          </w:p>
        </w:tc>
      </w:tr>
      <w:tr w:rsidR="00723EDE" w:rsidRPr="00AA5107" w:rsidTr="002D567D">
        <w:tc>
          <w:tcPr>
            <w:tcW w:w="843" w:type="dxa"/>
          </w:tcPr>
          <w:p w:rsidR="00723EDE" w:rsidRPr="00AA5107" w:rsidRDefault="00297E58" w:rsidP="009A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86652" w:rsidRPr="00AA5107">
              <w:rPr>
                <w:sz w:val="28"/>
                <w:szCs w:val="28"/>
              </w:rPr>
              <w:t>.</w:t>
            </w:r>
          </w:p>
        </w:tc>
        <w:tc>
          <w:tcPr>
            <w:tcW w:w="6884" w:type="dxa"/>
          </w:tcPr>
          <w:p w:rsidR="00723EDE" w:rsidRPr="00AA5107" w:rsidRDefault="00A86652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>Консул</w:t>
            </w:r>
            <w:r w:rsidR="002D567D">
              <w:rPr>
                <w:sz w:val="28"/>
                <w:szCs w:val="28"/>
              </w:rPr>
              <w:t xml:space="preserve">ьтант </w:t>
            </w:r>
            <w:r w:rsidR="006965A9">
              <w:rPr>
                <w:sz w:val="28"/>
                <w:szCs w:val="28"/>
              </w:rPr>
              <w:t>отдела правовой и организационной работы</w:t>
            </w:r>
          </w:p>
        </w:tc>
        <w:tc>
          <w:tcPr>
            <w:tcW w:w="1617" w:type="dxa"/>
          </w:tcPr>
          <w:p w:rsidR="00723EDE" w:rsidRPr="00AA5107" w:rsidRDefault="00A86652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 xml:space="preserve">        1</w:t>
            </w:r>
          </w:p>
        </w:tc>
      </w:tr>
      <w:tr w:rsidR="00723EDE" w:rsidRPr="00AA5107" w:rsidTr="002D567D">
        <w:tc>
          <w:tcPr>
            <w:tcW w:w="843" w:type="dxa"/>
          </w:tcPr>
          <w:p w:rsidR="00723EDE" w:rsidRPr="00AA5107" w:rsidRDefault="00297E58" w:rsidP="009A39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86652" w:rsidRPr="00AA5107">
              <w:rPr>
                <w:sz w:val="28"/>
                <w:szCs w:val="28"/>
              </w:rPr>
              <w:t>.</w:t>
            </w:r>
          </w:p>
        </w:tc>
        <w:tc>
          <w:tcPr>
            <w:tcW w:w="6884" w:type="dxa"/>
          </w:tcPr>
          <w:p w:rsidR="00723EDE" w:rsidRPr="00AA5107" w:rsidRDefault="00AA5107" w:rsidP="006965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bookmarkStart w:id="0" w:name="_GoBack"/>
            <w:bookmarkEnd w:id="0"/>
            <w:r>
              <w:rPr>
                <w:sz w:val="28"/>
                <w:szCs w:val="28"/>
              </w:rPr>
              <w:t>специалист-</w:t>
            </w:r>
            <w:r w:rsidR="006965A9">
              <w:rPr>
                <w:sz w:val="28"/>
                <w:szCs w:val="28"/>
              </w:rPr>
              <w:t xml:space="preserve">главный </w:t>
            </w:r>
            <w:r w:rsidRPr="00AA5107">
              <w:rPr>
                <w:sz w:val="28"/>
                <w:szCs w:val="28"/>
              </w:rPr>
              <w:t xml:space="preserve">бухгалтер </w:t>
            </w:r>
            <w:r w:rsidR="006965A9">
              <w:rPr>
                <w:sz w:val="28"/>
                <w:szCs w:val="28"/>
              </w:rPr>
              <w:t>отдела правовой и организационной работы</w:t>
            </w:r>
          </w:p>
        </w:tc>
        <w:tc>
          <w:tcPr>
            <w:tcW w:w="1617" w:type="dxa"/>
          </w:tcPr>
          <w:p w:rsidR="00723EDE" w:rsidRPr="00AA5107" w:rsidRDefault="00AA5107" w:rsidP="009A3952">
            <w:pPr>
              <w:rPr>
                <w:sz w:val="28"/>
                <w:szCs w:val="28"/>
              </w:rPr>
            </w:pPr>
            <w:r w:rsidRPr="00AA5107">
              <w:rPr>
                <w:sz w:val="28"/>
                <w:szCs w:val="28"/>
              </w:rPr>
              <w:t xml:space="preserve">        1</w:t>
            </w:r>
          </w:p>
        </w:tc>
      </w:tr>
    </w:tbl>
    <w:p w:rsidR="00297E15" w:rsidRPr="00AA5107" w:rsidRDefault="00297E15" w:rsidP="009A3952">
      <w:pPr>
        <w:rPr>
          <w:sz w:val="28"/>
          <w:szCs w:val="28"/>
        </w:rPr>
      </w:pPr>
    </w:p>
    <w:sectPr w:rsidR="00297E15" w:rsidRPr="00AA5107" w:rsidSect="00EF3512"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746"/>
    <w:rsid w:val="000C770A"/>
    <w:rsid w:val="000D097A"/>
    <w:rsid w:val="00102CDF"/>
    <w:rsid w:val="001A13DF"/>
    <w:rsid w:val="001A667E"/>
    <w:rsid w:val="002624D6"/>
    <w:rsid w:val="00297E15"/>
    <w:rsid w:val="00297E58"/>
    <w:rsid w:val="002D567D"/>
    <w:rsid w:val="002D68A8"/>
    <w:rsid w:val="002F7682"/>
    <w:rsid w:val="00424E64"/>
    <w:rsid w:val="00464597"/>
    <w:rsid w:val="0051760A"/>
    <w:rsid w:val="00641124"/>
    <w:rsid w:val="006701E6"/>
    <w:rsid w:val="006965A9"/>
    <w:rsid w:val="00723533"/>
    <w:rsid w:val="00723EDE"/>
    <w:rsid w:val="00762CA5"/>
    <w:rsid w:val="00771614"/>
    <w:rsid w:val="008635F2"/>
    <w:rsid w:val="00871EF2"/>
    <w:rsid w:val="00907916"/>
    <w:rsid w:val="00917DD4"/>
    <w:rsid w:val="009714B7"/>
    <w:rsid w:val="00985746"/>
    <w:rsid w:val="009A3952"/>
    <w:rsid w:val="00A632FA"/>
    <w:rsid w:val="00A862F2"/>
    <w:rsid w:val="00A86652"/>
    <w:rsid w:val="00AA5107"/>
    <w:rsid w:val="00B402B3"/>
    <w:rsid w:val="00BF7048"/>
    <w:rsid w:val="00D91EEB"/>
    <w:rsid w:val="00E901D8"/>
    <w:rsid w:val="00EF3512"/>
    <w:rsid w:val="00F866B3"/>
    <w:rsid w:val="00FC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6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A667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A667E"/>
    <w:rPr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1A667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A3952"/>
    <w:pPr>
      <w:jc w:val="both"/>
    </w:pPr>
  </w:style>
  <w:style w:type="character" w:customStyle="1" w:styleId="a5">
    <w:name w:val="Основной текст Знак"/>
    <w:basedOn w:val="a0"/>
    <w:link w:val="a4"/>
    <w:rsid w:val="009A3952"/>
    <w:rPr>
      <w:sz w:val="24"/>
      <w:szCs w:val="24"/>
    </w:rPr>
  </w:style>
  <w:style w:type="paragraph" w:styleId="a6">
    <w:name w:val="Balloon Text"/>
    <w:basedOn w:val="a"/>
    <w:link w:val="a7"/>
    <w:rsid w:val="00723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2353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667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A667E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A667E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667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1A667E"/>
    <w:rPr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1A667E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9A3952"/>
    <w:pPr>
      <w:jc w:val="both"/>
    </w:pPr>
  </w:style>
  <w:style w:type="character" w:customStyle="1" w:styleId="a5">
    <w:name w:val="Основной текст Знак"/>
    <w:basedOn w:val="a0"/>
    <w:link w:val="a4"/>
    <w:rsid w:val="009A3952"/>
    <w:rPr>
      <w:sz w:val="24"/>
      <w:szCs w:val="24"/>
    </w:rPr>
  </w:style>
  <w:style w:type="paragraph" w:styleId="a6">
    <w:name w:val="Balloon Text"/>
    <w:basedOn w:val="a"/>
    <w:link w:val="a7"/>
    <w:rsid w:val="007235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72353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723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7DED4-EBF9-4E54-ADD3-69E5CAC0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Владимировна</dc:creator>
  <cp:keywords/>
  <dc:description/>
  <cp:lastModifiedBy>Мельников Дмитрий Анатольевич</cp:lastModifiedBy>
  <cp:revision>21</cp:revision>
  <cp:lastPrinted>2023-12-14T05:53:00Z</cp:lastPrinted>
  <dcterms:created xsi:type="dcterms:W3CDTF">2023-06-21T12:51:00Z</dcterms:created>
  <dcterms:modified xsi:type="dcterms:W3CDTF">2023-12-14T05:53:00Z</dcterms:modified>
</cp:coreProperties>
</file>