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192" w:rsidRPr="006E0192" w:rsidRDefault="006E0192" w:rsidP="006E0192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4"/>
          <w:lang w:eastAsia="ar-SA"/>
        </w:rPr>
      </w:pPr>
      <w:r w:rsidRPr="006E0192">
        <w:rPr>
          <w:rFonts w:ascii="Times New Roman" w:eastAsia="Times New Roman" w:hAnsi="Times New Roman"/>
          <w:b/>
          <w:bCs/>
          <w:sz w:val="28"/>
          <w:szCs w:val="24"/>
          <w:lang w:eastAsia="ar-SA"/>
        </w:rPr>
        <w:t>Муниципальное образование «Приморский муниципальный район»</w:t>
      </w:r>
    </w:p>
    <w:p w:rsidR="006E0192" w:rsidRPr="006E0192" w:rsidRDefault="006E0192" w:rsidP="006E0192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4"/>
          <w:lang w:eastAsia="ar-SA"/>
        </w:rPr>
      </w:pPr>
      <w:r w:rsidRPr="006E0192">
        <w:rPr>
          <w:rFonts w:ascii="Times New Roman" w:eastAsia="Times New Roman" w:hAnsi="Times New Roman"/>
          <w:b/>
          <w:bCs/>
          <w:sz w:val="28"/>
          <w:szCs w:val="24"/>
          <w:lang w:eastAsia="ar-SA"/>
        </w:rPr>
        <w:t>Собрание депутатов пятого  созыва</w:t>
      </w:r>
    </w:p>
    <w:p w:rsidR="006E0192" w:rsidRPr="006E0192" w:rsidRDefault="006E0192" w:rsidP="006E0192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ar-SA"/>
        </w:rPr>
        <w:t>Тридцать шестая</w:t>
      </w:r>
      <w:r w:rsidRPr="006E0192">
        <w:rPr>
          <w:rFonts w:ascii="Times New Roman" w:eastAsia="Times New Roman" w:hAnsi="Times New Roman"/>
          <w:b/>
          <w:bCs/>
          <w:sz w:val="28"/>
          <w:szCs w:val="24"/>
          <w:lang w:eastAsia="ar-SA"/>
        </w:rPr>
        <w:t xml:space="preserve"> очередная сессия</w:t>
      </w:r>
    </w:p>
    <w:p w:rsidR="006E0192" w:rsidRPr="006E0192" w:rsidRDefault="006E0192" w:rsidP="006E019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kern w:val="2"/>
          <w:sz w:val="28"/>
          <w:szCs w:val="24"/>
          <w:lang w:eastAsia="ru-RU"/>
        </w:rPr>
      </w:pPr>
    </w:p>
    <w:p w:rsidR="006E0192" w:rsidRPr="006E0192" w:rsidRDefault="006E0192" w:rsidP="006E0192">
      <w:pPr>
        <w:keepNext/>
        <w:suppressAutoHyphens/>
        <w:spacing w:after="0" w:line="240" w:lineRule="auto"/>
        <w:ind w:left="36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4"/>
          <w:lang w:eastAsia="ar-SA"/>
        </w:rPr>
      </w:pPr>
      <w:r w:rsidRPr="006E0192">
        <w:rPr>
          <w:rFonts w:ascii="Times New Roman" w:eastAsia="Times New Roman" w:hAnsi="Times New Roman"/>
          <w:b/>
          <w:bCs/>
          <w:sz w:val="28"/>
          <w:szCs w:val="24"/>
          <w:lang w:eastAsia="ar-SA"/>
        </w:rPr>
        <w:t>РЕШЕНИЕ</w:t>
      </w:r>
    </w:p>
    <w:p w:rsidR="006E0192" w:rsidRPr="006E0192" w:rsidRDefault="006E0192" w:rsidP="006E0192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2"/>
          <w:sz w:val="28"/>
          <w:szCs w:val="24"/>
          <w:lang w:eastAsia="ru-RU"/>
        </w:rPr>
      </w:pPr>
    </w:p>
    <w:p w:rsidR="006E0192" w:rsidRPr="006E0192" w:rsidRDefault="006E0192" w:rsidP="006E0192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2"/>
          <w:sz w:val="28"/>
          <w:szCs w:val="24"/>
          <w:lang w:eastAsia="ru-RU"/>
        </w:rPr>
      </w:pPr>
    </w:p>
    <w:p w:rsidR="006E0192" w:rsidRPr="006E0192" w:rsidRDefault="006E0192" w:rsidP="006E0192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2"/>
          <w:sz w:val="28"/>
          <w:szCs w:val="24"/>
          <w:lang w:eastAsia="ru-RU"/>
        </w:rPr>
      </w:pPr>
      <w:r>
        <w:rPr>
          <w:rFonts w:ascii="Times New Roman" w:eastAsia="Andale Sans UI" w:hAnsi="Times New Roman"/>
          <w:kern w:val="2"/>
          <w:sz w:val="28"/>
          <w:szCs w:val="24"/>
          <w:lang w:eastAsia="ru-RU"/>
        </w:rPr>
        <w:t>15</w:t>
      </w:r>
      <w:r w:rsidRPr="006E0192">
        <w:rPr>
          <w:rFonts w:ascii="Times New Roman" w:eastAsia="Andale Sans UI" w:hAnsi="Times New Roman"/>
          <w:kern w:val="2"/>
          <w:sz w:val="28"/>
          <w:szCs w:val="24"/>
          <w:lang w:eastAsia="ru-RU"/>
        </w:rPr>
        <w:t xml:space="preserve"> февраля  201</w:t>
      </w:r>
      <w:r>
        <w:rPr>
          <w:rFonts w:ascii="Times New Roman" w:eastAsia="Andale Sans UI" w:hAnsi="Times New Roman"/>
          <w:kern w:val="2"/>
          <w:sz w:val="28"/>
          <w:szCs w:val="24"/>
          <w:lang w:eastAsia="ru-RU"/>
        </w:rPr>
        <w:t>8</w:t>
      </w:r>
      <w:r w:rsidRPr="006E0192">
        <w:rPr>
          <w:rFonts w:ascii="Times New Roman" w:eastAsia="Andale Sans UI" w:hAnsi="Times New Roman"/>
          <w:kern w:val="2"/>
          <w:sz w:val="28"/>
          <w:szCs w:val="24"/>
          <w:lang w:eastAsia="ru-RU"/>
        </w:rPr>
        <w:t xml:space="preserve"> г.</w:t>
      </w:r>
      <w:r w:rsidRPr="006E0192">
        <w:rPr>
          <w:rFonts w:ascii="Times New Roman" w:eastAsia="Andale Sans UI" w:hAnsi="Times New Roman"/>
          <w:kern w:val="2"/>
          <w:sz w:val="28"/>
          <w:szCs w:val="24"/>
          <w:lang w:eastAsia="ru-RU"/>
        </w:rPr>
        <w:tab/>
      </w:r>
      <w:r w:rsidRPr="006E0192">
        <w:rPr>
          <w:rFonts w:ascii="Times New Roman" w:eastAsia="Andale Sans UI" w:hAnsi="Times New Roman"/>
          <w:kern w:val="2"/>
          <w:sz w:val="28"/>
          <w:szCs w:val="24"/>
          <w:lang w:eastAsia="ru-RU"/>
        </w:rPr>
        <w:tab/>
      </w:r>
      <w:r w:rsidRPr="006E0192">
        <w:rPr>
          <w:rFonts w:ascii="Times New Roman" w:eastAsia="Andale Sans UI" w:hAnsi="Times New Roman"/>
          <w:kern w:val="2"/>
          <w:sz w:val="28"/>
          <w:szCs w:val="24"/>
          <w:lang w:eastAsia="ru-RU"/>
        </w:rPr>
        <w:tab/>
      </w:r>
      <w:r w:rsidRPr="006E0192">
        <w:rPr>
          <w:rFonts w:ascii="Times New Roman" w:eastAsia="Andale Sans UI" w:hAnsi="Times New Roman"/>
          <w:kern w:val="2"/>
          <w:sz w:val="28"/>
          <w:szCs w:val="24"/>
          <w:lang w:eastAsia="ru-RU"/>
        </w:rPr>
        <w:tab/>
      </w:r>
      <w:r w:rsidRPr="006E0192">
        <w:rPr>
          <w:rFonts w:ascii="Times New Roman" w:eastAsia="Andale Sans UI" w:hAnsi="Times New Roman"/>
          <w:kern w:val="2"/>
          <w:sz w:val="28"/>
          <w:szCs w:val="24"/>
          <w:lang w:eastAsia="ru-RU"/>
        </w:rPr>
        <w:tab/>
      </w:r>
      <w:r w:rsidRPr="006E0192">
        <w:rPr>
          <w:rFonts w:ascii="Times New Roman" w:eastAsia="Andale Sans UI" w:hAnsi="Times New Roman"/>
          <w:kern w:val="2"/>
          <w:sz w:val="28"/>
          <w:szCs w:val="24"/>
          <w:lang w:eastAsia="ru-RU"/>
        </w:rPr>
        <w:tab/>
      </w:r>
      <w:r w:rsidRPr="006E0192">
        <w:rPr>
          <w:rFonts w:ascii="Times New Roman" w:eastAsia="Andale Sans UI" w:hAnsi="Times New Roman"/>
          <w:kern w:val="2"/>
          <w:sz w:val="28"/>
          <w:szCs w:val="24"/>
          <w:lang w:eastAsia="ru-RU"/>
        </w:rPr>
        <w:tab/>
      </w:r>
      <w:r w:rsidRPr="006E0192">
        <w:rPr>
          <w:rFonts w:ascii="Times New Roman" w:eastAsia="Andale Sans UI" w:hAnsi="Times New Roman"/>
          <w:kern w:val="2"/>
          <w:sz w:val="28"/>
          <w:szCs w:val="24"/>
          <w:lang w:eastAsia="ru-RU"/>
        </w:rPr>
        <w:tab/>
        <w:t xml:space="preserve">       №</w:t>
      </w:r>
      <w:r w:rsidR="00292EA1">
        <w:rPr>
          <w:rFonts w:ascii="Times New Roman" w:eastAsia="Andale Sans UI" w:hAnsi="Times New Roman"/>
          <w:kern w:val="2"/>
          <w:sz w:val="28"/>
          <w:szCs w:val="24"/>
          <w:lang w:eastAsia="ru-RU"/>
        </w:rPr>
        <w:t xml:space="preserve"> 446</w:t>
      </w:r>
      <w:r w:rsidRPr="006E0192">
        <w:rPr>
          <w:rFonts w:ascii="Times New Roman" w:eastAsia="Andale Sans UI" w:hAnsi="Times New Roman"/>
          <w:kern w:val="2"/>
          <w:sz w:val="28"/>
          <w:szCs w:val="24"/>
          <w:lang w:eastAsia="ru-RU"/>
        </w:rPr>
        <w:t xml:space="preserve"> </w:t>
      </w:r>
    </w:p>
    <w:p w:rsidR="006E0192" w:rsidRPr="006E0192" w:rsidRDefault="006E0192" w:rsidP="006E0192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2"/>
          <w:sz w:val="28"/>
          <w:szCs w:val="24"/>
          <w:lang w:eastAsia="ru-RU"/>
        </w:rPr>
      </w:pPr>
    </w:p>
    <w:p w:rsidR="006E0192" w:rsidRPr="006E0192" w:rsidRDefault="006E0192" w:rsidP="006E0192">
      <w:pPr>
        <w:spacing w:after="0" w:line="240" w:lineRule="auto"/>
        <w:contextualSpacing/>
        <w:jc w:val="center"/>
        <w:outlineLvl w:val="5"/>
        <w:rPr>
          <w:rFonts w:ascii="Times New Roman" w:eastAsia="Andale Sans UI" w:hAnsi="Times New Roman"/>
          <w:b/>
          <w:bCs/>
          <w:kern w:val="2"/>
          <w:sz w:val="28"/>
          <w:szCs w:val="24"/>
          <w:lang w:eastAsia="ru-RU"/>
        </w:rPr>
      </w:pPr>
      <w:r w:rsidRPr="006E0192">
        <w:rPr>
          <w:rFonts w:ascii="Times New Roman" w:eastAsia="Andale Sans UI" w:hAnsi="Times New Roman"/>
          <w:b/>
          <w:bCs/>
          <w:kern w:val="2"/>
          <w:sz w:val="28"/>
          <w:szCs w:val="24"/>
          <w:lang w:eastAsia="ru-RU"/>
        </w:rPr>
        <w:t>Об отчете о деятельности комиссии по</w:t>
      </w:r>
      <w:r w:rsidRPr="006E0192"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  <w:t xml:space="preserve"> </w:t>
      </w:r>
      <w:r w:rsidRPr="006E0192">
        <w:rPr>
          <w:rFonts w:ascii="Verdana" w:eastAsia="Times New Roman" w:hAnsi="Verdana"/>
          <w:b/>
          <w:bCs/>
          <w:color w:val="052635"/>
          <w:sz w:val="15"/>
          <w:szCs w:val="15"/>
          <w:lang w:eastAsia="ru-RU"/>
        </w:rPr>
        <w:t xml:space="preserve">  </w:t>
      </w:r>
      <w:r w:rsidRPr="006E0192">
        <w:rPr>
          <w:rFonts w:ascii="Times New Roman" w:eastAsia="Times New Roman" w:hAnsi="Times New Roman"/>
          <w:b/>
          <w:bCs/>
          <w:color w:val="052635"/>
          <w:sz w:val="28"/>
          <w:szCs w:val="28"/>
          <w:lang w:eastAsia="ru-RU"/>
        </w:rPr>
        <w:t xml:space="preserve">бюджету, налогам, экономике и собственности </w:t>
      </w:r>
      <w:r w:rsidRPr="006E0192">
        <w:rPr>
          <w:rFonts w:ascii="Times New Roman" w:eastAsia="Andale Sans UI" w:hAnsi="Times New Roman"/>
          <w:b/>
          <w:bCs/>
          <w:kern w:val="2"/>
          <w:sz w:val="28"/>
          <w:szCs w:val="24"/>
          <w:lang w:eastAsia="ru-RU"/>
        </w:rPr>
        <w:t>Собрания  депутатов  муниципального  образования  «Приморский  муниципальный  район» за 201</w:t>
      </w:r>
      <w:r>
        <w:rPr>
          <w:rFonts w:ascii="Times New Roman" w:eastAsia="Andale Sans UI" w:hAnsi="Times New Roman"/>
          <w:b/>
          <w:bCs/>
          <w:kern w:val="2"/>
          <w:sz w:val="28"/>
          <w:szCs w:val="24"/>
          <w:lang w:eastAsia="ru-RU"/>
        </w:rPr>
        <w:t>7</w:t>
      </w:r>
      <w:r w:rsidRPr="006E0192">
        <w:rPr>
          <w:rFonts w:ascii="Times New Roman" w:eastAsia="Andale Sans UI" w:hAnsi="Times New Roman"/>
          <w:b/>
          <w:bCs/>
          <w:kern w:val="2"/>
          <w:sz w:val="28"/>
          <w:szCs w:val="24"/>
          <w:lang w:eastAsia="ru-RU"/>
        </w:rPr>
        <w:t xml:space="preserve"> год</w:t>
      </w:r>
    </w:p>
    <w:p w:rsidR="006E0192" w:rsidRPr="006E0192" w:rsidRDefault="006E0192" w:rsidP="006E019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kern w:val="2"/>
          <w:sz w:val="28"/>
          <w:szCs w:val="24"/>
          <w:lang w:eastAsia="ru-RU"/>
        </w:rPr>
      </w:pPr>
    </w:p>
    <w:p w:rsidR="006E0192" w:rsidRPr="006E0192" w:rsidRDefault="006E0192" w:rsidP="006E019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4"/>
          <w:lang w:eastAsia="ru-RU"/>
        </w:rPr>
      </w:pPr>
      <w:r w:rsidRPr="006E0192">
        <w:rPr>
          <w:rFonts w:ascii="Times New Roman" w:eastAsia="Andale Sans UI" w:hAnsi="Times New Roman"/>
          <w:kern w:val="2"/>
          <w:sz w:val="28"/>
          <w:szCs w:val="24"/>
          <w:lang w:eastAsia="ru-RU"/>
        </w:rPr>
        <w:tab/>
        <w:t xml:space="preserve">Заслушав  отчет председателя постоянной комиссии </w:t>
      </w:r>
      <w:r w:rsidRPr="006E0192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по </w:t>
      </w:r>
      <w:r w:rsidRPr="006E0192">
        <w:rPr>
          <w:rFonts w:ascii="Times New Roman" w:eastAsia="Times New Roman" w:hAnsi="Times New Roman"/>
          <w:sz w:val="28"/>
          <w:szCs w:val="28"/>
          <w:lang w:eastAsia="ar-SA"/>
        </w:rPr>
        <w:t>бюджету, налогам, экономике и собственности</w:t>
      </w:r>
      <w:r w:rsidRPr="006E0192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о деятельности </w:t>
      </w:r>
      <w:r w:rsidRPr="006E0192">
        <w:rPr>
          <w:rFonts w:ascii="Times New Roman" w:eastAsia="Andale Sans UI" w:hAnsi="Times New Roman"/>
          <w:kern w:val="2"/>
          <w:sz w:val="28"/>
          <w:szCs w:val="24"/>
          <w:lang w:eastAsia="ru-RU"/>
        </w:rPr>
        <w:t>комиссии по</w:t>
      </w:r>
      <w:r w:rsidRPr="006E0192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 w:rsidRPr="006E0192">
        <w:rPr>
          <w:rFonts w:ascii="Verdana" w:hAnsi="Verdana"/>
          <w:color w:val="052635"/>
          <w:sz w:val="15"/>
          <w:szCs w:val="15"/>
          <w:lang w:eastAsia="ru-RU"/>
        </w:rPr>
        <w:t xml:space="preserve">  </w:t>
      </w:r>
      <w:r w:rsidRPr="006E0192">
        <w:rPr>
          <w:rFonts w:ascii="Times New Roman" w:hAnsi="Times New Roman"/>
          <w:color w:val="052635"/>
          <w:sz w:val="28"/>
          <w:szCs w:val="28"/>
          <w:lang w:eastAsia="ru-RU"/>
        </w:rPr>
        <w:t xml:space="preserve">бюджету, налогам, экономике и собственности </w:t>
      </w:r>
      <w:r w:rsidRPr="006E0192">
        <w:rPr>
          <w:rFonts w:ascii="Times New Roman" w:eastAsia="Andale Sans UI" w:hAnsi="Times New Roman"/>
          <w:kern w:val="2"/>
          <w:sz w:val="28"/>
          <w:szCs w:val="24"/>
          <w:lang w:eastAsia="ru-RU"/>
        </w:rPr>
        <w:t>Собрания  депутатов  муниципального  образования  «Приморский  муниципальный  район»</w:t>
      </w:r>
      <w:r w:rsidRPr="006E0192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за 201</w:t>
      </w: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>7</w:t>
      </w:r>
      <w:r w:rsidRPr="006E0192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год</w:t>
      </w:r>
      <w:r w:rsidRPr="006E0192">
        <w:rPr>
          <w:rFonts w:ascii="Times New Roman" w:eastAsia="Andale Sans UI" w:hAnsi="Times New Roman"/>
          <w:kern w:val="2"/>
          <w:sz w:val="28"/>
          <w:szCs w:val="24"/>
          <w:lang w:eastAsia="ru-RU"/>
        </w:rPr>
        <w:t>,</w:t>
      </w:r>
    </w:p>
    <w:p w:rsidR="006E0192" w:rsidRPr="006E0192" w:rsidRDefault="006E0192" w:rsidP="006E0192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2"/>
          <w:sz w:val="28"/>
          <w:szCs w:val="24"/>
          <w:lang w:eastAsia="ru-RU"/>
        </w:rPr>
      </w:pPr>
    </w:p>
    <w:p w:rsidR="006E0192" w:rsidRPr="006E0192" w:rsidRDefault="006E0192" w:rsidP="006E0192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kern w:val="2"/>
          <w:sz w:val="28"/>
          <w:szCs w:val="24"/>
          <w:lang w:eastAsia="ru-RU"/>
        </w:rPr>
      </w:pPr>
      <w:r w:rsidRPr="006E0192">
        <w:rPr>
          <w:rFonts w:ascii="Times New Roman" w:eastAsia="Andale Sans UI" w:hAnsi="Times New Roman"/>
          <w:b/>
          <w:kern w:val="2"/>
          <w:sz w:val="28"/>
          <w:szCs w:val="24"/>
          <w:lang w:eastAsia="ru-RU"/>
        </w:rPr>
        <w:t xml:space="preserve">Собрание депутатов  </w:t>
      </w:r>
      <w:proofErr w:type="gramStart"/>
      <w:r w:rsidRPr="006E0192">
        <w:rPr>
          <w:rFonts w:ascii="Times New Roman" w:eastAsia="Andale Sans UI" w:hAnsi="Times New Roman"/>
          <w:b/>
          <w:kern w:val="2"/>
          <w:sz w:val="28"/>
          <w:szCs w:val="24"/>
          <w:lang w:eastAsia="ru-RU"/>
        </w:rPr>
        <w:t>Р</w:t>
      </w:r>
      <w:proofErr w:type="gramEnd"/>
      <w:r w:rsidRPr="006E0192">
        <w:rPr>
          <w:rFonts w:ascii="Times New Roman" w:eastAsia="Andale Sans UI" w:hAnsi="Times New Roman"/>
          <w:b/>
          <w:kern w:val="2"/>
          <w:sz w:val="28"/>
          <w:szCs w:val="24"/>
          <w:lang w:eastAsia="ru-RU"/>
        </w:rPr>
        <w:t xml:space="preserve"> Е Ш А Е Т:</w:t>
      </w:r>
    </w:p>
    <w:p w:rsidR="006E0192" w:rsidRPr="006E0192" w:rsidRDefault="006E0192" w:rsidP="006E0192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2"/>
          <w:sz w:val="28"/>
          <w:szCs w:val="24"/>
          <w:lang w:eastAsia="ru-RU"/>
        </w:rPr>
      </w:pPr>
    </w:p>
    <w:p w:rsidR="006E0192" w:rsidRPr="006E0192" w:rsidRDefault="006E0192" w:rsidP="006E0192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Andale Sans UI" w:hAnsi="Times New Roman"/>
          <w:kern w:val="2"/>
          <w:sz w:val="28"/>
          <w:szCs w:val="24"/>
          <w:lang w:eastAsia="ru-RU"/>
        </w:rPr>
      </w:pPr>
      <w:r w:rsidRPr="006E0192">
        <w:rPr>
          <w:rFonts w:ascii="Times New Roman" w:eastAsia="Andale Sans UI" w:hAnsi="Times New Roman"/>
          <w:kern w:val="2"/>
          <w:sz w:val="28"/>
          <w:szCs w:val="24"/>
          <w:lang w:eastAsia="ru-RU"/>
        </w:rPr>
        <w:t xml:space="preserve">Отчет  принять  к сведению. </w:t>
      </w:r>
    </w:p>
    <w:p w:rsidR="006E0192" w:rsidRPr="006E0192" w:rsidRDefault="006E0192" w:rsidP="006E0192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ar-SA"/>
        </w:rPr>
      </w:pPr>
      <w:r w:rsidRPr="006E0192">
        <w:rPr>
          <w:rFonts w:ascii="Times New Roman" w:eastAsia="Times New Roman" w:hAnsi="Times New Roman"/>
          <w:bCs/>
          <w:sz w:val="28"/>
          <w:szCs w:val="24"/>
          <w:lang w:eastAsia="ar-SA"/>
        </w:rPr>
        <w:t xml:space="preserve">     </w:t>
      </w:r>
    </w:p>
    <w:p w:rsidR="006E0192" w:rsidRPr="006E0192" w:rsidRDefault="006E0192" w:rsidP="006E019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4"/>
          <w:lang w:eastAsia="ar-SA"/>
        </w:rPr>
      </w:pPr>
    </w:p>
    <w:p w:rsidR="006E0192" w:rsidRPr="006E0192" w:rsidRDefault="006E0192" w:rsidP="006E0192">
      <w:pPr>
        <w:rPr>
          <w:rFonts w:ascii="Times New Roman" w:eastAsia="Andale Sans UI" w:hAnsi="Times New Roman"/>
          <w:kern w:val="2"/>
          <w:sz w:val="28"/>
          <w:szCs w:val="24"/>
          <w:lang w:eastAsia="ru-RU"/>
        </w:rPr>
      </w:pPr>
      <w:r w:rsidRPr="006E0192">
        <w:rPr>
          <w:rFonts w:ascii="Times New Roman" w:eastAsia="Andale Sans UI" w:hAnsi="Times New Roman"/>
          <w:kern w:val="2"/>
          <w:sz w:val="28"/>
          <w:szCs w:val="24"/>
          <w:lang w:eastAsia="ru-RU"/>
        </w:rPr>
        <w:t>Председатель  Собрания   депутатов                                                  А.Н. Авилов</w:t>
      </w:r>
    </w:p>
    <w:p w:rsidR="006E0192" w:rsidRPr="006E0192" w:rsidRDefault="006E0192" w:rsidP="006E0192"/>
    <w:p w:rsidR="006E0192" w:rsidRPr="006E0192" w:rsidRDefault="006E0192" w:rsidP="006E0192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0192" w:rsidRPr="006E0192" w:rsidRDefault="006E0192" w:rsidP="006E0192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0192" w:rsidRPr="006E0192" w:rsidRDefault="006E0192" w:rsidP="006E0192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0192" w:rsidRPr="006E0192" w:rsidRDefault="006E0192" w:rsidP="006E0192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0192" w:rsidRPr="006E0192" w:rsidRDefault="006E0192" w:rsidP="006E0192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0192" w:rsidRPr="006E0192" w:rsidRDefault="006E0192" w:rsidP="006E0192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0192" w:rsidRPr="006E0192" w:rsidRDefault="006E0192" w:rsidP="006E0192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0192" w:rsidRPr="006E0192" w:rsidRDefault="006E0192" w:rsidP="006E0192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0192" w:rsidRPr="006E0192" w:rsidRDefault="006E0192" w:rsidP="006E0192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0192" w:rsidRPr="006E0192" w:rsidRDefault="006E0192" w:rsidP="006E0192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0192" w:rsidRPr="006E0192" w:rsidRDefault="006E0192" w:rsidP="006E0192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0192" w:rsidRPr="006E0192" w:rsidRDefault="006E0192" w:rsidP="006E0192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0192" w:rsidRPr="006E0192" w:rsidRDefault="006E0192" w:rsidP="006E0192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0192" w:rsidRPr="006E0192" w:rsidRDefault="006E0192" w:rsidP="006E0192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0192" w:rsidRPr="006E0192" w:rsidRDefault="006E0192" w:rsidP="006E0192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0192" w:rsidRPr="006E0192" w:rsidRDefault="006E0192" w:rsidP="006E0192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0192" w:rsidRPr="006E0192" w:rsidRDefault="006E0192" w:rsidP="006E0192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0192" w:rsidRPr="006E0192" w:rsidRDefault="006E0192" w:rsidP="006E0192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0192" w:rsidRDefault="006E0192" w:rsidP="006E0192">
      <w:pPr>
        <w:rPr>
          <w:rFonts w:ascii="Times New Roman" w:hAnsi="Times New Roman"/>
          <w:sz w:val="24"/>
          <w:szCs w:val="24"/>
        </w:rPr>
      </w:pPr>
    </w:p>
    <w:p w:rsidR="002D4875" w:rsidRPr="008D22BC" w:rsidRDefault="002D4875" w:rsidP="004545A8">
      <w:pPr>
        <w:autoSpaceDE w:val="0"/>
        <w:spacing w:after="0" w:line="240" w:lineRule="auto"/>
        <w:ind w:left="4649"/>
        <w:rPr>
          <w:rFonts w:ascii="Times New Roman" w:hAnsi="Times New Roman"/>
          <w:sz w:val="24"/>
          <w:szCs w:val="24"/>
        </w:rPr>
      </w:pPr>
      <w:r w:rsidRPr="008D22BC">
        <w:rPr>
          <w:rFonts w:ascii="Times New Roman" w:hAnsi="Times New Roman"/>
          <w:sz w:val="24"/>
          <w:szCs w:val="24"/>
        </w:rPr>
        <w:lastRenderedPageBreak/>
        <w:t xml:space="preserve">Приложение                                                                   к </w:t>
      </w:r>
      <w:r>
        <w:rPr>
          <w:rFonts w:ascii="Times New Roman" w:hAnsi="Times New Roman"/>
          <w:sz w:val="24"/>
          <w:szCs w:val="24"/>
        </w:rPr>
        <w:t>р</w:t>
      </w:r>
      <w:r w:rsidRPr="008D22BC">
        <w:rPr>
          <w:rFonts w:ascii="Times New Roman" w:hAnsi="Times New Roman"/>
          <w:sz w:val="24"/>
          <w:szCs w:val="24"/>
        </w:rPr>
        <w:t>ешению  Собрания  депутатов                                            МО «Приморский муниципальный  район»                                  №</w:t>
      </w:r>
      <w:r w:rsidR="00D34B03">
        <w:rPr>
          <w:rFonts w:ascii="Times New Roman" w:hAnsi="Times New Roman"/>
          <w:sz w:val="24"/>
          <w:szCs w:val="24"/>
        </w:rPr>
        <w:t xml:space="preserve"> 446</w:t>
      </w:r>
      <w:r w:rsidRPr="008D22BC">
        <w:rPr>
          <w:rFonts w:ascii="Times New Roman" w:hAnsi="Times New Roman"/>
          <w:sz w:val="24"/>
          <w:szCs w:val="24"/>
        </w:rPr>
        <w:t xml:space="preserve"> от 1</w:t>
      </w:r>
      <w:r>
        <w:rPr>
          <w:rFonts w:ascii="Times New Roman" w:hAnsi="Times New Roman"/>
          <w:sz w:val="24"/>
          <w:szCs w:val="24"/>
        </w:rPr>
        <w:t>5</w:t>
      </w:r>
      <w:r w:rsidRPr="008D22BC">
        <w:rPr>
          <w:rFonts w:ascii="Times New Roman" w:hAnsi="Times New Roman"/>
          <w:sz w:val="24"/>
          <w:szCs w:val="24"/>
        </w:rPr>
        <w:t xml:space="preserve"> февраля 201</w:t>
      </w:r>
      <w:r>
        <w:rPr>
          <w:rFonts w:ascii="Times New Roman" w:hAnsi="Times New Roman"/>
          <w:sz w:val="24"/>
          <w:szCs w:val="24"/>
        </w:rPr>
        <w:t>8</w:t>
      </w:r>
      <w:r w:rsidRPr="008D22BC">
        <w:rPr>
          <w:rFonts w:ascii="Times New Roman" w:hAnsi="Times New Roman"/>
          <w:sz w:val="24"/>
          <w:szCs w:val="24"/>
        </w:rPr>
        <w:t xml:space="preserve"> г.  </w:t>
      </w:r>
    </w:p>
    <w:p w:rsidR="002D4875" w:rsidRPr="008D22BC" w:rsidRDefault="002D4875" w:rsidP="002D4875">
      <w:pPr>
        <w:spacing w:after="0" w:line="360" w:lineRule="auto"/>
        <w:ind w:firstLine="357"/>
        <w:jc w:val="both"/>
        <w:rPr>
          <w:rFonts w:ascii="Times New Roman" w:hAnsi="Times New Roman"/>
          <w:b/>
          <w:sz w:val="28"/>
          <w:szCs w:val="28"/>
        </w:rPr>
      </w:pPr>
    </w:p>
    <w:p w:rsidR="002D4875" w:rsidRDefault="002D4875" w:rsidP="002D487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0" w:name="_GoBack"/>
      <w:r w:rsidRPr="008D22BC">
        <w:rPr>
          <w:rFonts w:ascii="Times New Roman" w:eastAsia="Times New Roman" w:hAnsi="Times New Roman"/>
          <w:sz w:val="28"/>
          <w:szCs w:val="28"/>
          <w:lang w:eastAsia="ar-SA"/>
        </w:rPr>
        <w:t xml:space="preserve">Отчет </w:t>
      </w:r>
    </w:p>
    <w:p w:rsidR="002D4875" w:rsidRDefault="002D4875" w:rsidP="002D487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8D22BC">
        <w:rPr>
          <w:rFonts w:ascii="Times New Roman" w:eastAsia="Times New Roman" w:hAnsi="Times New Roman"/>
          <w:sz w:val="28"/>
          <w:szCs w:val="28"/>
          <w:lang w:eastAsia="ar-SA"/>
        </w:rPr>
        <w:t xml:space="preserve">о работе постоянной комиссии по бюджету, налогам, </w:t>
      </w:r>
    </w:p>
    <w:p w:rsidR="002D4875" w:rsidRPr="008D22BC" w:rsidRDefault="002D4875" w:rsidP="002D487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8D22BC">
        <w:rPr>
          <w:rFonts w:ascii="Times New Roman" w:eastAsia="Times New Roman" w:hAnsi="Times New Roman"/>
          <w:sz w:val="28"/>
          <w:szCs w:val="28"/>
          <w:lang w:eastAsia="ar-SA"/>
        </w:rPr>
        <w:t>экономике и собственности за 201</w:t>
      </w:r>
      <w:r w:rsidR="004545A8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8D22BC">
        <w:rPr>
          <w:rFonts w:ascii="Times New Roman" w:eastAsia="Times New Roman" w:hAnsi="Times New Roman"/>
          <w:sz w:val="28"/>
          <w:szCs w:val="28"/>
          <w:lang w:eastAsia="ar-SA"/>
        </w:rPr>
        <w:t xml:space="preserve"> год</w:t>
      </w:r>
    </w:p>
    <w:p w:rsidR="002D4875" w:rsidRDefault="002D4875" w:rsidP="00212CA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12CA2" w:rsidRDefault="00212CA2" w:rsidP="00212CA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За отчетный период количественный состав комиссии сократился на одного человека в связи с досрочным сложением полномочий депутата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Рашевой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Ф.О</w:t>
      </w:r>
      <w:r w:rsidRPr="00212CA2">
        <w:rPr>
          <w:rFonts w:ascii="Times New Roman" w:eastAsia="Times New Roman" w:hAnsi="Times New Roman"/>
          <w:sz w:val="28"/>
          <w:szCs w:val="28"/>
          <w:lang w:eastAsia="ar-SA"/>
        </w:rPr>
        <w:t>. (</w:t>
      </w:r>
      <w:proofErr w:type="spellStart"/>
      <w:r w:rsidRPr="00212CA2">
        <w:rPr>
          <w:rFonts w:ascii="Times New Roman" w:eastAsia="Times New Roman" w:hAnsi="Times New Roman"/>
          <w:sz w:val="28"/>
          <w:szCs w:val="28"/>
          <w:lang w:eastAsia="ar-SA"/>
        </w:rPr>
        <w:t>реш</w:t>
      </w:r>
      <w:proofErr w:type="spellEnd"/>
      <w:r w:rsidRPr="00212CA2">
        <w:rPr>
          <w:rFonts w:ascii="Times New Roman" w:eastAsia="Times New Roman" w:hAnsi="Times New Roman"/>
          <w:sz w:val="28"/>
          <w:szCs w:val="28"/>
          <w:lang w:eastAsia="ar-SA"/>
        </w:rPr>
        <w:t>. от 26.10.2017 г. № 403).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Утвержденный состав комиссии по бюджету, налогам, экономике и собственности представлен 12 депутатами Собрания депутатов.</w:t>
      </w:r>
    </w:p>
    <w:p w:rsidR="00212CA2" w:rsidRDefault="00212CA2" w:rsidP="00212CA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 своей деятельности комиссия руководствовалась Уставом МО «Приморский муниципальный район»,  Регламентом Собрания депутатов МО «Приморский муниципальный район», планом работы комиссии по бюджету, налогам, экономике и собственности на 2</w:t>
      </w:r>
      <w:r w:rsidR="004545A8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17 год</w:t>
      </w:r>
      <w:r w:rsidRPr="00212CA2">
        <w:t xml:space="preserve"> </w:t>
      </w:r>
      <w:r w:rsidRPr="00212CA2">
        <w:rPr>
          <w:rFonts w:ascii="Times New Roman" w:eastAsia="Times New Roman" w:hAnsi="Times New Roman"/>
          <w:sz w:val="28"/>
          <w:szCs w:val="28"/>
          <w:lang w:eastAsia="ar-SA"/>
        </w:rPr>
        <w:t>и другими действующими законодательными актами.</w:t>
      </w:r>
    </w:p>
    <w:p w:rsidR="00212CA2" w:rsidRDefault="00212CA2" w:rsidP="00212CA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Заседания комиссии проводились по графику с приглашением заместителей главы местной администрации, начальников отделов администрации МО «Приморский муниципальный район» и т.д. </w:t>
      </w:r>
    </w:p>
    <w:p w:rsidR="00212CA2" w:rsidRPr="00212CA2" w:rsidRDefault="00212CA2" w:rsidP="00212CA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12CA2">
        <w:rPr>
          <w:rFonts w:ascii="Times New Roman" w:eastAsia="Times New Roman" w:hAnsi="Times New Roman"/>
          <w:sz w:val="28"/>
          <w:szCs w:val="28"/>
          <w:lang w:eastAsia="ar-SA"/>
        </w:rPr>
        <w:t xml:space="preserve">Заседания и сессии  депутатами-членами комиссии посещались регулярно, без пропусков по неуважительной причине. </w:t>
      </w:r>
    </w:p>
    <w:p w:rsidR="0058138A" w:rsidRPr="0058138A" w:rsidRDefault="0058138A" w:rsidP="0058138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8138A">
        <w:rPr>
          <w:rFonts w:ascii="Times New Roman" w:eastAsia="Times New Roman" w:hAnsi="Times New Roman"/>
          <w:sz w:val="28"/>
          <w:szCs w:val="28"/>
          <w:lang w:eastAsia="ar-SA"/>
        </w:rPr>
        <w:t>В 201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58138A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постоянной депутатской комиссией по бюджету, налогам, экономике и собственности проведено </w:t>
      </w:r>
      <w:r w:rsidR="00B36823">
        <w:rPr>
          <w:rFonts w:ascii="Times New Roman" w:eastAsia="Times New Roman" w:hAnsi="Times New Roman"/>
          <w:sz w:val="28"/>
          <w:szCs w:val="28"/>
          <w:lang w:eastAsia="ar-SA"/>
        </w:rPr>
        <w:t>22</w:t>
      </w:r>
      <w:r w:rsidRPr="0058138A">
        <w:rPr>
          <w:rFonts w:ascii="Times New Roman" w:eastAsia="Times New Roman" w:hAnsi="Times New Roman"/>
          <w:sz w:val="28"/>
          <w:szCs w:val="28"/>
          <w:lang w:eastAsia="ar-SA"/>
        </w:rPr>
        <w:t xml:space="preserve"> заседани</w:t>
      </w:r>
      <w:r w:rsidR="00B36823">
        <w:rPr>
          <w:rFonts w:ascii="Times New Roman" w:eastAsia="Times New Roman" w:hAnsi="Times New Roman"/>
          <w:sz w:val="28"/>
          <w:szCs w:val="28"/>
          <w:lang w:eastAsia="ar-SA"/>
        </w:rPr>
        <w:t>я</w:t>
      </w:r>
      <w:r w:rsidRPr="0058138A">
        <w:rPr>
          <w:rFonts w:ascii="Times New Roman" w:eastAsia="Times New Roman" w:hAnsi="Times New Roman"/>
          <w:sz w:val="28"/>
          <w:szCs w:val="28"/>
          <w:lang w:eastAsia="ar-SA"/>
        </w:rPr>
        <w:t xml:space="preserve"> (из них </w:t>
      </w:r>
      <w:r w:rsidR="00B36823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58138A">
        <w:rPr>
          <w:rFonts w:ascii="Times New Roman" w:eastAsia="Times New Roman" w:hAnsi="Times New Roman"/>
          <w:sz w:val="28"/>
          <w:szCs w:val="28"/>
          <w:lang w:eastAsia="ar-SA"/>
        </w:rPr>
        <w:t xml:space="preserve"> совместно с другими депутатскими комиссиями), на которых рассмотрено </w:t>
      </w:r>
      <w:r w:rsidR="00D11ED7">
        <w:rPr>
          <w:rFonts w:ascii="Times New Roman" w:eastAsia="Times New Roman" w:hAnsi="Times New Roman"/>
          <w:sz w:val="28"/>
          <w:szCs w:val="28"/>
          <w:lang w:eastAsia="ar-SA"/>
        </w:rPr>
        <w:t>111</w:t>
      </w:r>
      <w:r w:rsidRPr="0058138A">
        <w:rPr>
          <w:rFonts w:ascii="Times New Roman" w:eastAsia="Times New Roman" w:hAnsi="Times New Roman"/>
          <w:sz w:val="28"/>
          <w:szCs w:val="28"/>
          <w:lang w:eastAsia="ar-SA"/>
        </w:rPr>
        <w:t xml:space="preserve"> вопросов.</w:t>
      </w:r>
    </w:p>
    <w:p w:rsidR="0058138A" w:rsidRPr="0058138A" w:rsidRDefault="0058138A" w:rsidP="0058138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8138A">
        <w:rPr>
          <w:rFonts w:ascii="Times New Roman" w:eastAsia="Times New Roman" w:hAnsi="Times New Roman"/>
          <w:sz w:val="28"/>
          <w:szCs w:val="28"/>
          <w:lang w:eastAsia="ar-SA"/>
        </w:rPr>
        <w:t>В течение 201</w:t>
      </w:r>
      <w:r w:rsidR="003F553E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58138A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даны заключения и вынесены на рассмотрение сессии </w:t>
      </w:r>
      <w:r w:rsidR="00D11ED7">
        <w:rPr>
          <w:rFonts w:ascii="Times New Roman" w:eastAsia="Times New Roman" w:hAnsi="Times New Roman"/>
          <w:sz w:val="28"/>
          <w:szCs w:val="28"/>
          <w:lang w:eastAsia="ar-SA"/>
        </w:rPr>
        <w:t>26</w:t>
      </w:r>
      <w:r w:rsidRPr="0058138A">
        <w:rPr>
          <w:rFonts w:ascii="Times New Roman" w:eastAsia="Times New Roman" w:hAnsi="Times New Roman"/>
          <w:sz w:val="28"/>
          <w:szCs w:val="28"/>
          <w:lang w:eastAsia="ar-SA"/>
        </w:rPr>
        <w:t xml:space="preserve"> вопрос</w:t>
      </w:r>
      <w:r w:rsidR="00D11ED7">
        <w:rPr>
          <w:rFonts w:ascii="Times New Roman" w:eastAsia="Times New Roman" w:hAnsi="Times New Roman"/>
          <w:sz w:val="28"/>
          <w:szCs w:val="28"/>
          <w:lang w:eastAsia="ar-SA"/>
        </w:rPr>
        <w:t>ов</w:t>
      </w:r>
      <w:r w:rsidRPr="0058138A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D11ED7">
        <w:rPr>
          <w:rFonts w:ascii="Times New Roman" w:eastAsia="Times New Roman" w:hAnsi="Times New Roman"/>
          <w:sz w:val="28"/>
          <w:szCs w:val="28"/>
          <w:lang w:eastAsia="ar-SA"/>
        </w:rPr>
        <w:t xml:space="preserve"> по которым</w:t>
      </w:r>
      <w:r w:rsidRPr="0058138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D11ED7">
        <w:rPr>
          <w:rFonts w:ascii="Times New Roman" w:eastAsia="Times New Roman" w:hAnsi="Times New Roman"/>
          <w:sz w:val="28"/>
          <w:szCs w:val="28"/>
          <w:lang w:eastAsia="ar-SA"/>
        </w:rPr>
        <w:t xml:space="preserve">были </w:t>
      </w:r>
      <w:r w:rsidRPr="0058138A">
        <w:rPr>
          <w:rFonts w:ascii="Times New Roman" w:eastAsia="Times New Roman" w:hAnsi="Times New Roman"/>
          <w:sz w:val="28"/>
          <w:szCs w:val="28"/>
          <w:lang w:eastAsia="ar-SA"/>
        </w:rPr>
        <w:t>принят</w:t>
      </w:r>
      <w:r w:rsidR="00D11ED7">
        <w:rPr>
          <w:rFonts w:ascii="Times New Roman" w:eastAsia="Times New Roman" w:hAnsi="Times New Roman"/>
          <w:sz w:val="28"/>
          <w:szCs w:val="28"/>
          <w:lang w:eastAsia="ar-SA"/>
        </w:rPr>
        <w:t>ы</w:t>
      </w:r>
      <w:r w:rsidRPr="0058138A">
        <w:rPr>
          <w:rFonts w:ascii="Times New Roman" w:eastAsia="Times New Roman" w:hAnsi="Times New Roman"/>
          <w:sz w:val="28"/>
          <w:szCs w:val="28"/>
          <w:lang w:eastAsia="ar-SA"/>
        </w:rPr>
        <w:t xml:space="preserve"> решени</w:t>
      </w:r>
      <w:r w:rsidR="00D11ED7">
        <w:rPr>
          <w:rFonts w:ascii="Times New Roman" w:eastAsia="Times New Roman" w:hAnsi="Times New Roman"/>
          <w:sz w:val="28"/>
          <w:szCs w:val="28"/>
          <w:lang w:eastAsia="ar-SA"/>
        </w:rPr>
        <w:t>я</w:t>
      </w:r>
      <w:r w:rsidRPr="0058138A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58138A"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:rsidR="0058138A" w:rsidRDefault="0058138A" w:rsidP="0058138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8138A">
        <w:rPr>
          <w:rFonts w:ascii="Times New Roman" w:eastAsia="Times New Roman" w:hAnsi="Times New Roman"/>
          <w:sz w:val="28"/>
          <w:szCs w:val="28"/>
          <w:lang w:eastAsia="ar-SA"/>
        </w:rPr>
        <w:t>Главным направлением деятельности постоянной депутатской комиссии по бюджету, налогам, экономике и собственности является работа с бюджетом района. Ежегодно комиссия в пределах своей компетенции рассматривает проект бюджета на предстоящий финансовый год. За 201</w:t>
      </w:r>
      <w:r w:rsidR="00D11ED7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58138A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основной финансовый документ района </w:t>
      </w:r>
      <w:r w:rsidR="00BB333B">
        <w:rPr>
          <w:rFonts w:ascii="Times New Roman" w:eastAsia="Times New Roman" w:hAnsi="Times New Roman"/>
          <w:sz w:val="28"/>
          <w:szCs w:val="28"/>
          <w:lang w:eastAsia="ar-SA"/>
        </w:rPr>
        <w:t>10</w:t>
      </w:r>
      <w:r w:rsidRPr="0058138A">
        <w:rPr>
          <w:rFonts w:ascii="Times New Roman" w:eastAsia="Times New Roman" w:hAnsi="Times New Roman"/>
          <w:sz w:val="28"/>
          <w:szCs w:val="28"/>
          <w:lang w:eastAsia="ar-SA"/>
        </w:rPr>
        <w:t xml:space="preserve"> раз вносились изменения и дополнения. В результате рассмотрения данных изменений депутатами были утверждены доходная и расходная части бюджета, источники финансирования его дефицита и другие вопросы, связанные с бюджетом МО «Приморский муниципальный район» на 201</w:t>
      </w:r>
      <w:r w:rsidR="00D11ED7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58138A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плановый период 201</w:t>
      </w:r>
      <w:r w:rsidR="00D11ED7">
        <w:rPr>
          <w:rFonts w:ascii="Times New Roman" w:eastAsia="Times New Roman" w:hAnsi="Times New Roman"/>
          <w:sz w:val="28"/>
          <w:szCs w:val="28"/>
          <w:lang w:eastAsia="ar-SA"/>
        </w:rPr>
        <w:t>8-2019</w:t>
      </w:r>
      <w:r w:rsidRPr="0058138A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годов. </w:t>
      </w:r>
    </w:p>
    <w:p w:rsidR="0058138A" w:rsidRPr="0058138A" w:rsidRDefault="0058138A" w:rsidP="0058138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8138A">
        <w:rPr>
          <w:rFonts w:ascii="Times New Roman" w:eastAsia="Times New Roman" w:hAnsi="Times New Roman"/>
          <w:sz w:val="28"/>
          <w:szCs w:val="28"/>
          <w:lang w:eastAsia="ar-SA"/>
        </w:rPr>
        <w:t xml:space="preserve">На заседаниях комиссии при рассмотрении вопросов о корректировках бюджета в обязательном порядке принимали участие представители финансового управления. Это </w:t>
      </w:r>
      <w:r w:rsidR="00BB333B">
        <w:rPr>
          <w:rFonts w:ascii="Times New Roman" w:eastAsia="Times New Roman" w:hAnsi="Times New Roman"/>
          <w:sz w:val="28"/>
          <w:szCs w:val="28"/>
          <w:lang w:eastAsia="ar-SA"/>
        </w:rPr>
        <w:t>говорит</w:t>
      </w:r>
      <w:r w:rsidRPr="0058138A">
        <w:rPr>
          <w:rFonts w:ascii="Times New Roman" w:eastAsia="Times New Roman" w:hAnsi="Times New Roman"/>
          <w:sz w:val="28"/>
          <w:szCs w:val="28"/>
          <w:lang w:eastAsia="ar-SA"/>
        </w:rPr>
        <w:t xml:space="preserve"> о </w:t>
      </w:r>
      <w:r w:rsidR="00BB333B">
        <w:rPr>
          <w:rFonts w:ascii="Times New Roman" w:eastAsia="Times New Roman" w:hAnsi="Times New Roman"/>
          <w:sz w:val="28"/>
          <w:szCs w:val="28"/>
          <w:lang w:eastAsia="ar-SA"/>
        </w:rPr>
        <w:t>непрерывном</w:t>
      </w:r>
      <w:r w:rsidRPr="0058138A">
        <w:rPr>
          <w:rFonts w:ascii="Times New Roman" w:eastAsia="Times New Roman" w:hAnsi="Times New Roman"/>
          <w:sz w:val="28"/>
          <w:szCs w:val="28"/>
          <w:lang w:eastAsia="ar-SA"/>
        </w:rPr>
        <w:t xml:space="preserve"> контрол</w:t>
      </w:r>
      <w:r w:rsidR="00F63FC8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="00BB333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8138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B333B">
        <w:rPr>
          <w:rFonts w:ascii="Times New Roman" w:eastAsia="Times New Roman" w:hAnsi="Times New Roman"/>
          <w:sz w:val="28"/>
          <w:szCs w:val="28"/>
          <w:lang w:eastAsia="ar-SA"/>
        </w:rPr>
        <w:t>эффективност</w:t>
      </w:r>
      <w:r w:rsidR="00F63FC8"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="00BB333B">
        <w:rPr>
          <w:rFonts w:ascii="Times New Roman" w:eastAsia="Times New Roman" w:hAnsi="Times New Roman"/>
          <w:sz w:val="28"/>
          <w:szCs w:val="28"/>
          <w:lang w:eastAsia="ar-SA"/>
        </w:rPr>
        <w:t xml:space="preserve"> бюджетных расходов</w:t>
      </w:r>
      <w:r w:rsidRPr="0058138A">
        <w:rPr>
          <w:rFonts w:ascii="Times New Roman" w:eastAsia="Times New Roman" w:hAnsi="Times New Roman"/>
          <w:sz w:val="28"/>
          <w:szCs w:val="28"/>
          <w:lang w:eastAsia="ar-SA"/>
        </w:rPr>
        <w:t xml:space="preserve"> со стороны депутатов и о тесном деловом контакте комиссии с органами местной администрации.</w:t>
      </w:r>
    </w:p>
    <w:p w:rsidR="0058138A" w:rsidRPr="0058138A" w:rsidRDefault="0058138A" w:rsidP="0058138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8138A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В декабре комиссией по бюджету, налогам, экономике и собственности был рассмотрен проект решения «О бюджете муниципального образования «Приморский муниципальный район» на 201</w:t>
      </w:r>
      <w:r w:rsidR="00F63FC8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58138A">
        <w:rPr>
          <w:rFonts w:ascii="Times New Roman" w:eastAsia="Times New Roman" w:hAnsi="Times New Roman"/>
          <w:sz w:val="28"/>
          <w:szCs w:val="28"/>
          <w:lang w:eastAsia="ar-SA"/>
        </w:rPr>
        <w:t xml:space="preserve"> год</w:t>
      </w:r>
      <w:r w:rsidR="00F63FC8">
        <w:rPr>
          <w:rFonts w:ascii="Times New Roman" w:eastAsia="Times New Roman" w:hAnsi="Times New Roman"/>
          <w:sz w:val="28"/>
          <w:szCs w:val="28"/>
          <w:lang w:eastAsia="ar-SA"/>
        </w:rPr>
        <w:t xml:space="preserve"> и плановый период 2019-2020 годов</w:t>
      </w:r>
      <w:r w:rsidRPr="0058138A">
        <w:rPr>
          <w:rFonts w:ascii="Times New Roman" w:eastAsia="Times New Roman" w:hAnsi="Times New Roman"/>
          <w:sz w:val="28"/>
          <w:szCs w:val="28"/>
          <w:lang w:eastAsia="ar-SA"/>
        </w:rPr>
        <w:t>». По результатам рассмотрения комиссия одобрила и рекомендовала Собранию депутатов принять решение.</w:t>
      </w:r>
    </w:p>
    <w:p w:rsidR="00E16D43" w:rsidRPr="00E16D43" w:rsidRDefault="00E16D43" w:rsidP="00E16D4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16D43">
        <w:rPr>
          <w:rFonts w:ascii="Times New Roman" w:eastAsia="Times New Roman" w:hAnsi="Times New Roman"/>
          <w:sz w:val="28"/>
          <w:szCs w:val="28"/>
          <w:lang w:eastAsia="ar-SA"/>
        </w:rPr>
        <w:t>За отчетный период комиссия рассмотрела ряд отчетов:</w:t>
      </w:r>
    </w:p>
    <w:p w:rsidR="00E16D43" w:rsidRPr="00E16D43" w:rsidRDefault="00E16D43" w:rsidP="00E16D4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16D43">
        <w:rPr>
          <w:rFonts w:ascii="Times New Roman" w:eastAsia="Times New Roman" w:hAnsi="Times New Roman"/>
          <w:sz w:val="28"/>
          <w:szCs w:val="28"/>
          <w:lang w:eastAsia="ar-SA"/>
        </w:rPr>
        <w:t>1) Отчет об исполнении Прогнозного плана приватизации муниципального имущества  за 201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E16D43">
        <w:rPr>
          <w:rFonts w:ascii="Times New Roman" w:eastAsia="Times New Roman" w:hAnsi="Times New Roman"/>
          <w:sz w:val="28"/>
          <w:szCs w:val="28"/>
          <w:lang w:eastAsia="ar-SA"/>
        </w:rPr>
        <w:t xml:space="preserve"> год;</w:t>
      </w:r>
    </w:p>
    <w:p w:rsidR="00E16D43" w:rsidRPr="00E16D43" w:rsidRDefault="00E16D43" w:rsidP="00E16D4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16D43">
        <w:rPr>
          <w:rFonts w:ascii="Times New Roman" w:eastAsia="Times New Roman" w:hAnsi="Times New Roman"/>
          <w:sz w:val="28"/>
          <w:szCs w:val="28"/>
          <w:lang w:eastAsia="ar-SA"/>
        </w:rPr>
        <w:t>2) Отчет об исполнении бюджета МО «Приморский муниципальный район» за 201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E16D43">
        <w:rPr>
          <w:rFonts w:ascii="Times New Roman" w:eastAsia="Times New Roman" w:hAnsi="Times New Roman"/>
          <w:sz w:val="28"/>
          <w:szCs w:val="28"/>
          <w:lang w:eastAsia="ar-SA"/>
        </w:rPr>
        <w:t xml:space="preserve"> год;</w:t>
      </w:r>
    </w:p>
    <w:p w:rsidR="00E16D43" w:rsidRPr="00E16D43" w:rsidRDefault="00E16D43" w:rsidP="00E16D4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16D43">
        <w:rPr>
          <w:rFonts w:ascii="Times New Roman" w:eastAsia="Times New Roman" w:hAnsi="Times New Roman"/>
          <w:sz w:val="28"/>
          <w:szCs w:val="28"/>
          <w:lang w:eastAsia="ar-SA"/>
        </w:rPr>
        <w:t>3) Ежеквартальные отчеты об исполнении бюджета.</w:t>
      </w:r>
    </w:p>
    <w:p w:rsidR="004C09B6" w:rsidRPr="00E16D43" w:rsidRDefault="00E16D43" w:rsidP="00E16D4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16D43">
        <w:rPr>
          <w:rFonts w:ascii="Times New Roman" w:eastAsia="Times New Roman" w:hAnsi="Times New Roman"/>
          <w:sz w:val="28"/>
          <w:szCs w:val="28"/>
          <w:lang w:eastAsia="ar-SA"/>
        </w:rPr>
        <w:t>Кроме этого, комиссией была проделана совместная работа с администрацией района по совершенствованию муниципальных правовых актов</w:t>
      </w:r>
      <w:r w:rsidR="004C09B6">
        <w:rPr>
          <w:rFonts w:ascii="Times New Roman" w:eastAsia="Times New Roman" w:hAnsi="Times New Roman"/>
          <w:sz w:val="28"/>
          <w:szCs w:val="28"/>
          <w:lang w:eastAsia="ar-SA"/>
        </w:rPr>
        <w:t xml:space="preserve">: дважды вносились изменения </w:t>
      </w:r>
      <w:r w:rsidRPr="00E16D4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C09B6">
        <w:rPr>
          <w:rFonts w:ascii="Times New Roman" w:eastAsia="Times New Roman" w:hAnsi="Times New Roman"/>
          <w:sz w:val="28"/>
          <w:szCs w:val="28"/>
          <w:lang w:eastAsia="ar-SA"/>
        </w:rPr>
        <w:t xml:space="preserve">и дополнения в решение Собрания депутатов МО «Приморский муниципальный район» от 20 марта 2008 года № 217 «О </w:t>
      </w:r>
      <w:proofErr w:type="gramStart"/>
      <w:r w:rsidR="004C09B6">
        <w:rPr>
          <w:rFonts w:ascii="Times New Roman" w:eastAsia="Times New Roman" w:hAnsi="Times New Roman"/>
          <w:sz w:val="28"/>
          <w:szCs w:val="28"/>
          <w:lang w:eastAsia="ar-SA"/>
        </w:rPr>
        <w:t>Положении</w:t>
      </w:r>
      <w:proofErr w:type="gramEnd"/>
      <w:r w:rsidR="004C09B6">
        <w:rPr>
          <w:rFonts w:ascii="Times New Roman" w:eastAsia="Times New Roman" w:hAnsi="Times New Roman"/>
          <w:sz w:val="28"/>
          <w:szCs w:val="28"/>
          <w:lang w:eastAsia="ar-SA"/>
        </w:rPr>
        <w:t xml:space="preserve"> о бюджетном устройстве и бюджетном процессе в муниципальном образовании «Приморский муниципальный район», а также были внесены изменения в решение Собрания депутатов МО «Приморский муниципальный район» от 11 октября 2005 года № 69 «О едином налоге на вмененный доход для отдельных видов деятельности».</w:t>
      </w:r>
    </w:p>
    <w:p w:rsidR="00E16D43" w:rsidRPr="00E16D43" w:rsidRDefault="00E16D43" w:rsidP="00E16D4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16D43">
        <w:rPr>
          <w:rFonts w:ascii="Times New Roman" w:eastAsia="Times New Roman" w:hAnsi="Times New Roman"/>
          <w:sz w:val="28"/>
          <w:szCs w:val="28"/>
          <w:lang w:eastAsia="ar-SA"/>
        </w:rPr>
        <w:t>Комиссией были рассмотрены и другие вопросы, впоследствии принятые на сессиях Собрания депутатов:</w:t>
      </w:r>
    </w:p>
    <w:p w:rsidR="00E16D43" w:rsidRPr="00E16D43" w:rsidRDefault="00E16D43" w:rsidP="00E16D4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16D43">
        <w:rPr>
          <w:rFonts w:ascii="Times New Roman" w:eastAsia="Times New Roman" w:hAnsi="Times New Roman"/>
          <w:sz w:val="28"/>
          <w:szCs w:val="28"/>
          <w:lang w:eastAsia="ar-SA"/>
        </w:rPr>
        <w:t xml:space="preserve">1. </w:t>
      </w:r>
      <w:r w:rsidR="004C09B6">
        <w:rPr>
          <w:rFonts w:ascii="Times New Roman" w:eastAsia="Times New Roman" w:hAnsi="Times New Roman"/>
          <w:sz w:val="28"/>
          <w:szCs w:val="28"/>
          <w:lang w:eastAsia="ar-SA"/>
        </w:rPr>
        <w:t>О прогнозном плане приватизации муниципального имущества на 2017 год и плановый период 2018-2019 годы.</w:t>
      </w:r>
    </w:p>
    <w:p w:rsidR="00E16D43" w:rsidRPr="00E16D43" w:rsidRDefault="00E16D43" w:rsidP="00E16D4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16D43">
        <w:rPr>
          <w:rFonts w:ascii="Times New Roman" w:eastAsia="Times New Roman" w:hAnsi="Times New Roman"/>
          <w:sz w:val="28"/>
          <w:szCs w:val="28"/>
          <w:lang w:eastAsia="ar-SA"/>
        </w:rPr>
        <w:t xml:space="preserve">2. </w:t>
      </w:r>
      <w:r w:rsidR="004C09B6">
        <w:rPr>
          <w:rFonts w:ascii="Times New Roman" w:eastAsia="Times New Roman" w:hAnsi="Times New Roman"/>
          <w:sz w:val="28"/>
          <w:szCs w:val="28"/>
          <w:lang w:eastAsia="ar-SA"/>
        </w:rPr>
        <w:t>Об утверждении Мирового соглашения об условиях реструктуризации</w:t>
      </w:r>
      <w:r w:rsidR="00320384">
        <w:rPr>
          <w:rFonts w:ascii="Times New Roman" w:eastAsia="Times New Roman" w:hAnsi="Times New Roman"/>
          <w:sz w:val="28"/>
          <w:szCs w:val="28"/>
          <w:lang w:eastAsia="ar-SA"/>
        </w:rPr>
        <w:t xml:space="preserve"> задолженности муниципального образования «Приморский муниципальный район».</w:t>
      </w:r>
    </w:p>
    <w:p w:rsidR="00F63FC8" w:rsidRDefault="001529F9" w:rsidP="00212CA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C2742">
        <w:rPr>
          <w:rFonts w:ascii="Times New Roman" w:hAnsi="Times New Roman"/>
          <w:sz w:val="28"/>
          <w:szCs w:val="28"/>
        </w:rPr>
        <w:t xml:space="preserve">В работе комиссии уделялось внимание вопросам рационального использования муниципальной собственности. </w:t>
      </w:r>
      <w:r w:rsidRPr="00AC2742">
        <w:rPr>
          <w:rFonts w:ascii="Times New Roman" w:eastAsia="Times New Roman" w:hAnsi="Times New Roman"/>
          <w:sz w:val="28"/>
          <w:szCs w:val="28"/>
          <w:lang w:eastAsia="ru-RU"/>
        </w:rPr>
        <w:t xml:space="preserve">В текущем году комиссия рассмотрела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C2742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C2742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 утверждении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перечня</w:t>
      </w:r>
      <w:r w:rsidRPr="00AC2742">
        <w:rPr>
          <w:rFonts w:ascii="Times New Roman" w:eastAsia="Times New Roman" w:hAnsi="Times New Roman"/>
          <w:sz w:val="28"/>
          <w:szCs w:val="28"/>
          <w:lang w:eastAsia="ar-SA"/>
        </w:rPr>
        <w:t xml:space="preserve"> объектов муниципальной собственности  муниципального образования «Приморский муниципальный район», передаваемых в собственность </w:t>
      </w:r>
      <w:r w:rsidRPr="00AC2742">
        <w:rPr>
          <w:rFonts w:ascii="Times New Roman" w:eastAsia="Times New Roman" w:hAnsi="Times New Roman"/>
          <w:sz w:val="28"/>
          <w:szCs w:val="28"/>
          <w:lang w:eastAsia="ru-RU"/>
        </w:rPr>
        <w:t>МО «</w:t>
      </w:r>
      <w:proofErr w:type="spellStart"/>
      <w:r w:rsidRPr="00AC2742">
        <w:rPr>
          <w:rFonts w:ascii="Times New Roman" w:eastAsia="Times New Roman" w:hAnsi="Times New Roman"/>
          <w:sz w:val="28"/>
          <w:szCs w:val="28"/>
          <w:lang w:eastAsia="ru-RU"/>
        </w:rPr>
        <w:t>Заостровское</w:t>
      </w:r>
      <w:proofErr w:type="spellEnd"/>
      <w:r w:rsidRPr="00AC274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529F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1529F9">
        <w:rPr>
          <w:rFonts w:ascii="Times New Roman" w:eastAsia="Times New Roman" w:hAnsi="Times New Roman"/>
          <w:sz w:val="28"/>
          <w:szCs w:val="28"/>
          <w:lang w:eastAsia="ru-RU"/>
        </w:rPr>
        <w:t>МО «Островное»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C2742">
        <w:rPr>
          <w:rFonts w:ascii="Times New Roman" w:eastAsia="Times New Roman" w:hAnsi="Times New Roman"/>
          <w:sz w:val="28"/>
          <w:szCs w:val="28"/>
          <w:lang w:eastAsia="ar-SA"/>
        </w:rPr>
        <w:t>МО «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Боброво-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Лявленское</w:t>
      </w:r>
      <w:proofErr w:type="spellEnd"/>
      <w:r w:rsidRPr="00AC2742">
        <w:rPr>
          <w:rFonts w:ascii="Times New Roman" w:eastAsia="Times New Roman" w:hAnsi="Times New Roman"/>
          <w:sz w:val="28"/>
          <w:szCs w:val="28"/>
          <w:lang w:eastAsia="ar-SA"/>
        </w:rPr>
        <w:t>»,</w:t>
      </w:r>
      <w:r w:rsidR="00E16D43">
        <w:rPr>
          <w:rFonts w:ascii="Times New Roman" w:eastAsia="Times New Roman" w:hAnsi="Times New Roman"/>
          <w:sz w:val="28"/>
          <w:szCs w:val="28"/>
          <w:lang w:eastAsia="ar-SA"/>
        </w:rPr>
        <w:t xml:space="preserve"> а также вопрос о</w:t>
      </w:r>
      <w:r w:rsidRPr="00AC274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AC2742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согласовании перечня объектов муниципальной собственности </w:t>
      </w:r>
      <w:r w:rsidR="00E16D43" w:rsidRPr="00E16D43">
        <w:rPr>
          <w:rFonts w:ascii="Times New Roman" w:eastAsia="Times New Roman" w:hAnsi="Times New Roman"/>
          <w:sz w:val="28"/>
          <w:szCs w:val="28"/>
          <w:lang w:eastAsia="ru-RU"/>
        </w:rPr>
        <w:t>МО «</w:t>
      </w:r>
      <w:proofErr w:type="spellStart"/>
      <w:r w:rsidR="00E16D43" w:rsidRPr="00E16D43">
        <w:rPr>
          <w:rFonts w:ascii="Times New Roman" w:eastAsia="Times New Roman" w:hAnsi="Times New Roman"/>
          <w:sz w:val="28"/>
          <w:szCs w:val="28"/>
          <w:lang w:eastAsia="ru-RU"/>
        </w:rPr>
        <w:t>Лисестровское</w:t>
      </w:r>
      <w:proofErr w:type="spellEnd"/>
      <w:r w:rsidR="00E16D43" w:rsidRPr="00E16D4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AC2742">
        <w:rPr>
          <w:rFonts w:ascii="Times New Roman" w:eastAsia="Times New Roman" w:hAnsi="Times New Roman"/>
          <w:sz w:val="28"/>
          <w:szCs w:val="28"/>
          <w:lang w:eastAsia="ru-RU"/>
        </w:rPr>
        <w:t>, передаваемых в собственность муниципального образования «Приморский муниципальный район»</w:t>
      </w:r>
      <w:r w:rsidR="00E16D4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529F9" w:rsidRPr="001529F9" w:rsidRDefault="001529F9" w:rsidP="001529F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529F9">
        <w:rPr>
          <w:rFonts w:ascii="Times New Roman" w:eastAsia="Times New Roman" w:hAnsi="Times New Roman"/>
          <w:sz w:val="28"/>
          <w:szCs w:val="28"/>
          <w:lang w:eastAsia="ar-SA"/>
        </w:rPr>
        <w:t>В порядке контроля в соответствии с утвержденным планом работы были заслушаны сообщения:</w:t>
      </w:r>
    </w:p>
    <w:p w:rsidR="00F63FC8" w:rsidRPr="00F63FC8" w:rsidRDefault="00F63FC8" w:rsidP="00F63FC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63FC8">
        <w:rPr>
          <w:rFonts w:ascii="Times New Roman" w:eastAsia="Times New Roman" w:hAnsi="Times New Roman"/>
          <w:sz w:val="28"/>
          <w:szCs w:val="28"/>
          <w:lang w:eastAsia="ar-SA"/>
        </w:rPr>
        <w:t>1. О доходах от оказания  платных услуг МБУ «Приморский архив» в 2016 году.</w:t>
      </w:r>
    </w:p>
    <w:p w:rsidR="00F63FC8" w:rsidRPr="00F63FC8" w:rsidRDefault="00F63FC8" w:rsidP="00F63FC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63FC8">
        <w:rPr>
          <w:rFonts w:ascii="Times New Roman" w:eastAsia="Times New Roman" w:hAnsi="Times New Roman"/>
          <w:sz w:val="28"/>
          <w:szCs w:val="28"/>
          <w:lang w:eastAsia="ar-SA"/>
        </w:rPr>
        <w:t>2. О реализации муниципальной программы «Развитие инфраструктуры Соловецкого архипелага на 2014-2019 годы».</w:t>
      </w:r>
    </w:p>
    <w:p w:rsidR="00F63FC8" w:rsidRDefault="00F63FC8" w:rsidP="00F63FC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63FC8">
        <w:rPr>
          <w:rFonts w:ascii="Times New Roman" w:eastAsia="Times New Roman" w:hAnsi="Times New Roman"/>
          <w:sz w:val="28"/>
          <w:szCs w:val="28"/>
          <w:lang w:eastAsia="ar-SA"/>
        </w:rPr>
        <w:t xml:space="preserve">3. О реализации мероприятия «Поддержка малых форм хозяйствования» в  рамках муниципальной программы  «Экономическое </w:t>
      </w:r>
      <w:r w:rsidRPr="00F63FC8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развитие и инвестиционная деятельность в муниципальном образовании "Приморский муниципальный район» на 2014 - 2020 годы».</w:t>
      </w:r>
    </w:p>
    <w:p w:rsidR="00F63FC8" w:rsidRPr="00F63FC8" w:rsidRDefault="00F63FC8" w:rsidP="00F63FC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4. </w:t>
      </w:r>
      <w:r w:rsidRPr="00F63FC8">
        <w:rPr>
          <w:rFonts w:ascii="Times New Roman" w:eastAsia="Times New Roman" w:hAnsi="Times New Roman"/>
          <w:sz w:val="28"/>
          <w:szCs w:val="28"/>
          <w:lang w:eastAsia="ar-SA"/>
        </w:rPr>
        <w:t>О совершенствовании материально-технических ресурсов учреждений культуры, как факторе повышения качества услуг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E16D43" w:rsidRDefault="00E16D43" w:rsidP="00E16D43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5563A6">
        <w:rPr>
          <w:rFonts w:ascii="Times New Roman" w:eastAsia="Times New Roman" w:hAnsi="Times New Roman"/>
          <w:sz w:val="28"/>
          <w:szCs w:val="28"/>
          <w:lang w:eastAsia="ru-RU"/>
        </w:rPr>
        <w:t>Деятельность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049D">
        <w:rPr>
          <w:rFonts w:ascii="Times New Roman" w:eastAsia="Times New Roman" w:hAnsi="Times New Roman"/>
          <w:sz w:val="28"/>
          <w:szCs w:val="28"/>
          <w:lang w:eastAsia="ar-SA"/>
        </w:rPr>
        <w:t>по бюджету, налогам, экономике и собственности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563A6">
        <w:rPr>
          <w:rFonts w:ascii="Times New Roman" w:eastAsia="Times New Roman" w:hAnsi="Times New Roman"/>
          <w:sz w:val="28"/>
          <w:szCs w:val="28"/>
          <w:lang w:eastAsia="ru-RU"/>
        </w:rPr>
        <w:t>осуществлялась при постоянном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взаимодействии с контрольно-сче</w:t>
      </w:r>
      <w:r w:rsidRPr="005563A6">
        <w:rPr>
          <w:rFonts w:ascii="Times New Roman" w:eastAsia="Times New Roman" w:hAnsi="Times New Roman"/>
          <w:sz w:val="28"/>
          <w:szCs w:val="28"/>
          <w:lang w:eastAsia="ru-RU"/>
        </w:rPr>
        <w:t xml:space="preserve">тной палатой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«Приморский муниципальный район». Все проекты решений</w:t>
      </w:r>
      <w:r w:rsidRPr="005563A6">
        <w:rPr>
          <w:rFonts w:ascii="Times New Roman" w:eastAsia="Times New Roman" w:hAnsi="Times New Roman"/>
          <w:sz w:val="28"/>
          <w:szCs w:val="28"/>
          <w:lang w:eastAsia="ru-RU"/>
        </w:rPr>
        <w:t>, выносимые для обсуждения на заседания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5563A6">
        <w:rPr>
          <w:rFonts w:ascii="Times New Roman" w:eastAsia="Times New Roman" w:hAnsi="Times New Roman"/>
          <w:sz w:val="28"/>
          <w:szCs w:val="28"/>
          <w:lang w:eastAsia="ru-RU"/>
        </w:rPr>
        <w:t>рассматривались депутатами только при наличии соответствующей финансово-экономической экспертизы контрольно-счетной палаты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E16D43" w:rsidRPr="00E16D43" w:rsidRDefault="00E16D43" w:rsidP="00E16D4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16D43">
        <w:rPr>
          <w:rFonts w:ascii="Times New Roman" w:eastAsia="Times New Roman" w:hAnsi="Times New Roman"/>
          <w:sz w:val="28"/>
          <w:szCs w:val="28"/>
          <w:lang w:eastAsia="ar-SA"/>
        </w:rPr>
        <w:t>В целом постоянная комиссия по бюджету, налогам, экономике и собственности в 201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E16D43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работала конст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руктивно и</w:t>
      </w:r>
      <w:r w:rsidRPr="00E16D43">
        <w:rPr>
          <w:rFonts w:ascii="Times New Roman" w:eastAsia="Times New Roman" w:hAnsi="Times New Roman"/>
          <w:sz w:val="28"/>
          <w:szCs w:val="28"/>
          <w:lang w:eastAsia="ar-SA"/>
        </w:rPr>
        <w:t xml:space="preserve"> продуктивно. Работу комиссии можно оценить удовлетворительно.</w:t>
      </w:r>
    </w:p>
    <w:p w:rsidR="00F63FC8" w:rsidRDefault="00F63FC8" w:rsidP="00212CA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bookmarkEnd w:id="0"/>
    <w:p w:rsidR="008C19AA" w:rsidRDefault="008C19AA" w:rsidP="00212CA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12CA2" w:rsidRDefault="00212CA2" w:rsidP="00212CA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5760"/>
        <w:gridCol w:w="1620"/>
        <w:gridCol w:w="2443"/>
      </w:tblGrid>
      <w:tr w:rsidR="00292EA1" w:rsidRPr="006E0192" w:rsidTr="00115419">
        <w:tc>
          <w:tcPr>
            <w:tcW w:w="5760" w:type="dxa"/>
            <w:shd w:val="clear" w:color="auto" w:fill="auto"/>
          </w:tcPr>
          <w:p w:rsidR="00292EA1" w:rsidRPr="006E0192" w:rsidRDefault="00292EA1" w:rsidP="001154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01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Депутат Собрания депутатов </w:t>
            </w:r>
          </w:p>
          <w:p w:rsidR="00292EA1" w:rsidRPr="006E0192" w:rsidRDefault="00292EA1" w:rsidP="001154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01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 «Приморский муниципальный район»,</w:t>
            </w:r>
            <w:r w:rsidRPr="006E0192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 председатель комиссии по бюджету, налогам,  экономике и собственности  </w:t>
            </w:r>
          </w:p>
        </w:tc>
        <w:tc>
          <w:tcPr>
            <w:tcW w:w="1620" w:type="dxa"/>
            <w:shd w:val="clear" w:color="auto" w:fill="auto"/>
          </w:tcPr>
          <w:p w:rsidR="00292EA1" w:rsidRPr="006E0192" w:rsidRDefault="00292EA1" w:rsidP="0011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43" w:type="dxa"/>
            <w:shd w:val="clear" w:color="auto" w:fill="auto"/>
          </w:tcPr>
          <w:p w:rsidR="00292EA1" w:rsidRPr="006E0192" w:rsidRDefault="00292EA1" w:rsidP="0011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92EA1" w:rsidRPr="006E0192" w:rsidRDefault="00292EA1" w:rsidP="0011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92EA1" w:rsidRPr="006E0192" w:rsidRDefault="00292EA1" w:rsidP="0011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92EA1" w:rsidRPr="006E0192" w:rsidRDefault="00292EA1" w:rsidP="0011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01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Н.Н. </w:t>
            </w:r>
            <w:proofErr w:type="spellStart"/>
            <w:r w:rsidRPr="006E01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Мяндина</w:t>
            </w:r>
            <w:proofErr w:type="spellEnd"/>
          </w:p>
          <w:p w:rsidR="00292EA1" w:rsidRPr="006E0192" w:rsidRDefault="00292EA1" w:rsidP="0011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92EA1" w:rsidRPr="006E0192" w:rsidRDefault="00292EA1" w:rsidP="0011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32FDA" w:rsidRDefault="00A32FDA"/>
    <w:sectPr w:rsidR="00A32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F7BD8"/>
    <w:multiLevelType w:val="hybridMultilevel"/>
    <w:tmpl w:val="3F121256"/>
    <w:lvl w:ilvl="0" w:tplc="0419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AE4"/>
    <w:rsid w:val="001529F9"/>
    <w:rsid w:val="00212CA2"/>
    <w:rsid w:val="00292EA1"/>
    <w:rsid w:val="002D4875"/>
    <w:rsid w:val="00320384"/>
    <w:rsid w:val="003F553E"/>
    <w:rsid w:val="004545A8"/>
    <w:rsid w:val="004C09B6"/>
    <w:rsid w:val="0058138A"/>
    <w:rsid w:val="006E0192"/>
    <w:rsid w:val="00780AE4"/>
    <w:rsid w:val="008C19AA"/>
    <w:rsid w:val="00A32FDA"/>
    <w:rsid w:val="00B36823"/>
    <w:rsid w:val="00BB333B"/>
    <w:rsid w:val="00D11ED7"/>
    <w:rsid w:val="00D34B03"/>
    <w:rsid w:val="00D6041B"/>
    <w:rsid w:val="00E16D43"/>
    <w:rsid w:val="00F6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 Дмитрий Анатольевич</dc:creator>
  <cp:keywords/>
  <dc:description/>
  <cp:lastModifiedBy>Мельников Дмитрий Анатольевич</cp:lastModifiedBy>
  <cp:revision>8</cp:revision>
  <cp:lastPrinted>2018-01-25T10:45:00Z</cp:lastPrinted>
  <dcterms:created xsi:type="dcterms:W3CDTF">2018-01-25T07:13:00Z</dcterms:created>
  <dcterms:modified xsi:type="dcterms:W3CDTF">2018-02-15T05:58:00Z</dcterms:modified>
</cp:coreProperties>
</file>