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C5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в муниципальном образовании «Приморский муниципальный район»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C55">
        <w:rPr>
          <w:rFonts w:ascii="Times New Roman" w:hAnsi="Times New Roman"/>
          <w:sz w:val="24"/>
          <w:szCs w:val="24"/>
        </w:rPr>
        <w:t xml:space="preserve">г. Архангельск </w:t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="00411533" w:rsidRPr="00831C55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831C55">
        <w:rPr>
          <w:rFonts w:ascii="Times New Roman" w:hAnsi="Times New Roman"/>
          <w:sz w:val="24"/>
          <w:szCs w:val="24"/>
        </w:rPr>
        <w:t xml:space="preserve">   </w:t>
      </w:r>
      <w:r w:rsidR="00831C55">
        <w:rPr>
          <w:rFonts w:ascii="Times New Roman" w:hAnsi="Times New Roman"/>
          <w:sz w:val="24"/>
          <w:szCs w:val="24"/>
        </w:rPr>
        <w:t xml:space="preserve">     </w:t>
      </w:r>
      <w:r w:rsidR="00C441DF" w:rsidRPr="00831C55">
        <w:rPr>
          <w:rFonts w:ascii="Times New Roman" w:hAnsi="Times New Roman"/>
          <w:sz w:val="24"/>
          <w:szCs w:val="24"/>
        </w:rPr>
        <w:t xml:space="preserve">  23 марта</w:t>
      </w:r>
      <w:r w:rsidRPr="00831C55">
        <w:rPr>
          <w:rFonts w:ascii="Times New Roman" w:hAnsi="Times New Roman"/>
          <w:sz w:val="24"/>
          <w:szCs w:val="24"/>
        </w:rPr>
        <w:t xml:space="preserve"> 20</w:t>
      </w:r>
      <w:r w:rsidR="00411533" w:rsidRPr="00831C55">
        <w:rPr>
          <w:rFonts w:ascii="Times New Roman" w:hAnsi="Times New Roman"/>
          <w:sz w:val="24"/>
          <w:szCs w:val="24"/>
        </w:rPr>
        <w:t>2</w:t>
      </w:r>
      <w:r w:rsidR="00C441DF" w:rsidRPr="00831C55">
        <w:rPr>
          <w:rFonts w:ascii="Times New Roman" w:hAnsi="Times New Roman"/>
          <w:sz w:val="24"/>
          <w:szCs w:val="24"/>
        </w:rPr>
        <w:t>1</w:t>
      </w:r>
      <w:r w:rsidRPr="00831C55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831C55" w:rsidRDefault="00CB03B4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CB03B4">
        <w:rPr>
          <w:rFonts w:ascii="Times New Roman" w:hAnsi="Times New Roman"/>
          <w:bCs/>
          <w:sz w:val="24"/>
          <w:szCs w:val="24"/>
        </w:rPr>
        <w:t>Заместитель председателя совета - заместитель главы местной администрации, начальник управления по развитию местного самоуправления и социальной политике администрации муниципального образования «Приморский муниципальный район» Мигунов Владимир Михайлович</w:t>
      </w:r>
    </w:p>
    <w:p w:rsidR="00411533" w:rsidRPr="00831C55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11533" w:rsidRPr="00CB03B4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B4">
        <w:rPr>
          <w:rFonts w:ascii="Times New Roman" w:hAnsi="Times New Roman"/>
          <w:bCs/>
          <w:sz w:val="24"/>
          <w:szCs w:val="24"/>
        </w:rPr>
        <w:t>Секретарь совета – консультант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CB03B4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CB03B4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B4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CB03B4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831C55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411533" w:rsidRPr="00831C55" w:rsidTr="009B6FD7">
        <w:trPr>
          <w:trHeight w:val="853"/>
        </w:trPr>
        <w:tc>
          <w:tcPr>
            <w:tcW w:w="1663" w:type="pct"/>
          </w:tcPr>
          <w:p w:rsidR="00CB03B4" w:rsidRPr="00CB03B4" w:rsidRDefault="00CB03B4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Мигунов </w:t>
            </w:r>
          </w:p>
          <w:p w:rsidR="00411533" w:rsidRPr="00831C55" w:rsidRDefault="00CB03B4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Владимир Михайлович</w:t>
            </w:r>
          </w:p>
        </w:tc>
        <w:tc>
          <w:tcPr>
            <w:tcW w:w="3337" w:type="pct"/>
          </w:tcPr>
          <w:p w:rsidR="00411533" w:rsidRPr="00CB03B4" w:rsidRDefault="0041153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B03B4" w:rsidRPr="00CB03B4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</w:p>
          <w:p w:rsidR="00CB03B4" w:rsidRPr="00CB03B4" w:rsidRDefault="00CB03B4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27A" w:rsidRPr="00CB03B4" w:rsidTr="009B6FD7">
        <w:trPr>
          <w:trHeight w:val="1386"/>
        </w:trPr>
        <w:tc>
          <w:tcPr>
            <w:tcW w:w="1663" w:type="pct"/>
          </w:tcPr>
          <w:p w:rsidR="0018527A" w:rsidRPr="00CB03B4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Хвиюзова </w:t>
            </w:r>
          </w:p>
          <w:p w:rsidR="0018527A" w:rsidRPr="00CB03B4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Марина Александровна</w:t>
            </w:r>
          </w:p>
          <w:p w:rsidR="0018527A" w:rsidRPr="00CB03B4" w:rsidRDefault="0018527A" w:rsidP="00246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</w:tcPr>
          <w:p w:rsidR="0018527A" w:rsidRPr="00CB03B4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- консультант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</w:tc>
      </w:tr>
      <w:tr w:rsidR="0018527A" w:rsidRPr="00831C55" w:rsidTr="009B6FD7">
        <w:trPr>
          <w:trHeight w:val="907"/>
        </w:trPr>
        <w:tc>
          <w:tcPr>
            <w:tcW w:w="1663" w:type="pct"/>
          </w:tcPr>
          <w:p w:rsidR="00A35446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Авилов </w:t>
            </w:r>
          </w:p>
          <w:p w:rsidR="0018527A" w:rsidRPr="00CB03B4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18527A" w:rsidRPr="00CB03B4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- председатель Собрания депутатов муниципального образования «Приморский муниципальный район» </w:t>
            </w:r>
          </w:p>
        </w:tc>
      </w:tr>
      <w:tr w:rsidR="0018527A" w:rsidRPr="00831C55" w:rsidTr="009B6FD7">
        <w:trPr>
          <w:trHeight w:val="1132"/>
        </w:trPr>
        <w:tc>
          <w:tcPr>
            <w:tcW w:w="1663" w:type="pct"/>
          </w:tcPr>
          <w:p w:rsidR="0018527A" w:rsidRPr="00CB03B4" w:rsidRDefault="00CB03B4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Серов</w:t>
            </w:r>
            <w:r w:rsidR="0018527A"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8527A" w:rsidRPr="00CB03B4" w:rsidRDefault="00CB03B4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Сергей Владимирович</w:t>
            </w:r>
          </w:p>
        </w:tc>
        <w:tc>
          <w:tcPr>
            <w:tcW w:w="3337" w:type="pct"/>
          </w:tcPr>
          <w:p w:rsidR="0018527A" w:rsidRPr="00CB03B4" w:rsidRDefault="001852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B03B4"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</w:t>
            </w: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председател</w:t>
            </w:r>
            <w:r w:rsidR="00CB03B4" w:rsidRPr="00CB03B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контрольно-счетной палаты муниципального образования «Приморский муниципальный район»</w:t>
            </w:r>
          </w:p>
        </w:tc>
      </w:tr>
      <w:tr w:rsidR="0018527A" w:rsidRPr="00831C55" w:rsidTr="009B6FD7">
        <w:trPr>
          <w:trHeight w:val="756"/>
        </w:trPr>
        <w:tc>
          <w:tcPr>
            <w:tcW w:w="1663" w:type="pct"/>
          </w:tcPr>
          <w:p w:rsidR="0018527A" w:rsidRPr="00CB03B4" w:rsidRDefault="00CB03B4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Зык</w:t>
            </w:r>
            <w:r w:rsidR="0018527A"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8527A" w:rsidRPr="00CB03B4" w:rsidRDefault="00CB03B4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Сергей</w:t>
            </w:r>
            <w:r w:rsidR="0018527A"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337" w:type="pct"/>
          </w:tcPr>
          <w:p w:rsidR="0018527A" w:rsidRPr="00CB03B4" w:rsidRDefault="001852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- помощник межрайонного прокурора Приморской межрайонной прокуратуры </w:t>
            </w:r>
          </w:p>
        </w:tc>
      </w:tr>
      <w:tr w:rsidR="00CB03B4" w:rsidRPr="00831C55" w:rsidTr="009B6FD7">
        <w:trPr>
          <w:trHeight w:val="763"/>
        </w:trPr>
        <w:tc>
          <w:tcPr>
            <w:tcW w:w="1663" w:type="pct"/>
          </w:tcPr>
          <w:p w:rsidR="00CB03B4" w:rsidRPr="00CB03B4" w:rsidRDefault="00CB03B4" w:rsidP="006309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"/>
            <w:r w:rsidRPr="00CB03B4">
              <w:rPr>
                <w:rFonts w:ascii="Times New Roman" w:hAnsi="Times New Roman"/>
                <w:sz w:val="24"/>
                <w:szCs w:val="24"/>
              </w:rPr>
              <w:t xml:space="preserve">Князев </w:t>
            </w:r>
          </w:p>
          <w:p w:rsidR="00CB03B4" w:rsidRPr="00CB03B4" w:rsidRDefault="00CB03B4" w:rsidP="006309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3B4">
              <w:rPr>
                <w:rFonts w:ascii="Times New Roman" w:hAnsi="Times New Roman"/>
                <w:sz w:val="24"/>
                <w:szCs w:val="24"/>
              </w:rPr>
              <w:t>Константин Юрьевич</w:t>
            </w:r>
          </w:p>
        </w:tc>
        <w:tc>
          <w:tcPr>
            <w:tcW w:w="3337" w:type="pct"/>
          </w:tcPr>
          <w:p w:rsidR="00CB03B4" w:rsidRPr="00CB03B4" w:rsidRDefault="00CB03B4" w:rsidP="006309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3B4">
              <w:rPr>
                <w:rFonts w:ascii="Times New Roman" w:hAnsi="Times New Roman"/>
                <w:sz w:val="24"/>
                <w:szCs w:val="24"/>
              </w:rPr>
              <w:t>- заместитель руководителя Приморского межрайонного следственного отдела СУ СК РФ</w:t>
            </w:r>
          </w:p>
        </w:tc>
      </w:tr>
      <w:tr w:rsidR="00CB03B4" w:rsidRPr="00831C55" w:rsidTr="00630925">
        <w:trPr>
          <w:trHeight w:val="763"/>
        </w:trPr>
        <w:tc>
          <w:tcPr>
            <w:tcW w:w="1663" w:type="pct"/>
          </w:tcPr>
          <w:p w:rsidR="00CB03B4" w:rsidRPr="00CB03B4" w:rsidRDefault="00CB03B4" w:rsidP="0063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Петриняк </w:t>
            </w:r>
          </w:p>
          <w:p w:rsidR="00CB03B4" w:rsidRPr="00CB03B4" w:rsidRDefault="00CB03B4" w:rsidP="0063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Илья Дмитриевич</w:t>
            </w:r>
          </w:p>
        </w:tc>
        <w:tc>
          <w:tcPr>
            <w:tcW w:w="3337" w:type="pct"/>
          </w:tcPr>
          <w:p w:rsidR="00CB03B4" w:rsidRPr="00CB03B4" w:rsidRDefault="00CB03B4" w:rsidP="0063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CB03B4">
              <w:rPr>
                <w:rFonts w:ascii="Times New Roman" w:hAnsi="Times New Roman"/>
                <w:sz w:val="24"/>
                <w:szCs w:val="24"/>
              </w:rPr>
              <w:t>сотрудник регионального управления Федеральной службы безопасности  по Архангельской области</w:t>
            </w:r>
          </w:p>
        </w:tc>
      </w:tr>
      <w:tr w:rsidR="00CB03B4" w:rsidRPr="00831C55" w:rsidTr="00630925">
        <w:trPr>
          <w:trHeight w:val="763"/>
        </w:trPr>
        <w:tc>
          <w:tcPr>
            <w:tcW w:w="1663" w:type="pct"/>
          </w:tcPr>
          <w:p w:rsidR="00CB03B4" w:rsidRPr="00CB03B4" w:rsidRDefault="00CB03B4" w:rsidP="0063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Костылев </w:t>
            </w:r>
          </w:p>
          <w:p w:rsidR="00CB03B4" w:rsidRPr="00CB03B4" w:rsidRDefault="00CB03B4" w:rsidP="0063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Андрей Сергеевич</w:t>
            </w:r>
          </w:p>
        </w:tc>
        <w:tc>
          <w:tcPr>
            <w:tcW w:w="3337" w:type="pct"/>
          </w:tcPr>
          <w:p w:rsidR="00CB03B4" w:rsidRPr="00CB03B4" w:rsidRDefault="00CB03B4" w:rsidP="0063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- начальник ОЭБ и ПК ОМВД России «Приморский»</w:t>
            </w:r>
          </w:p>
        </w:tc>
      </w:tr>
      <w:tr w:rsidR="00CB03B4" w:rsidRPr="00831C55" w:rsidTr="00630925">
        <w:trPr>
          <w:trHeight w:val="763"/>
        </w:trPr>
        <w:tc>
          <w:tcPr>
            <w:tcW w:w="1663" w:type="pct"/>
          </w:tcPr>
          <w:p w:rsidR="00CB03B4" w:rsidRPr="00A35446" w:rsidRDefault="00CB03B4" w:rsidP="0063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446">
              <w:rPr>
                <w:rFonts w:ascii="Times New Roman" w:hAnsi="Times New Roman"/>
                <w:bCs/>
                <w:sz w:val="24"/>
                <w:szCs w:val="24"/>
              </w:rPr>
              <w:t>Тюрикова</w:t>
            </w:r>
          </w:p>
          <w:p w:rsidR="00CB03B4" w:rsidRPr="00A35446" w:rsidRDefault="00CB03B4" w:rsidP="0063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446">
              <w:rPr>
                <w:rFonts w:ascii="Times New Roman" w:hAnsi="Times New Roman"/>
                <w:bCs/>
                <w:sz w:val="24"/>
                <w:szCs w:val="24"/>
              </w:rPr>
              <w:t>Людмила Викторовна</w:t>
            </w:r>
          </w:p>
        </w:tc>
        <w:tc>
          <w:tcPr>
            <w:tcW w:w="3337" w:type="pct"/>
          </w:tcPr>
          <w:p w:rsidR="00CB03B4" w:rsidRPr="00A35446" w:rsidRDefault="00CB03B4" w:rsidP="00A354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44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35446" w:rsidRPr="00A35446">
              <w:rPr>
                <w:rFonts w:ascii="Times New Roman" w:hAnsi="Times New Roman"/>
                <w:bCs/>
                <w:sz w:val="24"/>
                <w:szCs w:val="24"/>
              </w:rPr>
              <w:t>председатель Общественного совета муниципального образования «Приморский муниципальный район»</w:t>
            </w:r>
          </w:p>
        </w:tc>
      </w:tr>
      <w:bookmarkEnd w:id="0"/>
      <w:tr w:rsidR="000E2B9D" w:rsidRPr="00831C55" w:rsidTr="009B6FD7">
        <w:trPr>
          <w:trHeight w:val="687"/>
        </w:trPr>
        <w:tc>
          <w:tcPr>
            <w:tcW w:w="1663" w:type="pct"/>
          </w:tcPr>
          <w:p w:rsidR="00A35446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Задорина </w:t>
            </w:r>
          </w:p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Лариса Анатольевна </w:t>
            </w:r>
          </w:p>
        </w:tc>
        <w:tc>
          <w:tcPr>
            <w:tcW w:w="3337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- директор МКУ «Информационно-аналитический центр» </w:t>
            </w:r>
          </w:p>
        </w:tc>
      </w:tr>
      <w:tr w:rsidR="000E2B9D" w:rsidRPr="00831C55" w:rsidTr="009B6FD7">
        <w:trPr>
          <w:trHeight w:val="1124"/>
        </w:trPr>
        <w:tc>
          <w:tcPr>
            <w:tcW w:w="1663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Веревкина </w:t>
            </w:r>
          </w:p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3337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отдела муниципальной службы и кадров управления по развитию местного самоуправления и социальной политике администрации  </w:t>
            </w:r>
          </w:p>
        </w:tc>
      </w:tr>
      <w:tr w:rsidR="000E2B9D" w:rsidRPr="00831C55" w:rsidTr="009B6FD7">
        <w:trPr>
          <w:trHeight w:val="1124"/>
        </w:trPr>
        <w:tc>
          <w:tcPr>
            <w:tcW w:w="1663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Панова</w:t>
            </w:r>
          </w:p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Ирина Васильевна</w:t>
            </w:r>
          </w:p>
        </w:tc>
        <w:tc>
          <w:tcPr>
            <w:tcW w:w="3337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- заместитель начальника управления, начальник отдела прогнозирования и инвестиционной политике управления экономики и прогнозирования</w:t>
            </w:r>
          </w:p>
        </w:tc>
      </w:tr>
      <w:tr w:rsidR="000E2B9D" w:rsidRPr="00831C55" w:rsidTr="009B6FD7">
        <w:trPr>
          <w:trHeight w:val="1132"/>
        </w:trPr>
        <w:tc>
          <w:tcPr>
            <w:tcW w:w="1663" w:type="pct"/>
          </w:tcPr>
          <w:p w:rsidR="00A35446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Жигарева </w:t>
            </w:r>
          </w:p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Екатерина Васильевна</w:t>
            </w:r>
          </w:p>
        </w:tc>
        <w:tc>
          <w:tcPr>
            <w:tcW w:w="3337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правового отдела управления по развитию местного самоуправления и социальной политике администрации  </w:t>
            </w:r>
          </w:p>
        </w:tc>
      </w:tr>
      <w:tr w:rsidR="000E2B9D" w:rsidRPr="00831C55" w:rsidTr="009B6FD7">
        <w:trPr>
          <w:trHeight w:val="1106"/>
        </w:trPr>
        <w:tc>
          <w:tcPr>
            <w:tcW w:w="1663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Панова </w:t>
            </w:r>
          </w:p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Елена Юрьевна</w:t>
            </w:r>
          </w:p>
        </w:tc>
        <w:tc>
          <w:tcPr>
            <w:tcW w:w="3337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по экономике и финансам, начальник финансового управления </w:t>
            </w:r>
          </w:p>
        </w:tc>
      </w:tr>
      <w:tr w:rsidR="000E2B9D" w:rsidRPr="00831C55" w:rsidTr="009B6FD7">
        <w:trPr>
          <w:trHeight w:val="710"/>
        </w:trPr>
        <w:tc>
          <w:tcPr>
            <w:tcW w:w="1663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Куваева </w:t>
            </w:r>
          </w:p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Ольга Викторовна</w:t>
            </w:r>
          </w:p>
        </w:tc>
        <w:tc>
          <w:tcPr>
            <w:tcW w:w="3337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- глава МО «Талажское»</w:t>
            </w:r>
          </w:p>
        </w:tc>
      </w:tr>
      <w:tr w:rsidR="000E2B9D" w:rsidRPr="00831C55" w:rsidTr="009B6FD7">
        <w:trPr>
          <w:trHeight w:val="698"/>
        </w:trPr>
        <w:tc>
          <w:tcPr>
            <w:tcW w:w="1663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Кропотов</w:t>
            </w:r>
          </w:p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Виталлий Валерьевич</w:t>
            </w:r>
          </w:p>
        </w:tc>
        <w:tc>
          <w:tcPr>
            <w:tcW w:w="3337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- глава МО «Лисестровское»</w:t>
            </w:r>
          </w:p>
        </w:tc>
      </w:tr>
      <w:tr w:rsidR="000E2B9D" w:rsidRPr="00831C55" w:rsidTr="009B6FD7">
        <w:trPr>
          <w:trHeight w:val="768"/>
        </w:trPr>
        <w:tc>
          <w:tcPr>
            <w:tcW w:w="1663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Шиловская </w:t>
            </w:r>
          </w:p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</w:t>
            </w:r>
          </w:p>
          <w:p w:rsidR="000E2B9D" w:rsidRPr="00CB03B4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МО «Уемское»</w:t>
            </w:r>
          </w:p>
        </w:tc>
      </w:tr>
      <w:tr w:rsidR="00D6373B" w:rsidRPr="00831C55" w:rsidTr="009B6FD7">
        <w:trPr>
          <w:trHeight w:val="855"/>
        </w:trPr>
        <w:tc>
          <w:tcPr>
            <w:tcW w:w="1663" w:type="pct"/>
          </w:tcPr>
          <w:p w:rsidR="00D6373B" w:rsidRPr="00CB03B4" w:rsidRDefault="00CB03B4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Титарчук</w:t>
            </w:r>
            <w:r w:rsidR="00D6373B" w:rsidRPr="00CB03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6373B" w:rsidRPr="00CB03B4" w:rsidRDefault="00CB03B4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Иван Валерьевич</w:t>
            </w:r>
          </w:p>
        </w:tc>
        <w:tc>
          <w:tcPr>
            <w:tcW w:w="3337" w:type="pct"/>
          </w:tcPr>
          <w:p w:rsidR="00D6373B" w:rsidRPr="00CB03B4" w:rsidRDefault="00CB03B4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3B4">
              <w:rPr>
                <w:rFonts w:ascii="Times New Roman" w:hAnsi="Times New Roman"/>
                <w:bCs/>
                <w:sz w:val="24"/>
                <w:szCs w:val="24"/>
              </w:rPr>
              <w:t>- глава МО «Боброво-Лявленское</w:t>
            </w:r>
            <w:r w:rsidR="00D6373B" w:rsidRPr="00CB03B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1D29C7" w:rsidRPr="00831C55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D29C7" w:rsidRPr="00831C55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31C55">
        <w:rPr>
          <w:rFonts w:ascii="Times New Roman" w:hAnsi="Times New Roman"/>
          <w:b/>
          <w:bCs/>
          <w:sz w:val="24"/>
          <w:szCs w:val="24"/>
        </w:rPr>
        <w:t xml:space="preserve">Рассматриваемые вопросы: </w:t>
      </w:r>
    </w:p>
    <w:p w:rsidR="00831C55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C7092" w:rsidRPr="006D5658" w:rsidRDefault="007C7092" w:rsidP="007C7092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3"/>
          <w:lang w:eastAsia="en-US"/>
        </w:rPr>
      </w:pPr>
      <w:r w:rsidRPr="006D5658">
        <w:rPr>
          <w:rFonts w:ascii="Times New Roman" w:hAnsi="Times New Roman"/>
          <w:sz w:val="23"/>
          <w:lang w:eastAsia="en-US"/>
        </w:rPr>
        <w:t>Анализ результатов проведения конкурсов и аукционов по продаже имущества, находящегося в муниципальной собственности, а также земельных участков государственная собственность на которые не разграничена за 2020 год.</w:t>
      </w:r>
    </w:p>
    <w:p w:rsidR="007C7092" w:rsidRPr="006D5658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6D5658">
        <w:rPr>
          <w:rFonts w:ascii="Times New Roman" w:hAnsi="Times New Roman"/>
          <w:b/>
          <w:sz w:val="23"/>
          <w:lang w:eastAsia="en-US"/>
        </w:rPr>
        <w:t>Докладчик</w:t>
      </w:r>
      <w:r w:rsidRPr="006D5658">
        <w:rPr>
          <w:rFonts w:ascii="Times New Roman" w:hAnsi="Times New Roman"/>
          <w:sz w:val="23"/>
          <w:lang w:eastAsia="en-US"/>
        </w:rPr>
        <w:t xml:space="preserve"> – Макаровский Олег Анатольевич, заместитель главы местной администрации по градостроительной деятельности, председатель комитета по управлению муниципальным имуществом и земельным отношениям.</w:t>
      </w:r>
    </w:p>
    <w:p w:rsidR="007C7092" w:rsidRPr="006D5658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lang w:eastAsia="en-US"/>
        </w:rPr>
      </w:pPr>
      <w:r w:rsidRPr="006D5658">
        <w:rPr>
          <w:rFonts w:ascii="Times New Roman" w:hAnsi="Times New Roman"/>
          <w:b/>
          <w:sz w:val="23"/>
          <w:lang w:eastAsia="en-US"/>
        </w:rPr>
        <w:t>Решили:</w:t>
      </w:r>
      <w:r w:rsidRPr="006D5658">
        <w:rPr>
          <w:rFonts w:ascii="Times New Roman" w:hAnsi="Times New Roman"/>
          <w:b/>
          <w:sz w:val="23"/>
          <w:lang w:eastAsia="en-US"/>
        </w:rPr>
        <w:tab/>
      </w:r>
    </w:p>
    <w:p w:rsidR="007C7092" w:rsidRPr="006D5658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6D5658">
        <w:rPr>
          <w:rFonts w:ascii="Times New Roman" w:hAnsi="Times New Roman"/>
          <w:sz w:val="23"/>
          <w:lang w:eastAsia="en-US"/>
        </w:rPr>
        <w:t>1.1. Информацию принять к сведению.</w:t>
      </w:r>
    </w:p>
    <w:p w:rsidR="007C7092" w:rsidRPr="006D5658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6D5658">
        <w:rPr>
          <w:rFonts w:ascii="Times New Roman" w:hAnsi="Times New Roman"/>
          <w:sz w:val="23"/>
          <w:lang w:eastAsia="en-US"/>
        </w:rPr>
        <w:t>1.2. Определить срок для предоставления письменных предложений по рассматриваемому вопросу в срок до 23 апреля 2021 года.</w:t>
      </w:r>
    </w:p>
    <w:p w:rsidR="00411533" w:rsidRPr="007C709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C7092">
        <w:rPr>
          <w:rFonts w:ascii="Times New Roman" w:hAnsi="Times New Roman"/>
          <w:bCs/>
          <w:sz w:val="24"/>
          <w:szCs w:val="24"/>
        </w:rPr>
        <w:t>Голосовали: «За» - 1</w:t>
      </w:r>
      <w:r w:rsidR="007C7092" w:rsidRPr="007C7092">
        <w:rPr>
          <w:rFonts w:ascii="Times New Roman" w:hAnsi="Times New Roman"/>
          <w:bCs/>
          <w:sz w:val="24"/>
          <w:szCs w:val="24"/>
        </w:rPr>
        <w:t>8</w:t>
      </w:r>
      <w:r w:rsidRPr="007C7092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831C55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7C7092" w:rsidRPr="007C709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C7092">
        <w:rPr>
          <w:rFonts w:ascii="Times New Roman" w:hAnsi="Times New Roman"/>
          <w:b/>
          <w:bCs/>
          <w:sz w:val="24"/>
          <w:szCs w:val="24"/>
        </w:rPr>
        <w:t xml:space="preserve">2.  </w:t>
      </w:r>
      <w:r w:rsidR="007C7092" w:rsidRPr="007C7092">
        <w:rPr>
          <w:rFonts w:ascii="Times New Roman" w:hAnsi="Times New Roman"/>
          <w:sz w:val="23"/>
          <w:lang w:eastAsia="en-US"/>
        </w:rPr>
        <w:t>О принятых муниципальных правовых актах в области противодействия коррупции в Собрании депутатов МО «Приморский муниципальный район» за 2020 год.</w:t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C7092">
        <w:rPr>
          <w:rFonts w:ascii="Times New Roman" w:hAnsi="Times New Roman"/>
          <w:b/>
          <w:sz w:val="23"/>
          <w:lang w:eastAsia="en-US"/>
        </w:rPr>
        <w:t>Докладчик –</w:t>
      </w:r>
      <w:r w:rsidRPr="007C7092">
        <w:rPr>
          <w:rFonts w:ascii="Times New Roman" w:hAnsi="Times New Roman"/>
          <w:sz w:val="23"/>
          <w:lang w:eastAsia="en-US"/>
        </w:rPr>
        <w:t xml:space="preserve"> Авилов Александр Николаевич, председатель Собрания депутатов МО «Приморский муниципальный район».</w:t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lang w:eastAsia="en-US"/>
        </w:rPr>
      </w:pPr>
      <w:r w:rsidRPr="007C7092">
        <w:rPr>
          <w:rFonts w:ascii="Times New Roman" w:hAnsi="Times New Roman"/>
          <w:b/>
          <w:sz w:val="23"/>
          <w:lang w:eastAsia="en-US"/>
        </w:rPr>
        <w:t>Решили:</w:t>
      </w:r>
      <w:r w:rsidRPr="007C7092">
        <w:rPr>
          <w:rFonts w:ascii="Times New Roman" w:hAnsi="Times New Roman"/>
          <w:b/>
          <w:sz w:val="23"/>
          <w:lang w:eastAsia="en-US"/>
        </w:rPr>
        <w:tab/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C7092">
        <w:rPr>
          <w:rFonts w:ascii="Times New Roman" w:hAnsi="Times New Roman"/>
          <w:sz w:val="23"/>
          <w:lang w:eastAsia="en-US"/>
        </w:rPr>
        <w:t>2.1. Информацию принять к сведению.</w:t>
      </w:r>
    </w:p>
    <w:p w:rsidR="00411533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C7092">
        <w:rPr>
          <w:rFonts w:ascii="Times New Roman" w:hAnsi="Times New Roman"/>
          <w:sz w:val="23"/>
          <w:lang w:eastAsia="en-US"/>
        </w:rPr>
        <w:t>2.2. Определить срок для предоставления письменных предложений по рассматриваемому вопросу в срок до 23 апреля 2021 года</w:t>
      </w:r>
      <w:r w:rsidR="00411533" w:rsidRPr="007C7092">
        <w:rPr>
          <w:rFonts w:ascii="Times New Roman" w:hAnsi="Times New Roman"/>
          <w:bCs/>
          <w:sz w:val="24"/>
          <w:szCs w:val="24"/>
        </w:rPr>
        <w:t>.</w:t>
      </w:r>
    </w:p>
    <w:p w:rsidR="00411533" w:rsidRPr="007C709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C7092">
        <w:rPr>
          <w:rFonts w:ascii="Times New Roman" w:hAnsi="Times New Roman"/>
          <w:bCs/>
          <w:sz w:val="24"/>
          <w:szCs w:val="24"/>
        </w:rPr>
        <w:t>Голосовали: «За» - 1</w:t>
      </w:r>
      <w:r w:rsidR="007C7092" w:rsidRPr="007C7092">
        <w:rPr>
          <w:rFonts w:ascii="Times New Roman" w:hAnsi="Times New Roman"/>
          <w:bCs/>
          <w:sz w:val="24"/>
          <w:szCs w:val="24"/>
        </w:rPr>
        <w:t>8</w:t>
      </w:r>
      <w:r w:rsidRPr="007C7092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7C709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C7092" w:rsidRPr="007C709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C7092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7C7092" w:rsidRPr="007C7092">
        <w:rPr>
          <w:rFonts w:ascii="Times New Roman" w:hAnsi="Times New Roman"/>
          <w:sz w:val="23"/>
          <w:lang w:eastAsia="en-US"/>
        </w:rPr>
        <w:t xml:space="preserve">О </w:t>
      </w:r>
      <w:r w:rsidR="007C7092" w:rsidRPr="007C7092">
        <w:rPr>
          <w:rFonts w:ascii="Times New Roman" w:hAnsi="Times New Roman"/>
          <w:bCs/>
          <w:sz w:val="23"/>
          <w:lang w:eastAsia="en-US"/>
        </w:rPr>
        <w:t>работе комиссии по соблюдению требований к служебному поведению муниципальных служащих и урегулированию конфликта интересов в МО «Приморский муниципальный район» в 2020 году.</w:t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C7092">
        <w:rPr>
          <w:rFonts w:ascii="Times New Roman" w:hAnsi="Times New Roman"/>
          <w:b/>
          <w:bCs/>
          <w:sz w:val="23"/>
          <w:lang w:eastAsia="en-US"/>
        </w:rPr>
        <w:t>Докладчик –</w:t>
      </w:r>
      <w:r w:rsidRPr="007C7092">
        <w:rPr>
          <w:rFonts w:ascii="Times New Roman" w:hAnsi="Times New Roman"/>
          <w:bCs/>
          <w:sz w:val="23"/>
          <w:lang w:eastAsia="en-US"/>
        </w:rPr>
        <w:t xml:space="preserve"> Веревкина Елена Александровна, начальник отдела муниципальной службы и кадров управления по развитию местного самоуправления и социальной политике администрации</w:t>
      </w:r>
      <w:r w:rsidRPr="007C7092">
        <w:rPr>
          <w:rFonts w:ascii="Times New Roman" w:hAnsi="Times New Roman"/>
          <w:sz w:val="23"/>
          <w:lang w:eastAsia="en-US"/>
        </w:rPr>
        <w:t>.</w:t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7C7092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7C7092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7C7092">
        <w:rPr>
          <w:rFonts w:ascii="Times New Roman" w:hAnsi="Times New Roman"/>
          <w:sz w:val="23"/>
          <w:shd w:val="clear" w:color="auto" w:fill="FFFFFF"/>
          <w:lang w:eastAsia="en-US"/>
        </w:rPr>
        <w:t>3</w:t>
      </w:r>
      <w:r w:rsidR="00735410">
        <w:rPr>
          <w:rFonts w:ascii="Times New Roman" w:hAnsi="Times New Roman"/>
          <w:sz w:val="23"/>
          <w:shd w:val="clear" w:color="auto" w:fill="FFFFFF"/>
          <w:lang w:eastAsia="en-US"/>
        </w:rPr>
        <w:t xml:space="preserve">.1. </w:t>
      </w:r>
      <w:r w:rsidRPr="007C7092">
        <w:rPr>
          <w:rFonts w:ascii="Times New Roman" w:hAnsi="Times New Roman"/>
          <w:sz w:val="23"/>
          <w:shd w:val="clear" w:color="auto" w:fill="FFFFFF"/>
          <w:lang w:eastAsia="en-US"/>
        </w:rPr>
        <w:t>Информацию принять к сведению.</w:t>
      </w:r>
    </w:p>
    <w:p w:rsidR="007C7092" w:rsidRDefault="007C7092" w:rsidP="0073541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C7092">
        <w:rPr>
          <w:rFonts w:ascii="Times New Roman" w:hAnsi="Times New Roman"/>
          <w:sz w:val="23"/>
          <w:shd w:val="clear" w:color="auto" w:fill="FFFFFF"/>
          <w:lang w:eastAsia="en-US"/>
        </w:rPr>
        <w:t>3</w:t>
      </w:r>
      <w:r w:rsidR="00735410">
        <w:rPr>
          <w:rFonts w:ascii="Times New Roman" w:hAnsi="Times New Roman"/>
          <w:sz w:val="23"/>
          <w:shd w:val="clear" w:color="auto" w:fill="FFFFFF"/>
          <w:lang w:eastAsia="en-US"/>
        </w:rPr>
        <w:t>.2</w:t>
      </w:r>
      <w:r w:rsidR="00411533" w:rsidRPr="007C7092">
        <w:rPr>
          <w:rFonts w:ascii="Times New Roman" w:hAnsi="Times New Roman"/>
          <w:bCs/>
          <w:sz w:val="24"/>
          <w:szCs w:val="24"/>
        </w:rPr>
        <w:t>.</w:t>
      </w:r>
      <w:r w:rsidR="0073541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Руководителям органов местной администрации и главам муниципальных образований-поселений  в связи с предстоящими выборами </w:t>
      </w:r>
      <w:r w:rsidR="000D3849">
        <w:rPr>
          <w:rFonts w:ascii="Times New Roman" w:hAnsi="Times New Roman"/>
          <w:bCs/>
          <w:sz w:val="24"/>
          <w:szCs w:val="24"/>
        </w:rPr>
        <w:t>(</w:t>
      </w:r>
      <w:r w:rsidR="000D3849" w:rsidRPr="000D3849">
        <w:rPr>
          <w:rFonts w:ascii="Times New Roman" w:hAnsi="Times New Roman"/>
          <w:bCs/>
          <w:sz w:val="24"/>
          <w:szCs w:val="24"/>
        </w:rPr>
        <w:t>единый день голосования 19 сентября 2021 года</w:t>
      </w:r>
      <w:r w:rsidR="000D3849">
        <w:rPr>
          <w:rFonts w:ascii="Times New Roman" w:hAnsi="Times New Roman"/>
          <w:bCs/>
          <w:sz w:val="24"/>
          <w:szCs w:val="24"/>
        </w:rPr>
        <w:t>), напомнить участвующим в избирательной кампании муниципальным служащим о необходимости представить</w:t>
      </w:r>
      <w:r>
        <w:rPr>
          <w:rFonts w:ascii="Times New Roman" w:hAnsi="Times New Roman"/>
          <w:bCs/>
          <w:sz w:val="24"/>
          <w:szCs w:val="24"/>
        </w:rPr>
        <w:t xml:space="preserve"> у</w:t>
      </w:r>
      <w:r w:rsidRPr="007C7092">
        <w:rPr>
          <w:rFonts w:ascii="Times New Roman" w:hAnsi="Times New Roman"/>
          <w:bCs/>
          <w:sz w:val="24"/>
          <w:szCs w:val="24"/>
        </w:rPr>
        <w:t>ведомления о выполнении иной оплачиваемой работы в комиссию по соблюдению требований к служебному поведению муниципальных служащих и  урегулированию конфликта интересов в муниципальном образовании «Приморский муниципальный район».</w:t>
      </w:r>
      <w:proofErr w:type="gramEnd"/>
    </w:p>
    <w:p w:rsidR="00735410" w:rsidRDefault="00735410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3.3. Л</w:t>
      </w:r>
      <w:r w:rsidRPr="00735410">
        <w:rPr>
          <w:rFonts w:ascii="Times New Roman" w:hAnsi="Times New Roman"/>
          <w:bCs/>
          <w:sz w:val="24"/>
          <w:szCs w:val="24"/>
        </w:rPr>
        <w:t>ицам, замещающим муниципальные должности, муниципальным служащим, а также руководителям муниципальных учреждений необходимо</w:t>
      </w:r>
      <w:r>
        <w:rPr>
          <w:rFonts w:ascii="Times New Roman" w:hAnsi="Times New Roman"/>
          <w:bCs/>
          <w:sz w:val="24"/>
          <w:szCs w:val="24"/>
        </w:rPr>
        <w:t xml:space="preserve"> в срок </w:t>
      </w:r>
      <w:r w:rsidRPr="00735410">
        <w:rPr>
          <w:rFonts w:ascii="Times New Roman" w:hAnsi="Times New Roman"/>
          <w:bCs/>
          <w:sz w:val="24"/>
          <w:szCs w:val="24"/>
        </w:rPr>
        <w:t xml:space="preserve"> до  30 апреля 2021 года представить справки о доходах, полученных в 2020 году.</w:t>
      </w:r>
    </w:p>
    <w:p w:rsidR="00735410" w:rsidRPr="007C7092" w:rsidRDefault="00735410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3.4. </w:t>
      </w:r>
      <w:r w:rsidRPr="00735410">
        <w:rPr>
          <w:rFonts w:ascii="Times New Roman" w:hAnsi="Times New Roman"/>
          <w:bCs/>
          <w:sz w:val="24"/>
          <w:szCs w:val="24"/>
        </w:rPr>
        <w:t>Определить срок для предоставления письменных предложений по рассматриваемому вопросу в срок до 23 апреля 2021 года</w:t>
      </w:r>
      <w:r w:rsidR="00B42D50">
        <w:rPr>
          <w:rFonts w:ascii="Times New Roman" w:hAnsi="Times New Roman"/>
          <w:bCs/>
          <w:sz w:val="24"/>
          <w:szCs w:val="24"/>
        </w:rPr>
        <w:t>.</w:t>
      </w:r>
    </w:p>
    <w:p w:rsidR="00411533" w:rsidRPr="007C709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C7092">
        <w:rPr>
          <w:rFonts w:ascii="Times New Roman" w:hAnsi="Times New Roman"/>
          <w:bCs/>
          <w:sz w:val="24"/>
          <w:szCs w:val="24"/>
        </w:rPr>
        <w:t>Голосовали: «За» - 1</w:t>
      </w:r>
      <w:r w:rsidR="007C7092">
        <w:rPr>
          <w:rFonts w:ascii="Times New Roman" w:hAnsi="Times New Roman"/>
          <w:bCs/>
          <w:sz w:val="24"/>
          <w:szCs w:val="24"/>
        </w:rPr>
        <w:t>8</w:t>
      </w:r>
      <w:r w:rsidRPr="007C7092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831C55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7C7092" w:rsidRPr="007C709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7C7092">
        <w:rPr>
          <w:rFonts w:ascii="Times New Roman" w:hAnsi="Times New Roman"/>
          <w:b/>
          <w:bCs/>
          <w:sz w:val="24"/>
          <w:szCs w:val="24"/>
        </w:rPr>
        <w:t>4.</w:t>
      </w:r>
      <w:r w:rsidRPr="007C709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C7092" w:rsidRPr="007C7092">
        <w:rPr>
          <w:rFonts w:ascii="Times New Roman" w:hAnsi="Times New Roman"/>
          <w:sz w:val="23"/>
          <w:shd w:val="clear" w:color="auto" w:fill="FFFFFF"/>
          <w:lang w:eastAsia="en-US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  <w:proofErr w:type="gramEnd"/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C7092">
        <w:rPr>
          <w:rFonts w:ascii="Times New Roman" w:hAnsi="Times New Roman"/>
          <w:b/>
          <w:sz w:val="23"/>
          <w:shd w:val="clear" w:color="auto" w:fill="FFFFFF"/>
          <w:lang w:eastAsia="en-US"/>
        </w:rPr>
        <w:t xml:space="preserve">Докладчик – </w:t>
      </w:r>
      <w:r w:rsidRPr="007C7092">
        <w:rPr>
          <w:rFonts w:ascii="Times New Roman" w:hAnsi="Times New Roman"/>
          <w:sz w:val="23"/>
          <w:shd w:val="clear" w:color="auto" w:fill="FFFFFF"/>
          <w:lang w:eastAsia="en-US"/>
        </w:rPr>
        <w:t>Жигарева Екатерина Васильевна, начальник правового отдела управления по развитию местного самоуправления и социальной политике администрации</w:t>
      </w:r>
      <w:r w:rsidRPr="007C7092">
        <w:rPr>
          <w:rFonts w:ascii="Times New Roman" w:hAnsi="Times New Roman"/>
          <w:sz w:val="23"/>
          <w:lang w:eastAsia="en-US"/>
        </w:rPr>
        <w:t>.</w:t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7C7092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7C7092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7C7092">
        <w:rPr>
          <w:rFonts w:ascii="Times New Roman" w:hAnsi="Times New Roman"/>
          <w:sz w:val="23"/>
          <w:shd w:val="clear" w:color="auto" w:fill="FFFFFF"/>
          <w:lang w:eastAsia="en-US"/>
        </w:rPr>
        <w:t>4.1. Информацию принять к сведению.</w:t>
      </w:r>
    </w:p>
    <w:p w:rsidR="00411533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C7092">
        <w:rPr>
          <w:rFonts w:ascii="Times New Roman" w:hAnsi="Times New Roman"/>
          <w:sz w:val="23"/>
          <w:shd w:val="clear" w:color="auto" w:fill="FFFFFF"/>
          <w:lang w:eastAsia="en-US"/>
        </w:rPr>
        <w:t>4.2. Определить срок для предоставления письменных предложений по рассматриваемому вопросу в срок до 23 апреля 2021 года</w:t>
      </w:r>
      <w:r w:rsidR="00411533" w:rsidRPr="007C7092">
        <w:rPr>
          <w:rFonts w:ascii="Times New Roman" w:hAnsi="Times New Roman"/>
          <w:bCs/>
          <w:sz w:val="24"/>
          <w:szCs w:val="24"/>
        </w:rPr>
        <w:t>.</w:t>
      </w:r>
    </w:p>
    <w:p w:rsidR="00411533" w:rsidRPr="007C709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C7092">
        <w:rPr>
          <w:rFonts w:ascii="Times New Roman" w:hAnsi="Times New Roman"/>
          <w:bCs/>
          <w:sz w:val="24"/>
          <w:szCs w:val="24"/>
        </w:rPr>
        <w:t>Голосовали: «За» - 1</w:t>
      </w:r>
      <w:r w:rsidR="007C7092" w:rsidRPr="007C7092">
        <w:rPr>
          <w:rFonts w:ascii="Times New Roman" w:hAnsi="Times New Roman"/>
          <w:bCs/>
          <w:sz w:val="24"/>
          <w:szCs w:val="24"/>
        </w:rPr>
        <w:t>8</w:t>
      </w:r>
      <w:r w:rsidRPr="007C7092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7C709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C7092" w:rsidRPr="007C709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C7092">
        <w:rPr>
          <w:rFonts w:ascii="Times New Roman" w:hAnsi="Times New Roman"/>
          <w:b/>
          <w:bCs/>
          <w:sz w:val="24"/>
          <w:szCs w:val="24"/>
        </w:rPr>
        <w:t>5.</w:t>
      </w:r>
      <w:r w:rsidRPr="007C7092">
        <w:rPr>
          <w:rFonts w:ascii="Times New Roman" w:hAnsi="Times New Roman"/>
          <w:bCs/>
          <w:sz w:val="24"/>
          <w:szCs w:val="24"/>
        </w:rPr>
        <w:t xml:space="preserve"> </w:t>
      </w:r>
      <w:r w:rsidR="007C7092" w:rsidRPr="007C7092">
        <w:rPr>
          <w:rFonts w:ascii="Times New Roman" w:hAnsi="Times New Roman"/>
          <w:sz w:val="23"/>
          <w:lang w:eastAsia="en-US"/>
        </w:rPr>
        <w:t>О результатах проведенных проверок расходования целевого и эффективного использования бюджетных средств в 2020 году.</w:t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7C7092">
        <w:rPr>
          <w:rFonts w:ascii="Times New Roman" w:hAnsi="Times New Roman"/>
          <w:b/>
          <w:sz w:val="23"/>
          <w:lang w:eastAsia="en-US"/>
        </w:rPr>
        <w:t>Докладчик –</w:t>
      </w:r>
      <w:r w:rsidRPr="007C7092">
        <w:rPr>
          <w:rFonts w:ascii="Times New Roman" w:hAnsi="Times New Roman"/>
          <w:sz w:val="23"/>
          <w:lang w:eastAsia="en-US"/>
        </w:rPr>
        <w:t xml:space="preserve"> </w:t>
      </w:r>
      <w:proofErr w:type="gramStart"/>
      <w:r w:rsidRPr="007C7092">
        <w:rPr>
          <w:rFonts w:ascii="Times New Roman" w:hAnsi="Times New Roman"/>
          <w:sz w:val="23"/>
          <w:lang w:eastAsia="en-US"/>
        </w:rPr>
        <w:t>Гладких</w:t>
      </w:r>
      <w:proofErr w:type="gramEnd"/>
      <w:r w:rsidRPr="007C7092">
        <w:rPr>
          <w:rFonts w:ascii="Times New Roman" w:hAnsi="Times New Roman"/>
          <w:sz w:val="23"/>
          <w:lang w:eastAsia="en-US"/>
        </w:rPr>
        <w:t xml:space="preserve"> Светлана Сергеевна, начальник отдела контрольно-ревизионной работы администрации.</w:t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7C7092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7C7092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7C7092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7C7092">
        <w:rPr>
          <w:rFonts w:ascii="Times New Roman" w:hAnsi="Times New Roman"/>
          <w:sz w:val="23"/>
          <w:shd w:val="clear" w:color="auto" w:fill="FFFFFF"/>
          <w:lang w:eastAsia="en-US"/>
        </w:rPr>
        <w:t>5.1. Информацию принять к сведению.</w:t>
      </w:r>
    </w:p>
    <w:p w:rsidR="00411533" w:rsidRPr="007C709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C7092">
        <w:rPr>
          <w:rFonts w:ascii="Times New Roman" w:hAnsi="Times New Roman"/>
          <w:sz w:val="23"/>
          <w:shd w:val="clear" w:color="auto" w:fill="FFFFFF"/>
          <w:lang w:eastAsia="en-US"/>
        </w:rPr>
        <w:t>5.2. Определить срок для предоставления письменных предложений по рассматриваемому вопросу в срок до 23 апреля 2021 года</w:t>
      </w:r>
      <w:r w:rsidR="00411533" w:rsidRPr="007C7092">
        <w:rPr>
          <w:rFonts w:ascii="Times New Roman" w:hAnsi="Times New Roman"/>
          <w:bCs/>
          <w:sz w:val="24"/>
          <w:szCs w:val="24"/>
        </w:rPr>
        <w:t>.</w:t>
      </w:r>
    </w:p>
    <w:p w:rsidR="00411533" w:rsidRPr="007C709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C7092">
        <w:rPr>
          <w:rFonts w:ascii="Times New Roman" w:hAnsi="Times New Roman"/>
          <w:bCs/>
          <w:sz w:val="24"/>
          <w:szCs w:val="24"/>
        </w:rPr>
        <w:t>Голосовали: «За» - 1</w:t>
      </w:r>
      <w:r w:rsidR="007C7092" w:rsidRPr="007C7092">
        <w:rPr>
          <w:rFonts w:ascii="Times New Roman" w:hAnsi="Times New Roman"/>
          <w:bCs/>
          <w:sz w:val="24"/>
          <w:szCs w:val="24"/>
        </w:rPr>
        <w:t>8</w:t>
      </w:r>
      <w:r w:rsidRPr="007C7092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7C7092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831C55" w:rsidRDefault="00411533" w:rsidP="00411533">
      <w:pPr>
        <w:pStyle w:val="2"/>
        <w:rPr>
          <w:rFonts w:ascii="Times New Roman" w:hAnsi="Times New Roman"/>
          <w:sz w:val="24"/>
          <w:szCs w:val="24"/>
          <w:highlight w:val="yellow"/>
        </w:rPr>
      </w:pPr>
    </w:p>
    <w:p w:rsidR="00411533" w:rsidRPr="007C7092" w:rsidRDefault="007C7092" w:rsidP="00411533">
      <w:pPr>
        <w:pStyle w:val="2"/>
        <w:rPr>
          <w:rFonts w:ascii="Times New Roman" w:hAnsi="Times New Roman"/>
          <w:sz w:val="24"/>
          <w:szCs w:val="24"/>
        </w:rPr>
      </w:pPr>
      <w:r w:rsidRPr="007C7092">
        <w:rPr>
          <w:rFonts w:ascii="Times New Roman" w:hAnsi="Times New Roman"/>
          <w:sz w:val="24"/>
          <w:szCs w:val="24"/>
        </w:rPr>
        <w:t>Заместитель п</w:t>
      </w:r>
      <w:r w:rsidR="00411533" w:rsidRPr="007C7092">
        <w:rPr>
          <w:rFonts w:ascii="Times New Roman" w:hAnsi="Times New Roman"/>
          <w:sz w:val="24"/>
          <w:szCs w:val="24"/>
        </w:rPr>
        <w:t>редседател</w:t>
      </w:r>
      <w:r w:rsidRPr="007C7092">
        <w:rPr>
          <w:rFonts w:ascii="Times New Roman" w:hAnsi="Times New Roman"/>
          <w:sz w:val="24"/>
          <w:szCs w:val="24"/>
        </w:rPr>
        <w:t>я</w:t>
      </w:r>
      <w:r w:rsidR="00411533" w:rsidRPr="007C7092">
        <w:rPr>
          <w:rFonts w:ascii="Times New Roman" w:hAnsi="Times New Roman"/>
          <w:sz w:val="24"/>
          <w:szCs w:val="24"/>
        </w:rPr>
        <w:t xml:space="preserve"> Совета                                                    </w:t>
      </w:r>
      <w:r w:rsidRPr="007C7092">
        <w:rPr>
          <w:rFonts w:ascii="Times New Roman" w:hAnsi="Times New Roman"/>
          <w:sz w:val="24"/>
          <w:szCs w:val="24"/>
        </w:rPr>
        <w:t xml:space="preserve">                     </w:t>
      </w:r>
      <w:r w:rsidR="00411533" w:rsidRPr="007C7092">
        <w:rPr>
          <w:rFonts w:ascii="Times New Roman" w:hAnsi="Times New Roman"/>
          <w:sz w:val="24"/>
          <w:szCs w:val="24"/>
        </w:rPr>
        <w:t>В.</w:t>
      </w:r>
      <w:r w:rsidRPr="007C7092">
        <w:rPr>
          <w:rFonts w:ascii="Times New Roman" w:hAnsi="Times New Roman"/>
          <w:sz w:val="24"/>
          <w:szCs w:val="24"/>
        </w:rPr>
        <w:t>М</w:t>
      </w:r>
      <w:r w:rsidR="00411533" w:rsidRPr="007C7092">
        <w:rPr>
          <w:rFonts w:ascii="Times New Roman" w:hAnsi="Times New Roman"/>
          <w:sz w:val="24"/>
          <w:szCs w:val="24"/>
        </w:rPr>
        <w:t xml:space="preserve">. </w:t>
      </w:r>
      <w:r w:rsidRPr="007C7092">
        <w:rPr>
          <w:rFonts w:ascii="Times New Roman" w:hAnsi="Times New Roman"/>
          <w:sz w:val="24"/>
          <w:szCs w:val="24"/>
        </w:rPr>
        <w:t>Мигунов</w:t>
      </w:r>
    </w:p>
    <w:p w:rsidR="001D29C7" w:rsidRPr="007C7092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7C7092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831C55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C7092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                              </w:t>
      </w:r>
      <w:r w:rsidR="00831C55" w:rsidRPr="007C7092">
        <w:rPr>
          <w:rFonts w:ascii="Times New Roman" w:hAnsi="Times New Roman"/>
          <w:sz w:val="24"/>
          <w:szCs w:val="24"/>
        </w:rPr>
        <w:t xml:space="preserve">            </w:t>
      </w:r>
      <w:r w:rsidRPr="007C7092">
        <w:rPr>
          <w:rFonts w:ascii="Times New Roman" w:hAnsi="Times New Roman"/>
          <w:sz w:val="24"/>
          <w:szCs w:val="24"/>
        </w:rPr>
        <w:t xml:space="preserve"> М.А. Хвиюзова</w:t>
      </w:r>
    </w:p>
    <w:sectPr w:rsidR="001D29C7" w:rsidRPr="00831C55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9758B"/>
    <w:rsid w:val="007A1C68"/>
    <w:rsid w:val="007B149F"/>
    <w:rsid w:val="007B188A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2D50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5B16"/>
    <w:rsid w:val="00C73BD5"/>
    <w:rsid w:val="00C75CF0"/>
    <w:rsid w:val="00C81F0B"/>
    <w:rsid w:val="00C82087"/>
    <w:rsid w:val="00CA5F18"/>
    <w:rsid w:val="00CB03B4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116</cp:revision>
  <cp:lastPrinted>2021-03-26T09:11:00Z</cp:lastPrinted>
  <dcterms:created xsi:type="dcterms:W3CDTF">2014-04-22T06:16:00Z</dcterms:created>
  <dcterms:modified xsi:type="dcterms:W3CDTF">2021-03-26T10:37:00Z</dcterms:modified>
</cp:coreProperties>
</file>