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C815E5" w:rsidRDefault="007F6AA0" w:rsidP="006D2089">
      <w:pPr>
        <w:ind w:left="5400"/>
        <w:jc w:val="right"/>
        <w:rPr>
          <w:sz w:val="20"/>
          <w:szCs w:val="20"/>
        </w:rPr>
      </w:pPr>
      <w:r w:rsidRPr="00C815E5">
        <w:rPr>
          <w:sz w:val="20"/>
          <w:szCs w:val="20"/>
        </w:rPr>
        <w:t>ПРИЛОЖЕНИЕ №</w:t>
      </w:r>
      <w:r w:rsidR="00887A46">
        <w:rPr>
          <w:sz w:val="20"/>
          <w:szCs w:val="20"/>
        </w:rPr>
        <w:t xml:space="preserve"> </w:t>
      </w:r>
      <w:r w:rsidR="00E04262" w:rsidRPr="00C815E5">
        <w:rPr>
          <w:sz w:val="20"/>
          <w:szCs w:val="20"/>
        </w:rPr>
        <w:t>3</w:t>
      </w:r>
      <w:r w:rsidR="005B4054">
        <w:rPr>
          <w:sz w:val="20"/>
          <w:szCs w:val="20"/>
        </w:rPr>
        <w:t>6</w:t>
      </w:r>
    </w:p>
    <w:p w:rsidR="007F6AA0" w:rsidRPr="00C815E5" w:rsidRDefault="007F6AA0" w:rsidP="006D2089">
      <w:pPr>
        <w:ind w:left="5400"/>
        <w:jc w:val="both"/>
        <w:rPr>
          <w:sz w:val="20"/>
          <w:szCs w:val="20"/>
        </w:rPr>
      </w:pPr>
      <w:r w:rsidRPr="00C815E5">
        <w:rPr>
          <w:sz w:val="20"/>
          <w:szCs w:val="20"/>
        </w:rPr>
        <w:t>к решению Собрания депутатов</w:t>
      </w:r>
      <w:r w:rsidR="006E0999" w:rsidRPr="00C815E5">
        <w:rPr>
          <w:sz w:val="20"/>
          <w:szCs w:val="20"/>
        </w:rPr>
        <w:t xml:space="preserve"> </w:t>
      </w:r>
      <w:r w:rsidR="001821C1" w:rsidRPr="00C815E5">
        <w:rPr>
          <w:sz w:val="20"/>
          <w:szCs w:val="20"/>
        </w:rPr>
        <w:br/>
      </w:r>
      <w:r w:rsidRPr="00C815E5">
        <w:rPr>
          <w:sz w:val="20"/>
          <w:szCs w:val="20"/>
        </w:rPr>
        <w:t xml:space="preserve">МО «Приморский муниципальный район» </w:t>
      </w:r>
      <w:r w:rsidR="001821C1" w:rsidRPr="00C815E5">
        <w:rPr>
          <w:sz w:val="20"/>
          <w:szCs w:val="20"/>
        </w:rPr>
        <w:br/>
      </w:r>
      <w:r w:rsidRPr="00887A46">
        <w:rPr>
          <w:sz w:val="20"/>
          <w:szCs w:val="20"/>
        </w:rPr>
        <w:t xml:space="preserve">от </w:t>
      </w:r>
      <w:r w:rsidR="00C901D7" w:rsidRPr="00887A46">
        <w:rPr>
          <w:sz w:val="20"/>
          <w:szCs w:val="20"/>
        </w:rPr>
        <w:t>1</w:t>
      </w:r>
      <w:r w:rsidR="004C1AB4">
        <w:rPr>
          <w:sz w:val="20"/>
          <w:szCs w:val="20"/>
        </w:rPr>
        <w:t>2</w:t>
      </w:r>
      <w:r w:rsidRPr="00887A46">
        <w:rPr>
          <w:sz w:val="20"/>
          <w:szCs w:val="20"/>
        </w:rPr>
        <w:t xml:space="preserve"> декабря 201</w:t>
      </w:r>
      <w:r w:rsidR="004C1AB4">
        <w:rPr>
          <w:sz w:val="20"/>
          <w:szCs w:val="20"/>
        </w:rPr>
        <w:t>9</w:t>
      </w:r>
      <w:r w:rsidRPr="00887A46">
        <w:rPr>
          <w:sz w:val="20"/>
          <w:szCs w:val="20"/>
        </w:rPr>
        <w:t xml:space="preserve"> г. №</w:t>
      </w:r>
      <w:r w:rsidRPr="00C815E5">
        <w:rPr>
          <w:sz w:val="20"/>
          <w:szCs w:val="20"/>
        </w:rPr>
        <w:t xml:space="preserve"> </w:t>
      </w:r>
      <w:r w:rsidR="00905280">
        <w:rPr>
          <w:sz w:val="20"/>
          <w:szCs w:val="20"/>
        </w:rPr>
        <w:t>122</w:t>
      </w:r>
      <w:bookmarkStart w:id="0" w:name="_GoBack"/>
      <w:bookmarkEnd w:id="0"/>
    </w:p>
    <w:p w:rsidR="007F6AA0" w:rsidRPr="00C815E5" w:rsidRDefault="007F6AA0" w:rsidP="006D2089">
      <w:pPr>
        <w:autoSpaceDE w:val="0"/>
        <w:autoSpaceDN w:val="0"/>
        <w:adjustRightInd w:val="0"/>
        <w:jc w:val="center"/>
        <w:outlineLvl w:val="1"/>
        <w:rPr>
          <w:highlight w:val="green"/>
        </w:rPr>
      </w:pPr>
    </w:p>
    <w:p w:rsidR="007F6AA0" w:rsidRPr="00C815E5" w:rsidRDefault="007F6AA0" w:rsidP="006D2089">
      <w:pPr>
        <w:autoSpaceDE w:val="0"/>
        <w:autoSpaceDN w:val="0"/>
        <w:adjustRightInd w:val="0"/>
        <w:jc w:val="center"/>
        <w:outlineLvl w:val="1"/>
      </w:pPr>
    </w:p>
    <w:p w:rsidR="007F6AA0" w:rsidRPr="00C815E5" w:rsidRDefault="007F6AA0" w:rsidP="006D2089">
      <w:pPr>
        <w:pStyle w:val="ConsPlusTitle"/>
        <w:widowControl/>
        <w:jc w:val="center"/>
        <w:rPr>
          <w:sz w:val="28"/>
          <w:szCs w:val="28"/>
        </w:rPr>
      </w:pPr>
      <w:r w:rsidRPr="00C815E5">
        <w:rPr>
          <w:sz w:val="28"/>
          <w:szCs w:val="28"/>
        </w:rPr>
        <w:t>Порядок</w:t>
      </w:r>
    </w:p>
    <w:p w:rsidR="007F6AA0" w:rsidRPr="00C815E5" w:rsidRDefault="007F6AA0" w:rsidP="006D2089">
      <w:pPr>
        <w:pStyle w:val="ConsPlusTitle"/>
        <w:widowControl/>
        <w:jc w:val="center"/>
        <w:rPr>
          <w:sz w:val="28"/>
          <w:szCs w:val="28"/>
        </w:rPr>
      </w:pPr>
      <w:r w:rsidRPr="00C815E5">
        <w:rPr>
          <w:sz w:val="28"/>
          <w:szCs w:val="28"/>
        </w:rPr>
        <w:t>предоставления межбюджетных трансфертов бюджетам сельских поселений на 20</w:t>
      </w:r>
      <w:r w:rsidR="004C1AB4">
        <w:rPr>
          <w:sz w:val="28"/>
          <w:szCs w:val="28"/>
        </w:rPr>
        <w:t>20</w:t>
      </w:r>
      <w:r w:rsidRPr="00C815E5">
        <w:rPr>
          <w:sz w:val="28"/>
          <w:szCs w:val="28"/>
        </w:rPr>
        <w:t xml:space="preserve"> год</w:t>
      </w:r>
      <w:r w:rsidR="001821C1" w:rsidRPr="00C815E5">
        <w:rPr>
          <w:sz w:val="28"/>
          <w:szCs w:val="28"/>
        </w:rPr>
        <w:t xml:space="preserve"> и плановый период 20</w:t>
      </w:r>
      <w:r w:rsidR="004C1AB4">
        <w:rPr>
          <w:sz w:val="28"/>
          <w:szCs w:val="28"/>
        </w:rPr>
        <w:t>21</w:t>
      </w:r>
      <w:r w:rsidRPr="00C815E5">
        <w:rPr>
          <w:sz w:val="28"/>
          <w:szCs w:val="28"/>
        </w:rPr>
        <w:t xml:space="preserve"> и 20</w:t>
      </w:r>
      <w:r w:rsidR="001821C1" w:rsidRPr="00C815E5">
        <w:rPr>
          <w:sz w:val="28"/>
          <w:szCs w:val="28"/>
        </w:rPr>
        <w:t>2</w:t>
      </w:r>
      <w:r w:rsidR="004C1AB4">
        <w:rPr>
          <w:sz w:val="28"/>
          <w:szCs w:val="28"/>
        </w:rPr>
        <w:t>2</w:t>
      </w:r>
      <w:r w:rsidRPr="00C815E5">
        <w:rPr>
          <w:sz w:val="28"/>
          <w:szCs w:val="28"/>
        </w:rPr>
        <w:t xml:space="preserve"> год</w:t>
      </w:r>
      <w:r w:rsidR="00AA0502" w:rsidRPr="00C815E5">
        <w:rPr>
          <w:sz w:val="28"/>
          <w:szCs w:val="28"/>
        </w:rPr>
        <w:t>ов</w:t>
      </w:r>
    </w:p>
    <w:p w:rsidR="007F6AA0" w:rsidRPr="00C815E5" w:rsidRDefault="007F6AA0" w:rsidP="006D2089">
      <w:pPr>
        <w:autoSpaceDE w:val="0"/>
        <w:autoSpaceDN w:val="0"/>
        <w:adjustRightInd w:val="0"/>
        <w:jc w:val="both"/>
        <w:rPr>
          <w:sz w:val="28"/>
          <w:szCs w:val="28"/>
          <w:highlight w:val="green"/>
        </w:rPr>
      </w:pPr>
    </w:p>
    <w:p w:rsidR="007F6AA0" w:rsidRPr="00C815E5" w:rsidRDefault="007F6AA0" w:rsidP="006D2089">
      <w:pPr>
        <w:ind w:firstLine="720"/>
        <w:jc w:val="both"/>
      </w:pPr>
      <w:r w:rsidRPr="00C815E5">
        <w:t>Настоящий порядок разработан во исполнение статьи 142</w:t>
      </w:r>
      <w:r w:rsidR="000C3EDD">
        <w:t>, статьи 142.4</w:t>
      </w:r>
      <w:r w:rsidRPr="00C815E5">
        <w:t xml:space="preserve">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w:t>
      </w:r>
      <w:r w:rsidR="004C1AB4">
        <w:t>20</w:t>
      </w:r>
      <w:r w:rsidRPr="00C815E5">
        <w:t xml:space="preserve"> год и плановый период 20</w:t>
      </w:r>
      <w:r w:rsidR="00C901D7" w:rsidRPr="00C815E5">
        <w:t>2</w:t>
      </w:r>
      <w:r w:rsidR="004C1AB4">
        <w:t>1</w:t>
      </w:r>
      <w:r w:rsidRPr="00C815E5">
        <w:t xml:space="preserve"> и </w:t>
      </w:r>
      <w:r w:rsidR="006E0999" w:rsidRPr="00C815E5">
        <w:t>20</w:t>
      </w:r>
      <w:r w:rsidR="00C901D7" w:rsidRPr="00C815E5">
        <w:t>2</w:t>
      </w:r>
      <w:r w:rsidR="004C1AB4">
        <w:t>2</w:t>
      </w:r>
      <w:r w:rsidR="006E0999" w:rsidRPr="00C815E5">
        <w:t xml:space="preserve"> годов:</w:t>
      </w:r>
    </w:p>
    <w:p w:rsidR="006E0999" w:rsidRPr="002667DB" w:rsidRDefault="004C1AB4" w:rsidP="006D2089">
      <w:pPr>
        <w:tabs>
          <w:tab w:val="left" w:pos="993"/>
        </w:tabs>
        <w:ind w:firstLine="720"/>
        <w:jc w:val="both"/>
      </w:pPr>
      <w:r w:rsidRPr="002667DB">
        <w:rPr>
          <w:rStyle w:val="a3"/>
          <w:color w:val="auto"/>
          <w:u w:val="none"/>
        </w:rPr>
        <w:t>1)</w:t>
      </w:r>
      <w:r w:rsidR="006E0999" w:rsidRPr="002667DB">
        <w:rPr>
          <w:rStyle w:val="a3"/>
          <w:color w:val="auto"/>
          <w:u w:val="none"/>
        </w:rPr>
        <w:tab/>
      </w:r>
      <w:hyperlink w:anchor="п01_сбалансированность" w:history="1">
        <w:r w:rsidRPr="002667DB">
          <w:rPr>
            <w:rStyle w:val="a3"/>
            <w:color w:val="auto"/>
            <w:u w:val="none"/>
          </w:rPr>
          <w:t>иных межбюджетных трансфертов</w:t>
        </w:r>
        <w:r w:rsidR="006E0999" w:rsidRPr="002667DB">
          <w:rPr>
            <w:rStyle w:val="a3"/>
            <w:color w:val="auto"/>
            <w:u w:val="none"/>
          </w:rPr>
          <w:t xml:space="preserve"> бюджетам сельских поселений на поддержку мер по обеспечению сбалансированности бюджетов</w:t>
        </w:r>
      </w:hyperlink>
      <w:r w:rsidR="006E0999" w:rsidRPr="002667DB">
        <w:rPr>
          <w:rStyle w:val="a3"/>
          <w:color w:val="auto"/>
          <w:u w:val="none"/>
        </w:rPr>
        <w:t>;</w:t>
      </w:r>
    </w:p>
    <w:p w:rsidR="006E0999" w:rsidRPr="002667DB" w:rsidRDefault="004C1AB4" w:rsidP="006D2089">
      <w:pPr>
        <w:tabs>
          <w:tab w:val="left" w:pos="993"/>
        </w:tabs>
        <w:ind w:firstLine="720"/>
        <w:jc w:val="both"/>
      </w:pPr>
      <w:r w:rsidRPr="002667DB">
        <w:rPr>
          <w:rStyle w:val="a3"/>
          <w:color w:val="auto"/>
          <w:u w:val="none"/>
        </w:rPr>
        <w:t>2)</w:t>
      </w:r>
      <w:r w:rsidR="006E0999" w:rsidRPr="002667DB">
        <w:rPr>
          <w:rStyle w:val="a3"/>
          <w:color w:val="auto"/>
          <w:u w:val="none"/>
        </w:rPr>
        <w:tab/>
      </w:r>
      <w:hyperlink w:anchor="п02_ВУС" w:history="1">
        <w:r w:rsidR="006E0999" w:rsidRPr="002667DB">
          <w:rPr>
            <w:rStyle w:val="a3"/>
            <w:color w:val="auto"/>
            <w:u w:val="none"/>
          </w:rPr>
          <w:t>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hyperlink>
      <w:r w:rsidR="006E0999" w:rsidRPr="002667DB">
        <w:rPr>
          <w:rStyle w:val="a3"/>
          <w:color w:val="auto"/>
          <w:u w:val="none"/>
        </w:rPr>
        <w:t>;</w:t>
      </w:r>
    </w:p>
    <w:p w:rsidR="006E0999" w:rsidRPr="002667DB" w:rsidRDefault="004C1AB4" w:rsidP="006D2089">
      <w:pPr>
        <w:tabs>
          <w:tab w:val="left" w:pos="993"/>
        </w:tabs>
        <w:ind w:firstLine="720"/>
        <w:jc w:val="both"/>
      </w:pPr>
      <w:r w:rsidRPr="002667DB">
        <w:rPr>
          <w:rStyle w:val="a3"/>
          <w:color w:val="auto"/>
          <w:u w:val="none"/>
        </w:rPr>
        <w:t>3)</w:t>
      </w:r>
      <w:r w:rsidR="00000417" w:rsidRPr="002667DB">
        <w:rPr>
          <w:rStyle w:val="a3"/>
          <w:color w:val="auto"/>
          <w:u w:val="none"/>
        </w:rPr>
        <w:tab/>
      </w:r>
      <w:hyperlink w:anchor="п03_администр_правонаруш" w:history="1">
        <w:r w:rsidR="00000417" w:rsidRPr="002667DB">
          <w:rPr>
            <w:rStyle w:val="a3"/>
            <w:color w:val="auto"/>
            <w:u w:val="none"/>
          </w:rPr>
          <w:t>субвенций бюджетам сельских поселений на осуществление государственных полномочий в сфере административных правонарушений</w:t>
        </w:r>
      </w:hyperlink>
      <w:r w:rsidR="00000417" w:rsidRPr="002667DB">
        <w:rPr>
          <w:rStyle w:val="a3"/>
          <w:color w:val="auto"/>
          <w:u w:val="none"/>
        </w:rPr>
        <w:t>;</w:t>
      </w:r>
    </w:p>
    <w:p w:rsidR="006E0999" w:rsidRPr="002667DB" w:rsidRDefault="004C1AB4" w:rsidP="006D2089">
      <w:pPr>
        <w:tabs>
          <w:tab w:val="left" w:pos="993"/>
        </w:tabs>
        <w:ind w:firstLine="720"/>
        <w:jc w:val="both"/>
      </w:pPr>
      <w:r w:rsidRPr="002667DB">
        <w:rPr>
          <w:rStyle w:val="a3"/>
          <w:color w:val="auto"/>
          <w:u w:val="none"/>
        </w:rPr>
        <w:t>4)</w:t>
      </w:r>
      <w:r w:rsidR="00CE07C9" w:rsidRPr="002667DB">
        <w:rPr>
          <w:rStyle w:val="a3"/>
          <w:color w:val="auto"/>
          <w:u w:val="none"/>
        </w:rPr>
        <w:tab/>
      </w:r>
      <w:hyperlink w:anchor="п04_ДПО" w:history="1">
        <w:r w:rsidR="00CE07C9" w:rsidRPr="002667DB">
          <w:rPr>
            <w:rStyle w:val="a3"/>
            <w:color w:val="auto"/>
            <w:u w:val="none"/>
          </w:rPr>
          <w:t>иных межбюджетных трансфертов бюджетам сельских поселений на поддержку деятельности подразделений добровольной пожарной охраны</w:t>
        </w:r>
      </w:hyperlink>
      <w:r w:rsidR="00CE07C9" w:rsidRPr="002667DB">
        <w:rPr>
          <w:rStyle w:val="a3"/>
          <w:color w:val="auto"/>
          <w:u w:val="none"/>
        </w:rPr>
        <w:t>;</w:t>
      </w:r>
    </w:p>
    <w:p w:rsidR="00CE07C9" w:rsidRPr="002667DB" w:rsidRDefault="004C1AB4" w:rsidP="006D2089">
      <w:pPr>
        <w:tabs>
          <w:tab w:val="left" w:pos="993"/>
        </w:tabs>
        <w:ind w:firstLine="720"/>
        <w:jc w:val="both"/>
      </w:pPr>
      <w:r w:rsidRPr="002667DB">
        <w:rPr>
          <w:rStyle w:val="a3"/>
          <w:color w:val="auto"/>
          <w:u w:val="none"/>
        </w:rPr>
        <w:t>5)</w:t>
      </w:r>
      <w:r w:rsidR="00CE07C9" w:rsidRPr="002667DB">
        <w:rPr>
          <w:rStyle w:val="a3"/>
          <w:color w:val="auto"/>
          <w:u w:val="none"/>
        </w:rPr>
        <w:tab/>
      </w:r>
      <w:hyperlink w:anchor="п05_МТО" w:history="1">
        <w:r w:rsidR="00CE07C9" w:rsidRPr="002667DB">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r w:rsidR="00CE07C9" w:rsidRPr="002667DB">
        <w:rPr>
          <w:rStyle w:val="a3"/>
          <w:color w:val="auto"/>
          <w:u w:val="none"/>
        </w:rPr>
        <w:t>;</w:t>
      </w:r>
    </w:p>
    <w:p w:rsidR="00CE07C9" w:rsidRPr="002667DB" w:rsidRDefault="004C1AB4" w:rsidP="006D2089">
      <w:pPr>
        <w:tabs>
          <w:tab w:val="left" w:pos="993"/>
        </w:tabs>
        <w:ind w:firstLine="720"/>
        <w:jc w:val="both"/>
        <w:rPr>
          <w:rStyle w:val="a3"/>
          <w:color w:val="auto"/>
          <w:u w:val="none"/>
        </w:rPr>
      </w:pPr>
      <w:r w:rsidRPr="002667DB">
        <w:rPr>
          <w:rStyle w:val="a3"/>
          <w:color w:val="auto"/>
          <w:u w:val="none"/>
        </w:rPr>
        <w:t>6)</w:t>
      </w:r>
      <w:r w:rsidR="00CE07C9" w:rsidRPr="002667DB">
        <w:rPr>
          <w:rStyle w:val="a3"/>
          <w:color w:val="auto"/>
          <w:u w:val="none"/>
        </w:rPr>
        <w:tab/>
      </w:r>
      <w:hyperlink w:anchor="п06_дороги_в_границах" w:history="1">
        <w:r w:rsidR="001F7F91" w:rsidRPr="002667DB">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2667DB">
          <w:rPr>
            <w:rStyle w:val="a3"/>
            <w:color w:val="auto"/>
            <w:u w:val="none"/>
          </w:rPr>
          <w:t xml:space="preserve"> в границах населенных пунктов поселений</w:t>
        </w:r>
        <w:r w:rsidR="001F7F91" w:rsidRPr="002667DB">
          <w:rPr>
            <w:rStyle w:val="a3"/>
            <w:color w:val="auto"/>
            <w:u w:val="none"/>
          </w:rPr>
          <w:t xml:space="preserve"> за счет бюджетных ассигнований муниципального дорожного фонда</w:t>
        </w:r>
      </w:hyperlink>
      <w:r w:rsidR="001F7F91" w:rsidRPr="002667DB">
        <w:rPr>
          <w:rStyle w:val="a3"/>
          <w:color w:val="auto"/>
          <w:u w:val="none"/>
        </w:rPr>
        <w:t>;</w:t>
      </w:r>
    </w:p>
    <w:p w:rsidR="00CE07C9" w:rsidRPr="002667DB" w:rsidRDefault="004C1AB4" w:rsidP="006D2089">
      <w:pPr>
        <w:tabs>
          <w:tab w:val="left" w:pos="993"/>
        </w:tabs>
        <w:ind w:firstLine="720"/>
        <w:jc w:val="both"/>
      </w:pPr>
      <w:r w:rsidRPr="002667DB">
        <w:rPr>
          <w:rStyle w:val="a3"/>
          <w:color w:val="auto"/>
          <w:u w:val="none"/>
        </w:rPr>
        <w:t>7)</w:t>
      </w:r>
      <w:r w:rsidR="00CE07C9" w:rsidRPr="002667DB">
        <w:rPr>
          <w:rStyle w:val="a3"/>
          <w:color w:val="auto"/>
          <w:u w:val="none"/>
        </w:rPr>
        <w:tab/>
      </w:r>
      <w:hyperlink w:anchor="п07_ЖКХ_годовой" w:history="1">
        <w:r w:rsidR="00167099" w:rsidRPr="002667DB">
          <w:rPr>
            <w:rStyle w:val="a3"/>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w:t>
        </w:r>
        <w:r w:rsidR="00A3728D" w:rsidRPr="002667DB">
          <w:rPr>
            <w:rStyle w:val="a3"/>
            <w:color w:val="auto"/>
            <w:u w:val="none"/>
          </w:rPr>
          <w:t>накоплению</w:t>
        </w:r>
        <w:r w:rsidR="00167099" w:rsidRPr="002667DB">
          <w:rPr>
            <w:rStyle w:val="a3"/>
            <w:color w:val="auto"/>
            <w:u w:val="none"/>
          </w:rPr>
          <w:t xml:space="preserve"> и транспортированию твердых коммунальных отходов и содержание мест захоронений</w:t>
        </w:r>
      </w:hyperlink>
      <w:r w:rsidR="00167099" w:rsidRPr="002667DB">
        <w:rPr>
          <w:rStyle w:val="a3"/>
          <w:color w:val="auto"/>
          <w:u w:val="none"/>
        </w:rPr>
        <w:t>;</w:t>
      </w:r>
    </w:p>
    <w:p w:rsidR="00383985" w:rsidRPr="002667DB" w:rsidRDefault="004C1AB4" w:rsidP="006D2089">
      <w:pPr>
        <w:tabs>
          <w:tab w:val="left" w:pos="993"/>
        </w:tabs>
        <w:ind w:firstLine="720"/>
        <w:jc w:val="both"/>
        <w:rPr>
          <w:rStyle w:val="a3"/>
          <w:bCs/>
          <w:color w:val="auto"/>
          <w:u w:val="none"/>
        </w:rPr>
      </w:pPr>
      <w:r w:rsidRPr="002667DB">
        <w:rPr>
          <w:rStyle w:val="a3"/>
          <w:color w:val="auto"/>
          <w:u w:val="none"/>
        </w:rPr>
        <w:t>8)</w:t>
      </w:r>
      <w:r w:rsidR="00CE07C9" w:rsidRPr="002667DB">
        <w:rPr>
          <w:rStyle w:val="a3"/>
          <w:color w:val="auto"/>
          <w:u w:val="none"/>
        </w:rPr>
        <w:tab/>
      </w:r>
      <w:hyperlink w:anchor="п08_дороги_вне_границ" w:history="1">
        <w:r w:rsidR="00383985" w:rsidRPr="002667DB">
          <w:rPr>
            <w:rStyle w:val="a3"/>
            <w:color w:val="auto"/>
            <w:u w:val="none"/>
          </w:rPr>
          <w:t>иных межбюджетных трансфертов</w:t>
        </w:r>
        <w:r w:rsidR="00383985" w:rsidRPr="002667DB">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2667DB">
          <w:rPr>
            <w:rStyle w:val="a3"/>
            <w:bCs/>
            <w:color w:val="auto"/>
            <w:u w:val="none"/>
          </w:rPr>
          <w:t xml:space="preserve">дорожной деятельности в отношении </w:t>
        </w:r>
        <w:r w:rsidR="00383985" w:rsidRPr="002667DB">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r w:rsidR="00383985" w:rsidRPr="002667DB">
        <w:rPr>
          <w:rStyle w:val="a3"/>
          <w:bCs/>
          <w:color w:val="auto"/>
          <w:u w:val="none"/>
        </w:rPr>
        <w:t>;</w:t>
      </w:r>
    </w:p>
    <w:p w:rsidR="001821C1" w:rsidRPr="002667DB" w:rsidRDefault="00905280" w:rsidP="006D2089">
      <w:pPr>
        <w:tabs>
          <w:tab w:val="left" w:pos="993"/>
        </w:tabs>
        <w:ind w:firstLine="720"/>
        <w:jc w:val="both"/>
        <w:rPr>
          <w:rStyle w:val="a3"/>
          <w:bCs/>
          <w:color w:val="auto"/>
          <w:u w:val="none"/>
        </w:rPr>
      </w:pPr>
      <w:hyperlink w:anchor="п2_Соловки" w:history="1">
        <w:r w:rsidR="004C1AB4" w:rsidRPr="002667DB">
          <w:rPr>
            <w:rStyle w:val="a3"/>
            <w:bCs/>
            <w:color w:val="auto"/>
            <w:u w:val="none"/>
          </w:rPr>
          <w:t>9)</w:t>
        </w:r>
        <w:r w:rsidR="001821C1" w:rsidRPr="002667DB">
          <w:rPr>
            <w:rStyle w:val="a3"/>
            <w:bCs/>
            <w:color w:val="auto"/>
            <w:u w:val="none"/>
          </w:rPr>
          <w:tab/>
        </w:r>
      </w:hyperlink>
      <w:hyperlink w:anchor="п09_развиттие_Соловков" w:history="1">
        <w:r w:rsidR="00B93592" w:rsidRPr="002667DB">
          <w:rPr>
            <w:rStyle w:val="a3"/>
            <w:bCs/>
            <w:color w:val="auto"/>
            <w:u w:val="none"/>
          </w:rPr>
          <w:t>иных межбюджетных трансфертов бюджету муниципального образования «Сельское поселение Соловецкое» на мероприятия</w:t>
        </w:r>
        <w:r w:rsidR="004C1AB4" w:rsidRPr="002667DB">
          <w:rPr>
            <w:rStyle w:val="a3"/>
            <w:bCs/>
            <w:color w:val="auto"/>
            <w:u w:val="none"/>
          </w:rPr>
          <w:t xml:space="preserve"> </w:t>
        </w:r>
        <w:r w:rsidR="00B93592" w:rsidRPr="002667DB">
          <w:rPr>
            <w:rStyle w:val="a3"/>
            <w:bCs/>
            <w:color w:val="auto"/>
            <w:u w:val="none"/>
          </w:rPr>
          <w:t>по развитию Соловецкого архипелага</w:t>
        </w:r>
      </w:hyperlink>
      <w:r w:rsidR="00B93592" w:rsidRPr="002667DB">
        <w:rPr>
          <w:rStyle w:val="a3"/>
          <w:bCs/>
          <w:color w:val="auto"/>
          <w:u w:val="none"/>
        </w:rPr>
        <w:t>;</w:t>
      </w:r>
    </w:p>
    <w:p w:rsidR="00D61D4D" w:rsidRPr="002667DB" w:rsidRDefault="00D61D4D" w:rsidP="00D61D4D">
      <w:pPr>
        <w:tabs>
          <w:tab w:val="left" w:pos="1134"/>
        </w:tabs>
        <w:ind w:firstLine="720"/>
        <w:jc w:val="both"/>
        <w:rPr>
          <w:rStyle w:val="a3"/>
          <w:bCs/>
          <w:color w:val="auto"/>
          <w:u w:val="none"/>
        </w:rPr>
      </w:pPr>
      <w:r w:rsidRPr="002667DB">
        <w:rPr>
          <w:rStyle w:val="a3"/>
          <w:bCs/>
          <w:color w:val="auto"/>
          <w:u w:val="none"/>
        </w:rPr>
        <w:t>10)</w:t>
      </w:r>
      <w:r w:rsidRPr="002667DB">
        <w:rPr>
          <w:rStyle w:val="a3"/>
          <w:bCs/>
          <w:color w:val="auto"/>
          <w:u w:val="none"/>
        </w:rPr>
        <w:tab/>
      </w:r>
      <w:hyperlink w:anchor="п10_коммунальное_хозяйство" w:history="1">
        <w:r w:rsidRPr="002667DB">
          <w:rPr>
            <w:rStyle w:val="a3"/>
            <w:bCs/>
            <w:color w:val="auto"/>
            <w:u w:val="none"/>
          </w:rPr>
          <w:t>иных межбюджетных трансфертов бюджетам сельских поселений на реализацию мероприятий в сфере коммунального хозяйства</w:t>
        </w:r>
      </w:hyperlink>
      <w:r w:rsidRPr="002667DB">
        <w:rPr>
          <w:rStyle w:val="a3"/>
          <w:bCs/>
          <w:color w:val="auto"/>
          <w:u w:val="none"/>
        </w:rPr>
        <w:t>;</w:t>
      </w:r>
    </w:p>
    <w:p w:rsidR="00D61D4D" w:rsidRPr="002667DB" w:rsidRDefault="00D61D4D" w:rsidP="00D61D4D">
      <w:pPr>
        <w:tabs>
          <w:tab w:val="left" w:pos="1134"/>
        </w:tabs>
        <w:ind w:firstLine="720"/>
        <w:jc w:val="both"/>
        <w:rPr>
          <w:rStyle w:val="a3"/>
          <w:color w:val="auto"/>
          <w:u w:val="none"/>
        </w:rPr>
      </w:pPr>
      <w:r w:rsidRPr="002667DB">
        <w:rPr>
          <w:rStyle w:val="a3"/>
          <w:bCs/>
          <w:color w:val="auto"/>
          <w:u w:val="none"/>
        </w:rPr>
        <w:t>11)</w:t>
      </w:r>
      <w:r w:rsidRPr="002667DB">
        <w:rPr>
          <w:rStyle w:val="a3"/>
          <w:bCs/>
          <w:color w:val="auto"/>
          <w:u w:val="none"/>
        </w:rPr>
        <w:tab/>
      </w:r>
      <w:hyperlink w:anchor="п11_водный_транспорт" w:history="1">
        <w:r w:rsidRPr="002667DB">
          <w:rPr>
            <w:rStyle w:val="a3"/>
            <w:bCs/>
            <w:color w:val="auto"/>
            <w:u w:val="none"/>
          </w:rPr>
          <w:t>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hyperlink>
      <w:r w:rsidRPr="002667DB">
        <w:rPr>
          <w:rStyle w:val="a3"/>
          <w:bCs/>
          <w:color w:val="auto"/>
          <w:u w:val="none"/>
        </w:rPr>
        <w:t>;</w:t>
      </w:r>
    </w:p>
    <w:p w:rsidR="00D61D4D" w:rsidRPr="002667DB" w:rsidRDefault="00D61D4D" w:rsidP="00D61D4D">
      <w:pPr>
        <w:tabs>
          <w:tab w:val="left" w:pos="1134"/>
        </w:tabs>
        <w:ind w:firstLine="720"/>
        <w:jc w:val="both"/>
        <w:rPr>
          <w:rStyle w:val="a3"/>
          <w:color w:val="auto"/>
          <w:u w:val="none"/>
        </w:rPr>
      </w:pPr>
      <w:r w:rsidRPr="002667DB">
        <w:rPr>
          <w:rStyle w:val="a3"/>
          <w:color w:val="auto"/>
          <w:u w:val="none"/>
        </w:rPr>
        <w:lastRenderedPageBreak/>
        <w:t>12)</w:t>
      </w:r>
      <w:r w:rsidRPr="002667DB">
        <w:rPr>
          <w:rStyle w:val="a3"/>
          <w:color w:val="auto"/>
          <w:u w:val="none"/>
        </w:rPr>
        <w:tab/>
      </w:r>
      <w:hyperlink w:anchor="п12_содержание_контейнеров" w:history="1">
        <w:r w:rsidRPr="002667DB">
          <w:rPr>
            <w:rStyle w:val="a3"/>
            <w:color w:val="auto"/>
            <w:u w:val="none"/>
          </w:rPr>
          <w:t>иных межбюджетных трансфертов бюджетам сельских поселений на содержание контейнерных площадок</w:t>
        </w:r>
      </w:hyperlink>
      <w:r w:rsidRPr="002667DB">
        <w:rPr>
          <w:rStyle w:val="a3"/>
          <w:color w:val="auto"/>
          <w:u w:val="none"/>
        </w:rPr>
        <w:t>;</w:t>
      </w:r>
    </w:p>
    <w:p w:rsidR="00D61D4D" w:rsidRPr="002667DB" w:rsidRDefault="00D61D4D" w:rsidP="00D61D4D">
      <w:pPr>
        <w:tabs>
          <w:tab w:val="left" w:pos="1134"/>
        </w:tabs>
        <w:ind w:firstLine="720"/>
        <w:jc w:val="both"/>
        <w:rPr>
          <w:rStyle w:val="a3"/>
          <w:color w:val="auto"/>
          <w:u w:val="none"/>
        </w:rPr>
      </w:pPr>
      <w:r w:rsidRPr="002667DB">
        <w:rPr>
          <w:rStyle w:val="a3"/>
          <w:color w:val="auto"/>
          <w:u w:val="none"/>
        </w:rPr>
        <w:t>13)</w:t>
      </w:r>
      <w:r w:rsidRPr="002667DB">
        <w:rPr>
          <w:rStyle w:val="a3"/>
          <w:color w:val="auto"/>
          <w:u w:val="none"/>
        </w:rPr>
        <w:tab/>
      </w:r>
      <w:hyperlink w:anchor="п13_ремонт_теплохода" w:history="1">
        <w:r w:rsidRPr="002667DB">
          <w:rPr>
            <w:rStyle w:val="a3"/>
            <w:color w:val="auto"/>
            <w:u w:val="none"/>
          </w:rPr>
          <w:t>иных межбюджетных трансфертов бюджетам сельских поселений на проведение ремонтных работ на пассажирских судах водного транспорта</w:t>
        </w:r>
      </w:hyperlink>
      <w:r w:rsidRPr="002667DB">
        <w:rPr>
          <w:rStyle w:val="a3"/>
          <w:color w:val="auto"/>
          <w:u w:val="none"/>
        </w:rPr>
        <w:t>;</w:t>
      </w:r>
    </w:p>
    <w:p w:rsidR="00D61D4D" w:rsidRPr="002667DB" w:rsidRDefault="00D61D4D" w:rsidP="00D61D4D">
      <w:pPr>
        <w:tabs>
          <w:tab w:val="left" w:pos="1134"/>
        </w:tabs>
        <w:ind w:firstLine="720"/>
        <w:jc w:val="both"/>
        <w:rPr>
          <w:rStyle w:val="a3"/>
          <w:color w:val="auto"/>
          <w:u w:val="none"/>
        </w:rPr>
      </w:pPr>
      <w:r w:rsidRPr="002667DB">
        <w:rPr>
          <w:rStyle w:val="a3"/>
          <w:color w:val="auto"/>
          <w:u w:val="none"/>
        </w:rPr>
        <w:t>14)</w:t>
      </w:r>
      <w:r w:rsidRPr="002667DB">
        <w:rPr>
          <w:rStyle w:val="a3"/>
          <w:color w:val="auto"/>
          <w:u w:val="none"/>
        </w:rPr>
        <w:tab/>
      </w:r>
      <w:hyperlink w:anchor="п14_пожводоемы" w:history="1">
        <w:r w:rsidRPr="002667DB">
          <w:rPr>
            <w:rStyle w:val="a3"/>
            <w:color w:val="auto"/>
            <w:u w:val="none"/>
          </w:rPr>
          <w:t>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w:t>
        </w:r>
      </w:hyperlink>
      <w:r w:rsidRPr="002667DB">
        <w:rPr>
          <w:rStyle w:val="a3"/>
          <w:color w:val="auto"/>
          <w:u w:val="none"/>
        </w:rPr>
        <w:t>;</w:t>
      </w:r>
    </w:p>
    <w:p w:rsidR="00D61D4D" w:rsidRPr="002667DB" w:rsidRDefault="004C1AB4" w:rsidP="00D61D4D">
      <w:pPr>
        <w:tabs>
          <w:tab w:val="left" w:pos="1134"/>
        </w:tabs>
        <w:ind w:firstLine="720"/>
        <w:jc w:val="both"/>
        <w:rPr>
          <w:rStyle w:val="a3"/>
          <w:bCs/>
          <w:color w:val="auto"/>
          <w:u w:val="none"/>
        </w:rPr>
      </w:pPr>
      <w:r w:rsidRPr="002667DB">
        <w:rPr>
          <w:rStyle w:val="a3"/>
          <w:bCs/>
          <w:color w:val="auto"/>
          <w:u w:val="none"/>
        </w:rPr>
        <w:t>1</w:t>
      </w:r>
      <w:r w:rsidR="00D61D4D" w:rsidRPr="002667DB">
        <w:rPr>
          <w:rStyle w:val="a3"/>
          <w:bCs/>
          <w:color w:val="auto"/>
          <w:u w:val="none"/>
        </w:rPr>
        <w:t>5</w:t>
      </w:r>
      <w:r w:rsidRPr="002667DB">
        <w:rPr>
          <w:rStyle w:val="a3"/>
          <w:bCs/>
          <w:color w:val="auto"/>
          <w:u w:val="none"/>
        </w:rPr>
        <w:t>)</w:t>
      </w:r>
      <w:r w:rsidR="00CE07C9" w:rsidRPr="002667DB">
        <w:rPr>
          <w:rStyle w:val="a3"/>
          <w:bCs/>
          <w:color w:val="auto"/>
          <w:u w:val="none"/>
        </w:rPr>
        <w:tab/>
      </w:r>
      <w:hyperlink w:anchor="п15_кредиторка" w:history="1">
        <w:r w:rsidR="00CE07C9" w:rsidRPr="002667DB">
          <w:rPr>
            <w:rStyle w:val="a3"/>
            <w:bCs/>
            <w:color w:val="auto"/>
            <w:u w:val="none"/>
          </w:rPr>
          <w:t>иных межбюджетных трансфертов бюджетам сельских поселений на погашение кредиторской задолженности</w:t>
        </w:r>
      </w:hyperlink>
      <w:r w:rsidR="00CE07C9" w:rsidRPr="002667DB">
        <w:rPr>
          <w:rStyle w:val="a3"/>
          <w:bCs/>
          <w:color w:val="auto"/>
          <w:u w:val="none"/>
        </w:rPr>
        <w:t>;</w:t>
      </w:r>
    </w:p>
    <w:p w:rsidR="00D61D4D" w:rsidRPr="002667DB" w:rsidRDefault="00D61D4D" w:rsidP="00D61D4D">
      <w:pPr>
        <w:tabs>
          <w:tab w:val="left" w:pos="1134"/>
        </w:tabs>
        <w:ind w:firstLine="720"/>
        <w:jc w:val="both"/>
        <w:rPr>
          <w:rStyle w:val="a3"/>
          <w:bCs/>
          <w:color w:val="auto"/>
          <w:u w:val="none"/>
        </w:rPr>
      </w:pPr>
      <w:r w:rsidRPr="002667DB">
        <w:rPr>
          <w:rStyle w:val="a3"/>
          <w:bCs/>
          <w:color w:val="auto"/>
          <w:u w:val="none"/>
        </w:rPr>
        <w:t>16)</w:t>
      </w:r>
      <w:r w:rsidRPr="002667DB">
        <w:rPr>
          <w:rStyle w:val="a3"/>
          <w:bCs/>
          <w:color w:val="auto"/>
          <w:u w:val="none"/>
        </w:rPr>
        <w:tab/>
      </w:r>
      <w:hyperlink w:anchor="п16_резервный_ПМР" w:history="1">
        <w:r w:rsidR="00CE07C9" w:rsidRPr="002667DB">
          <w:rPr>
            <w:rStyle w:val="a3"/>
            <w:bCs/>
            <w:color w:val="auto"/>
            <w:u w:val="none"/>
          </w:rPr>
          <w:t>иных межбюджетных трансфертов бюджетам сельских поселений на непредвиденные и чрезвычайные расходы за счет средств, выделяемых из резервного фонда администрации муниципального образования «Приморский муниципальный район»</w:t>
        </w:r>
      </w:hyperlink>
      <w:r w:rsidR="00CE07C9" w:rsidRPr="002667DB">
        <w:rPr>
          <w:rStyle w:val="a3"/>
          <w:bCs/>
          <w:color w:val="auto"/>
          <w:u w:val="none"/>
        </w:rPr>
        <w:t>;</w:t>
      </w:r>
    </w:p>
    <w:p w:rsidR="00D61D4D" w:rsidRPr="002667DB" w:rsidRDefault="00D61D4D" w:rsidP="00D61D4D">
      <w:pPr>
        <w:tabs>
          <w:tab w:val="left" w:pos="1134"/>
        </w:tabs>
        <w:ind w:firstLine="720"/>
        <w:jc w:val="both"/>
        <w:rPr>
          <w:rStyle w:val="a3"/>
          <w:bCs/>
          <w:color w:val="auto"/>
          <w:u w:val="none"/>
        </w:rPr>
      </w:pPr>
      <w:r w:rsidRPr="002667DB">
        <w:rPr>
          <w:rStyle w:val="a3"/>
          <w:bCs/>
          <w:color w:val="auto"/>
          <w:u w:val="none"/>
        </w:rPr>
        <w:t>17)</w:t>
      </w:r>
      <w:r w:rsidR="00CE07C9" w:rsidRPr="002667DB">
        <w:rPr>
          <w:rStyle w:val="a3"/>
          <w:bCs/>
          <w:color w:val="auto"/>
          <w:u w:val="none"/>
        </w:rPr>
        <w:tab/>
      </w:r>
      <w:hyperlink w:anchor="п17_резервный_Правительство_АО" w:history="1">
        <w:r w:rsidR="00CE07C9" w:rsidRPr="002667DB">
          <w:rPr>
            <w:rStyle w:val="a3"/>
            <w:bCs/>
            <w:color w:val="auto"/>
            <w:u w:val="none"/>
          </w:rPr>
          <w:t>иных межбюджетных трансфертов бюджетам сельских поселений на реализацию мероприятий за счет средств, выделяемых из резервного фонда Правительства Архангельской области</w:t>
        </w:r>
      </w:hyperlink>
      <w:r w:rsidR="00CE07C9" w:rsidRPr="002667DB">
        <w:rPr>
          <w:rStyle w:val="a3"/>
          <w:bCs/>
          <w:color w:val="auto"/>
          <w:u w:val="none"/>
        </w:rPr>
        <w:t>;</w:t>
      </w:r>
    </w:p>
    <w:p w:rsidR="00D61D4D" w:rsidRPr="002667DB" w:rsidRDefault="00D61D4D" w:rsidP="00D61D4D">
      <w:pPr>
        <w:tabs>
          <w:tab w:val="left" w:pos="1134"/>
        </w:tabs>
        <w:ind w:firstLine="720"/>
        <w:jc w:val="both"/>
        <w:rPr>
          <w:rStyle w:val="a3"/>
          <w:bCs/>
          <w:color w:val="auto"/>
          <w:u w:val="none"/>
        </w:rPr>
      </w:pPr>
      <w:r w:rsidRPr="002667DB">
        <w:rPr>
          <w:rStyle w:val="a3"/>
          <w:bCs/>
          <w:color w:val="auto"/>
          <w:u w:val="none"/>
        </w:rPr>
        <w:t>18)</w:t>
      </w:r>
      <w:r w:rsidR="00CE07C9" w:rsidRPr="002667DB">
        <w:rPr>
          <w:rStyle w:val="a3"/>
          <w:bCs/>
          <w:color w:val="auto"/>
          <w:u w:val="none"/>
        </w:rPr>
        <w:tab/>
      </w:r>
      <w:hyperlink w:anchor="п18_ТОС" w:history="1">
        <w:r w:rsidR="00CE07C9" w:rsidRPr="002667DB">
          <w:rPr>
            <w:rStyle w:val="a3"/>
            <w:bCs/>
            <w:color w:val="auto"/>
            <w:u w:val="none"/>
          </w:rPr>
          <w:t>иных межбюджетных трансфертов бюджетам сельских поселений на развитие территориального общественного самоуправления</w:t>
        </w:r>
      </w:hyperlink>
      <w:r w:rsidR="0021244A" w:rsidRPr="002667DB">
        <w:rPr>
          <w:rStyle w:val="a3"/>
          <w:bCs/>
          <w:color w:val="auto"/>
          <w:u w:val="none"/>
        </w:rPr>
        <w:t>;</w:t>
      </w:r>
    </w:p>
    <w:p w:rsidR="00D61D4D" w:rsidRPr="00F65F6B" w:rsidRDefault="00D61D4D" w:rsidP="00D61D4D">
      <w:pPr>
        <w:tabs>
          <w:tab w:val="left" w:pos="1134"/>
        </w:tabs>
        <w:ind w:firstLine="720"/>
        <w:jc w:val="both"/>
        <w:rPr>
          <w:rStyle w:val="a3"/>
          <w:bCs/>
          <w:color w:val="auto"/>
          <w:u w:val="none"/>
        </w:rPr>
      </w:pPr>
      <w:r w:rsidRPr="002667DB">
        <w:rPr>
          <w:rStyle w:val="a3"/>
          <w:bCs/>
          <w:color w:val="auto"/>
          <w:u w:val="none"/>
        </w:rPr>
        <w:t>19)</w:t>
      </w:r>
      <w:r w:rsidR="0021244A" w:rsidRPr="002667DB">
        <w:rPr>
          <w:rStyle w:val="a3"/>
          <w:color w:val="auto"/>
          <w:u w:val="none"/>
        </w:rPr>
        <w:tab/>
      </w:r>
      <w:hyperlink w:anchor="п19_софинансир_программ" w:history="1">
        <w:r w:rsidR="0021244A" w:rsidRPr="00F65F6B">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hyperlink>
      <w:r w:rsidR="00D7328A" w:rsidRPr="00F65F6B">
        <w:rPr>
          <w:rStyle w:val="a3"/>
          <w:bCs/>
          <w:color w:val="auto"/>
          <w:u w:val="none"/>
        </w:rPr>
        <w:t>;</w:t>
      </w:r>
    </w:p>
    <w:p w:rsidR="00D61D4D" w:rsidRPr="00F65F6B" w:rsidRDefault="00D61D4D" w:rsidP="00D61D4D">
      <w:pPr>
        <w:tabs>
          <w:tab w:val="left" w:pos="1134"/>
        </w:tabs>
        <w:ind w:firstLine="720"/>
        <w:jc w:val="both"/>
        <w:rPr>
          <w:rStyle w:val="a3"/>
          <w:bCs/>
          <w:color w:val="auto"/>
          <w:u w:val="none"/>
        </w:rPr>
      </w:pPr>
      <w:r w:rsidRPr="00F65F6B">
        <w:rPr>
          <w:rStyle w:val="a3"/>
          <w:bCs/>
          <w:color w:val="auto"/>
          <w:u w:val="none"/>
        </w:rPr>
        <w:t>20)</w:t>
      </w:r>
      <w:r w:rsidR="00F30664" w:rsidRPr="00F65F6B">
        <w:rPr>
          <w:rStyle w:val="a3"/>
          <w:bCs/>
          <w:color w:val="auto"/>
          <w:u w:val="none"/>
        </w:rPr>
        <w:tab/>
      </w:r>
      <w:hyperlink w:anchor="п20_городская_среда" w:history="1">
        <w:r w:rsidR="009F724D" w:rsidRPr="00F65F6B">
          <w:rPr>
            <w:rStyle w:val="a3"/>
            <w:bCs/>
            <w:color w:val="auto"/>
            <w:u w:val="none"/>
          </w:rPr>
          <w:t xml:space="preserve">иных межбюджетных трансфертов бюджетам сельских поселений </w:t>
        </w:r>
        <w:r w:rsidR="001B7B1D" w:rsidRPr="00F65F6B">
          <w:rPr>
            <w:rStyle w:val="a3"/>
            <w:bCs/>
            <w:color w:val="auto"/>
            <w:u w:val="none"/>
          </w:rPr>
          <w:t>на поддержку</w:t>
        </w:r>
        <w:r w:rsidR="009F724D" w:rsidRPr="00F65F6B">
          <w:rPr>
            <w:rStyle w:val="a3"/>
            <w:bCs/>
            <w:color w:val="auto"/>
            <w:u w:val="none"/>
          </w:rPr>
          <w:t xml:space="preserve"> муниципальных программ формирования современной городской среды</w:t>
        </w:r>
      </w:hyperlink>
      <w:r w:rsidR="00F65F6B" w:rsidRPr="00F65F6B">
        <w:rPr>
          <w:rStyle w:val="a3"/>
          <w:bCs/>
          <w:color w:val="auto"/>
          <w:u w:val="none"/>
        </w:rPr>
        <w:t>.</w:t>
      </w:r>
    </w:p>
    <w:p w:rsidR="00F65F6B" w:rsidRPr="00F65F6B" w:rsidRDefault="00F65F6B" w:rsidP="006D2089">
      <w:pPr>
        <w:autoSpaceDE w:val="0"/>
        <w:autoSpaceDN w:val="0"/>
        <w:adjustRightInd w:val="0"/>
        <w:ind w:right="179"/>
        <w:jc w:val="center"/>
        <w:rPr>
          <w:b/>
        </w:rPr>
      </w:pPr>
    </w:p>
    <w:p w:rsidR="00C105DD" w:rsidRPr="008A3DFD" w:rsidRDefault="00C105DD" w:rsidP="006D2089">
      <w:pPr>
        <w:autoSpaceDE w:val="0"/>
        <w:autoSpaceDN w:val="0"/>
        <w:adjustRightInd w:val="0"/>
        <w:ind w:right="179"/>
        <w:jc w:val="center"/>
        <w:rPr>
          <w:b/>
        </w:rPr>
      </w:pPr>
      <w:r w:rsidRPr="00F65F6B">
        <w:rPr>
          <w:b/>
        </w:rPr>
        <w:t xml:space="preserve">1. </w:t>
      </w:r>
      <w:bookmarkStart w:id="1" w:name="п01_сбалансированность"/>
      <w:bookmarkEnd w:id="1"/>
      <w:r w:rsidRPr="00F65F6B">
        <w:rPr>
          <w:b/>
        </w:rPr>
        <w:t>Порядок</w:t>
      </w:r>
    </w:p>
    <w:p w:rsidR="00C105DD" w:rsidRPr="008A3DFD" w:rsidRDefault="00C105DD" w:rsidP="006D2089">
      <w:pPr>
        <w:autoSpaceDE w:val="0"/>
        <w:autoSpaceDN w:val="0"/>
        <w:adjustRightInd w:val="0"/>
        <w:ind w:right="179"/>
        <w:jc w:val="center"/>
        <w:rPr>
          <w:b/>
        </w:rPr>
      </w:pPr>
      <w:r w:rsidRPr="008A3DFD">
        <w:rPr>
          <w:b/>
        </w:rPr>
        <w:t xml:space="preserve">предоставления </w:t>
      </w:r>
      <w:r w:rsidR="00D61D4D">
        <w:rPr>
          <w:b/>
        </w:rPr>
        <w:t>иных межбюджетных трансфертов</w:t>
      </w:r>
      <w:r w:rsidRPr="008A3DFD">
        <w:rPr>
          <w:b/>
        </w:rPr>
        <w:t xml:space="preserve"> бюджетам сельских поселений на поддержку мер по обеспечению сбалансированности бюджетов</w:t>
      </w:r>
    </w:p>
    <w:p w:rsidR="00C105DD" w:rsidRPr="008A3DFD" w:rsidRDefault="00C105DD" w:rsidP="006D2089">
      <w:pPr>
        <w:pStyle w:val="2"/>
        <w:jc w:val="center"/>
        <w:rPr>
          <w:sz w:val="24"/>
          <w:szCs w:val="24"/>
        </w:rPr>
      </w:pPr>
    </w:p>
    <w:p w:rsidR="00C105DD" w:rsidRPr="006375A1" w:rsidRDefault="00C105DD" w:rsidP="006D2089">
      <w:pPr>
        <w:tabs>
          <w:tab w:val="left" w:pos="1260"/>
        </w:tabs>
        <w:autoSpaceDE w:val="0"/>
        <w:autoSpaceDN w:val="0"/>
        <w:adjustRightInd w:val="0"/>
        <w:ind w:right="-6" w:firstLine="720"/>
        <w:jc w:val="both"/>
      </w:pPr>
      <w:r w:rsidRPr="006375A1">
        <w:t>1.1.</w:t>
      </w:r>
      <w:r w:rsidRPr="006375A1">
        <w:tab/>
        <w:t xml:space="preserve">Настоящий Порядок определяет условия </w:t>
      </w:r>
      <w:r w:rsidR="005A0F7F">
        <w:t xml:space="preserve">и правила </w:t>
      </w:r>
      <w:r w:rsidRPr="006375A1">
        <w:t xml:space="preserve">предоставления </w:t>
      </w:r>
      <w:r w:rsidR="006375A1" w:rsidRPr="006375A1">
        <w:t>иных межбюджетных трансфертов</w:t>
      </w:r>
      <w:r w:rsidRPr="006375A1">
        <w:t xml:space="preserve"> бюджетам сельских поселений на </w:t>
      </w:r>
      <w:r w:rsidR="006375A1" w:rsidRPr="006375A1">
        <w:t>поддержку мер по обеспечению сбалансированности бюджетов поселений</w:t>
      </w:r>
      <w:r w:rsidRPr="006375A1">
        <w:t xml:space="preserve"> в рамках реализации муниципальной программы муниципального образования «Приморский муниципальный район» «</w:t>
      </w:r>
      <w:r w:rsidR="006375A1" w:rsidRPr="006375A1">
        <w:t>Эффективное управление муниципальными финансами и повышение финансовой грамотности на территории Приморского района</w:t>
      </w:r>
      <w:r w:rsidRPr="006375A1">
        <w:t>»</w:t>
      </w:r>
      <w:r w:rsidRPr="006375A1">
        <w:rPr>
          <w:b/>
        </w:rPr>
        <w:t xml:space="preserve"> </w:t>
      </w:r>
      <w:r w:rsidRPr="006375A1">
        <w:t xml:space="preserve">(далее </w:t>
      </w:r>
      <w:r w:rsidR="00EC2F92" w:rsidRPr="006375A1">
        <w:t xml:space="preserve">в настоящем Порядке </w:t>
      </w:r>
      <w:r w:rsidRPr="006375A1">
        <w:t>– межбюджетные трансферты).</w:t>
      </w:r>
    </w:p>
    <w:p w:rsidR="004441E4" w:rsidRPr="004441E4" w:rsidRDefault="00C105DD" w:rsidP="006D2089">
      <w:pPr>
        <w:tabs>
          <w:tab w:val="left" w:pos="1134"/>
        </w:tabs>
        <w:ind w:firstLine="720"/>
        <w:jc w:val="both"/>
      </w:pPr>
      <w:r w:rsidRPr="004441E4">
        <w:t>1.2.</w:t>
      </w:r>
      <w:r w:rsidRPr="004441E4">
        <w:tab/>
      </w:r>
      <w:r w:rsidR="00265583" w:rsidRPr="004441E4">
        <w:t xml:space="preserve">Межбюджетные трансферты предоставляются </w:t>
      </w:r>
      <w:r w:rsidR="004441E4" w:rsidRPr="004441E4">
        <w:t xml:space="preserve">бюджетам сельских поселений с целью дополнительного финансового обеспечения расходных обязательств, возникающих в связи с решением вопросов местного значения, при условии, если расчетные расходы бюджета поселения на </w:t>
      </w:r>
      <w:r w:rsidR="00B4127B">
        <w:t>2020</w:t>
      </w:r>
      <w:r w:rsidR="004441E4" w:rsidRPr="004441E4">
        <w:t xml:space="preserve"> год превышают расчетные доходы бюджета поселения </w:t>
      </w:r>
      <w:r w:rsidR="00B4127B">
        <w:br/>
      </w:r>
      <w:r w:rsidR="004441E4" w:rsidRPr="004441E4">
        <w:t xml:space="preserve">в </w:t>
      </w:r>
      <w:r w:rsidR="00B4127B">
        <w:t>2020</w:t>
      </w:r>
      <w:r w:rsidR="004441E4" w:rsidRPr="004441E4">
        <w:t xml:space="preserve"> году.</w:t>
      </w:r>
    </w:p>
    <w:p w:rsidR="00C105DD" w:rsidRPr="00B4127B" w:rsidRDefault="00C105DD" w:rsidP="006D2089">
      <w:pPr>
        <w:tabs>
          <w:tab w:val="left" w:pos="1260"/>
        </w:tabs>
        <w:autoSpaceDE w:val="0"/>
        <w:autoSpaceDN w:val="0"/>
        <w:adjustRightInd w:val="0"/>
        <w:ind w:right="-6" w:firstLine="720"/>
        <w:jc w:val="both"/>
      </w:pPr>
      <w:r w:rsidRPr="00B4127B">
        <w:t>1.3.</w:t>
      </w:r>
      <w:r w:rsidRPr="00B4127B">
        <w:tab/>
        <w:t>Получателями межбюджетных трансфертов являются органы местного самоуправления сельских поселений</w:t>
      </w:r>
      <w:r w:rsidR="00265583" w:rsidRPr="00B4127B">
        <w:t>.</w:t>
      </w:r>
    </w:p>
    <w:p w:rsidR="004441E4" w:rsidRDefault="004441E4" w:rsidP="006D2089">
      <w:pPr>
        <w:tabs>
          <w:tab w:val="left" w:pos="1260"/>
        </w:tabs>
        <w:autoSpaceDE w:val="0"/>
        <w:autoSpaceDN w:val="0"/>
        <w:adjustRightInd w:val="0"/>
        <w:ind w:right="-6" w:firstLine="720"/>
        <w:jc w:val="both"/>
      </w:pPr>
      <w:r w:rsidRPr="00B4127B">
        <w:t>1.4.</w:t>
      </w:r>
      <w:r w:rsidRPr="00B4127B">
        <w:tab/>
        <w:t>Межбюджетные трансферты предоставляются бюджетам сельских поселений при условии заключения соглашений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поселений</w:t>
      </w:r>
      <w:r w:rsidR="00B4127B" w:rsidRPr="00B4127B">
        <w:t xml:space="preserve"> и выполнении получателями межбюджетных трансфертов в том числе следующих условий:</w:t>
      </w:r>
    </w:p>
    <w:p w:rsidR="00B4127B" w:rsidRDefault="00B4127B" w:rsidP="00B4127B">
      <w:pPr>
        <w:tabs>
          <w:tab w:val="left" w:pos="993"/>
        </w:tabs>
        <w:autoSpaceDE w:val="0"/>
        <w:autoSpaceDN w:val="0"/>
        <w:adjustRightInd w:val="0"/>
        <w:ind w:right="-6" w:firstLine="720"/>
        <w:jc w:val="both"/>
      </w:pPr>
      <w:r>
        <w:t>-</w:t>
      </w:r>
      <w:r>
        <w:tab/>
        <w:t xml:space="preserve">утверждение отдельными приложениями к решениям представительных органов сельских поселений о местных бюджетах распределения объемов средств, направляемых </w:t>
      </w:r>
      <w:r>
        <w:lastRenderedPageBreak/>
        <w:t>на оплату труда лиц, замещающих муниципальные должности, муниципальных служащих, работников органов местного самоуправления сельских поселений с начислением на нее страховых взносов во внебюджетные фонды, на заработную плату работников муниципальных учреждений с начислением на нее страховых взносов во внебюджетные фонды (с учетом финансового обеспечения муниципального задания), на оплату коммунальных услуг в 2020 году в размере не ниже учтенного при расчете межбюджетных трансфертов, и представление заверенных копий указанных приложений в финансовое управление до 1 февраля 2020 года;</w:t>
      </w:r>
    </w:p>
    <w:p w:rsidR="00B4127B" w:rsidRDefault="00B4127B" w:rsidP="00B4127B">
      <w:pPr>
        <w:tabs>
          <w:tab w:val="left" w:pos="993"/>
        </w:tabs>
        <w:autoSpaceDE w:val="0"/>
        <w:autoSpaceDN w:val="0"/>
        <w:adjustRightInd w:val="0"/>
        <w:ind w:right="-6" w:firstLine="720"/>
        <w:jc w:val="both"/>
      </w:pPr>
      <w:r>
        <w:t>-</w:t>
      </w:r>
      <w:r>
        <w:tab/>
      </w:r>
      <w:r w:rsidRPr="00B4127B">
        <w:t>обеспечение отсутствия</w:t>
      </w:r>
      <w:r>
        <w:t xml:space="preserve"> на 1 января 2021 года </w:t>
      </w:r>
      <w:r w:rsidRPr="00B4127B">
        <w:t>фактически занятых штатных единиц муниципальных учреждений и органов местного самоуправления</w:t>
      </w:r>
      <w:r>
        <w:t xml:space="preserve"> сельск</w:t>
      </w:r>
      <w:r w:rsidR="00BA5AC4">
        <w:t>ого</w:t>
      </w:r>
      <w:r>
        <w:t xml:space="preserve"> поселени</w:t>
      </w:r>
      <w:r w:rsidR="00BA5AC4">
        <w:t>я</w:t>
      </w:r>
      <w:r>
        <w:t xml:space="preserve"> </w:t>
      </w:r>
      <w:r w:rsidRPr="00B4127B">
        <w:t xml:space="preserve">с заработной платой ниже минимального размера оплаты труда в размере </w:t>
      </w:r>
      <w:r>
        <w:t>12 130</w:t>
      </w:r>
      <w:r w:rsidRPr="00B4127B">
        <w:t xml:space="preserve"> рублей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w:t>
      </w:r>
      <w:r>
        <w:t>;</w:t>
      </w:r>
    </w:p>
    <w:p w:rsidR="00B4127B" w:rsidRDefault="00B4127B" w:rsidP="00B4127B">
      <w:pPr>
        <w:tabs>
          <w:tab w:val="left" w:pos="993"/>
        </w:tabs>
        <w:autoSpaceDE w:val="0"/>
        <w:autoSpaceDN w:val="0"/>
        <w:adjustRightInd w:val="0"/>
        <w:ind w:right="-6" w:firstLine="720"/>
        <w:jc w:val="both"/>
      </w:pPr>
      <w:r>
        <w:t>-</w:t>
      </w:r>
      <w:r>
        <w:tab/>
      </w:r>
      <w:r w:rsidRPr="00B4127B">
        <w:t xml:space="preserve">обеспечение отсутствия по состоянию на первое число каждого месяца просроченной кредиторской задолженности </w:t>
      </w:r>
      <w:r w:rsidR="00BA5AC4">
        <w:t>бюджета поселения</w:t>
      </w:r>
      <w:r w:rsidRPr="00B4127B">
        <w:t xml:space="preserve"> и муниципальных учреждений </w:t>
      </w:r>
      <w:r w:rsidR="00BA5AC4">
        <w:t>сельского поселения</w:t>
      </w:r>
      <w:r w:rsidRPr="00B4127B">
        <w:t xml:space="preserve"> по социально значимым направлениям.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r w:rsidR="00BA5AC4">
        <w:t>;</w:t>
      </w:r>
    </w:p>
    <w:p w:rsidR="00BA5AC4" w:rsidRDefault="007364AE" w:rsidP="00B4127B">
      <w:pPr>
        <w:tabs>
          <w:tab w:val="left" w:pos="993"/>
        </w:tabs>
        <w:autoSpaceDE w:val="0"/>
        <w:autoSpaceDN w:val="0"/>
        <w:adjustRightInd w:val="0"/>
        <w:ind w:right="-6" w:firstLine="720"/>
        <w:jc w:val="both"/>
      </w:pPr>
      <w:r>
        <w:t>-</w:t>
      </w:r>
      <w:r>
        <w:tab/>
        <w:t>с</w:t>
      </w:r>
      <w:r w:rsidRPr="007364AE">
        <w:t>облюдение нормативов формирования расходов на содержание органов местного самоуправления сельских поселений Архангельской области</w:t>
      </w:r>
      <w:r>
        <w:t xml:space="preserve"> на 2020 год, утвержденных постановлением Правительства Архангельской области;</w:t>
      </w:r>
    </w:p>
    <w:p w:rsidR="007364AE" w:rsidRDefault="007364AE" w:rsidP="00B4127B">
      <w:pPr>
        <w:tabs>
          <w:tab w:val="left" w:pos="993"/>
        </w:tabs>
        <w:autoSpaceDE w:val="0"/>
        <w:autoSpaceDN w:val="0"/>
        <w:adjustRightInd w:val="0"/>
        <w:ind w:right="-6" w:firstLine="720"/>
        <w:jc w:val="both"/>
      </w:pPr>
      <w:r>
        <w:t>-</w:t>
      </w:r>
      <w:r>
        <w:tab/>
        <w:t>о</w:t>
      </w:r>
      <w:r w:rsidRPr="007364AE">
        <w:t xml:space="preserve">тсутствие решений об индексации окладов денежного содержания муниципальных служащих сверх предусмотренных на </w:t>
      </w:r>
      <w:r>
        <w:t>2020</w:t>
      </w:r>
      <w:r w:rsidRPr="007364AE">
        <w:t xml:space="preserve"> год размеров индексации окладов денежного содержания федеральных гражданских служащих и государственных служащих Архангельской области</w:t>
      </w:r>
      <w:r w:rsidR="00FD4545">
        <w:t>;</w:t>
      </w:r>
    </w:p>
    <w:p w:rsidR="00FD4545" w:rsidRDefault="00FD4545" w:rsidP="00B4127B">
      <w:pPr>
        <w:tabs>
          <w:tab w:val="left" w:pos="993"/>
        </w:tabs>
        <w:autoSpaceDE w:val="0"/>
        <w:autoSpaceDN w:val="0"/>
        <w:adjustRightInd w:val="0"/>
        <w:ind w:right="-6" w:firstLine="720"/>
        <w:jc w:val="both"/>
      </w:pPr>
      <w:r>
        <w:t>-</w:t>
      </w:r>
      <w:r>
        <w:tab/>
        <w:t>представление в финансовое управление отчетности и иной информации по форме и в сроки, установленные финансовым управлением.</w:t>
      </w:r>
    </w:p>
    <w:p w:rsidR="00BC588E" w:rsidRPr="00D542DF" w:rsidRDefault="00C105DD" w:rsidP="006D2089">
      <w:pPr>
        <w:tabs>
          <w:tab w:val="left" w:pos="1260"/>
        </w:tabs>
        <w:autoSpaceDE w:val="0"/>
        <w:autoSpaceDN w:val="0"/>
        <w:adjustRightInd w:val="0"/>
        <w:ind w:right="-6" w:firstLine="720"/>
        <w:jc w:val="both"/>
      </w:pPr>
      <w:r w:rsidRPr="00D542DF">
        <w:t>1.</w:t>
      </w:r>
      <w:r w:rsidR="00D542DF" w:rsidRPr="00D542DF">
        <w:t>5</w:t>
      </w:r>
      <w:r w:rsidRPr="00D542DF">
        <w:t>.</w:t>
      </w:r>
      <w:r w:rsidRPr="00D542DF">
        <w:tab/>
        <w:t xml:space="preserve">Предоставление межбюджетных трансфертов осуществляется финансовым управлением </w:t>
      </w:r>
      <w:r w:rsidR="005A3B57" w:rsidRPr="00D542DF">
        <w:t xml:space="preserve">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00D542DF" w:rsidRPr="00D542DF">
        <w:t>2020</w:t>
      </w:r>
      <w:r w:rsidR="005A3B57" w:rsidRPr="00D542DF">
        <w:t xml:space="preserve"> год</w:t>
      </w:r>
      <w:r w:rsidR="00BC588E" w:rsidRPr="00D542DF">
        <w:t>.</w:t>
      </w:r>
    </w:p>
    <w:p w:rsidR="00C105DD" w:rsidRPr="00FA5435" w:rsidRDefault="00C105DD" w:rsidP="006D2089">
      <w:pPr>
        <w:tabs>
          <w:tab w:val="left" w:pos="1260"/>
        </w:tabs>
        <w:autoSpaceDE w:val="0"/>
        <w:autoSpaceDN w:val="0"/>
        <w:adjustRightInd w:val="0"/>
        <w:ind w:right="-6" w:firstLine="720"/>
        <w:jc w:val="both"/>
      </w:pPr>
      <w:r w:rsidRPr="00FA5435">
        <w:t>1.</w:t>
      </w:r>
      <w:r w:rsidR="00FA5435" w:rsidRPr="00FA5435">
        <w:t>6</w:t>
      </w:r>
      <w:r w:rsidRPr="00FA5435">
        <w:t>.</w:t>
      </w:r>
      <w:r w:rsidRPr="00FA5435">
        <w:tab/>
        <w:t>Межбюджетные трансферты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C105DD" w:rsidRDefault="00C105DD" w:rsidP="006D2089">
      <w:pPr>
        <w:tabs>
          <w:tab w:val="left" w:pos="1260"/>
        </w:tabs>
        <w:autoSpaceDE w:val="0"/>
        <w:autoSpaceDN w:val="0"/>
        <w:adjustRightInd w:val="0"/>
        <w:ind w:firstLine="709"/>
        <w:jc w:val="both"/>
      </w:pPr>
      <w:r w:rsidRPr="00FA5435">
        <w:t xml:space="preserve">Межбюджетные трансферты отражаются в доходах бюджетов поселений по коду </w:t>
      </w:r>
      <w:r w:rsidRPr="00B07DA3">
        <w:t xml:space="preserve">бюджетной классификации Российской Федерации 000 2 02 </w:t>
      </w:r>
      <w:r w:rsidR="000714BA" w:rsidRPr="00B07DA3">
        <w:t>49999</w:t>
      </w:r>
      <w:r w:rsidR="00756ADC" w:rsidRPr="00B07DA3">
        <w:t xml:space="preserve"> 10 0000 150</w:t>
      </w:r>
      <w:r w:rsidRPr="00B07DA3">
        <w:t xml:space="preserve"> «</w:t>
      </w:r>
      <w:r w:rsidR="000714BA" w:rsidRPr="00B07DA3">
        <w:t>Прочие межбюджетные трансферты, передаваемые бюджетам сельских поселений</w:t>
      </w:r>
      <w:r w:rsidRPr="00B07DA3">
        <w:t>».</w:t>
      </w:r>
    </w:p>
    <w:p w:rsidR="00FA5435" w:rsidRDefault="00FA5435" w:rsidP="006D2089">
      <w:pPr>
        <w:tabs>
          <w:tab w:val="left" w:pos="1260"/>
        </w:tabs>
        <w:autoSpaceDE w:val="0"/>
        <w:autoSpaceDN w:val="0"/>
        <w:adjustRightInd w:val="0"/>
        <w:ind w:firstLine="709"/>
        <w:jc w:val="both"/>
      </w:pPr>
      <w:r>
        <w:t>1.7.</w:t>
      </w:r>
      <w:r>
        <w:tab/>
      </w:r>
      <w:r w:rsidRPr="00FA5435">
        <w:t xml:space="preserve">Полученные межбюджетные трансферты не </w:t>
      </w:r>
      <w:r>
        <w:t>имеют конкретного</w:t>
      </w:r>
      <w:r w:rsidRPr="00FA5435">
        <w:t xml:space="preserve"> целевого </w:t>
      </w:r>
      <w:r>
        <w:t>назначения</w:t>
      </w:r>
      <w:r w:rsidRPr="00FA5435">
        <w:t xml:space="preserve"> и </w:t>
      </w:r>
      <w:r>
        <w:t>направляются</w:t>
      </w:r>
      <w:r w:rsidRPr="00FA5435">
        <w:t xml:space="preserve"> </w:t>
      </w:r>
      <w:r>
        <w:t>получателями межбюджетных трансфертов</w:t>
      </w:r>
      <w:r w:rsidRPr="00FA5435">
        <w:t xml:space="preserve"> на финансовое обеспечение расходных обязательств, возникающих в связи с решением вопросов местного значения, без сохранения в коде целевой статьи кода направления расходов </w:t>
      </w:r>
      <w:r w:rsidR="00C92AFB">
        <w:br/>
      </w:r>
      <w:r w:rsidRPr="00FA5435">
        <w:t>(13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w:t>
      </w:r>
      <w:r>
        <w:t>пальный район» на 2020 год и плановый период 2021</w:t>
      </w:r>
      <w:r w:rsidRPr="00FA5435">
        <w:t xml:space="preserve"> и 20</w:t>
      </w:r>
      <w:r>
        <w:t>22</w:t>
      </w:r>
      <w:r w:rsidRPr="00FA5435">
        <w:t xml:space="preserve"> годов»</w:t>
      </w:r>
      <w:r>
        <w:t>.</w:t>
      </w:r>
    </w:p>
    <w:p w:rsidR="008A3DFD" w:rsidRPr="005A0F7F" w:rsidRDefault="00C105DD" w:rsidP="006D2089">
      <w:pPr>
        <w:tabs>
          <w:tab w:val="left" w:pos="1260"/>
        </w:tabs>
        <w:autoSpaceDE w:val="0"/>
        <w:autoSpaceDN w:val="0"/>
        <w:adjustRightInd w:val="0"/>
        <w:ind w:firstLine="709"/>
        <w:jc w:val="both"/>
      </w:pPr>
      <w:r w:rsidRPr="00CF1067">
        <w:lastRenderedPageBreak/>
        <w:t>1.</w:t>
      </w:r>
      <w:r w:rsidR="005A0F7F" w:rsidRPr="00CF1067">
        <w:t>8</w:t>
      </w:r>
      <w:r w:rsidRPr="00CF1067">
        <w:t>.</w:t>
      </w:r>
      <w:r w:rsidRPr="00CF1067">
        <w:tab/>
      </w:r>
      <w:r w:rsidR="005A0F7F" w:rsidRPr="00CF1067">
        <w:t>При несоблюдении</w:t>
      </w:r>
      <w:r w:rsidRPr="00CF1067">
        <w:t xml:space="preserve"> органами местного самоуправления </w:t>
      </w:r>
      <w:r w:rsidR="005A0F7F" w:rsidRPr="00CF1067">
        <w:t xml:space="preserve">сельских </w:t>
      </w:r>
      <w:r w:rsidRPr="00CF1067">
        <w:t>поселений условий предоставления межбюджетных трансфертов</w:t>
      </w:r>
      <w:r w:rsidR="00265583" w:rsidRPr="00CF1067">
        <w:t>, установленных настоящим Порядком</w:t>
      </w:r>
      <w:r w:rsidR="00EE22C2" w:rsidRPr="00CF1067">
        <w:t>,</w:t>
      </w:r>
      <w:r w:rsidR="00265583" w:rsidRPr="00CF1067">
        <w:t xml:space="preserve"> </w:t>
      </w:r>
      <w:r w:rsidRPr="00CF1067">
        <w:t>финансовое управление вправе приостановить или сократить предоставление межбюджетных трансфертов соответствующим бюджетам поселений.</w:t>
      </w:r>
    </w:p>
    <w:p w:rsidR="00CE07C9" w:rsidRPr="005A0F7F" w:rsidRDefault="00CE07C9" w:rsidP="006D2089">
      <w:pPr>
        <w:tabs>
          <w:tab w:val="left" w:pos="993"/>
        </w:tabs>
        <w:ind w:firstLine="720"/>
        <w:jc w:val="both"/>
        <w:rPr>
          <w:bCs/>
        </w:rPr>
      </w:pPr>
    </w:p>
    <w:p w:rsidR="00F615CF" w:rsidRPr="00E2717B" w:rsidRDefault="00532DAD" w:rsidP="006D2089">
      <w:pPr>
        <w:pStyle w:val="2"/>
        <w:jc w:val="center"/>
        <w:rPr>
          <w:b/>
          <w:sz w:val="24"/>
          <w:szCs w:val="24"/>
        </w:rPr>
      </w:pPr>
      <w:r w:rsidRPr="00E2717B">
        <w:rPr>
          <w:b/>
          <w:sz w:val="24"/>
          <w:szCs w:val="24"/>
        </w:rPr>
        <w:t>2</w:t>
      </w:r>
      <w:r w:rsidR="00F615CF" w:rsidRPr="00E2717B">
        <w:rPr>
          <w:b/>
          <w:sz w:val="24"/>
          <w:szCs w:val="24"/>
        </w:rPr>
        <w:t xml:space="preserve">. </w:t>
      </w:r>
      <w:bookmarkStart w:id="2" w:name="п02_ВУС"/>
      <w:bookmarkEnd w:id="2"/>
      <w:r w:rsidR="00F615CF" w:rsidRPr="00E2717B">
        <w:rPr>
          <w:b/>
          <w:sz w:val="24"/>
          <w:szCs w:val="24"/>
        </w:rPr>
        <w:t>Порядок</w:t>
      </w:r>
    </w:p>
    <w:p w:rsidR="00F615CF" w:rsidRPr="00E2717B" w:rsidRDefault="00F615CF" w:rsidP="006D2089">
      <w:pPr>
        <w:pStyle w:val="2"/>
        <w:jc w:val="center"/>
        <w:rPr>
          <w:b/>
          <w:sz w:val="24"/>
          <w:szCs w:val="24"/>
        </w:rPr>
      </w:pPr>
      <w:r w:rsidRPr="00E2717B">
        <w:rPr>
          <w:b/>
          <w:sz w:val="24"/>
          <w:szCs w:val="24"/>
        </w:rPr>
        <w:t>предоставления субвенций бюджетам сельских поселений на осуществление</w:t>
      </w:r>
    </w:p>
    <w:p w:rsidR="00F615CF" w:rsidRPr="00E2717B" w:rsidRDefault="00F615CF" w:rsidP="006D2089">
      <w:pPr>
        <w:pStyle w:val="2"/>
        <w:jc w:val="center"/>
        <w:rPr>
          <w:b/>
          <w:sz w:val="24"/>
          <w:szCs w:val="24"/>
        </w:rPr>
      </w:pPr>
      <w:r w:rsidRPr="00E2717B">
        <w:rPr>
          <w:b/>
          <w:sz w:val="24"/>
          <w:szCs w:val="24"/>
        </w:rPr>
        <w:t>государственных полномочий по первичному воинскому учету на территориях,</w:t>
      </w:r>
    </w:p>
    <w:p w:rsidR="00F615CF" w:rsidRPr="00E2717B" w:rsidRDefault="00F615CF" w:rsidP="006D2089">
      <w:pPr>
        <w:pStyle w:val="2"/>
        <w:jc w:val="center"/>
        <w:rPr>
          <w:b/>
          <w:sz w:val="24"/>
          <w:szCs w:val="24"/>
        </w:rPr>
      </w:pPr>
      <w:r w:rsidRPr="00E2717B">
        <w:rPr>
          <w:b/>
          <w:sz w:val="24"/>
          <w:szCs w:val="24"/>
        </w:rPr>
        <w:t>где отсутствуют военные комиссариаты</w:t>
      </w:r>
    </w:p>
    <w:p w:rsidR="00F615CF" w:rsidRPr="00E2717B" w:rsidRDefault="00F615CF" w:rsidP="006D2089">
      <w:pPr>
        <w:pStyle w:val="ConsPlusNonformat"/>
        <w:widowControl/>
        <w:jc w:val="center"/>
        <w:rPr>
          <w:rFonts w:ascii="Times New Roman" w:hAnsi="Times New Roman" w:cs="Times New Roman"/>
          <w:sz w:val="24"/>
          <w:szCs w:val="24"/>
        </w:rPr>
      </w:pP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.1.</w:t>
      </w:r>
      <w:r w:rsidR="00F615CF" w:rsidRPr="00E2717B">
        <w:rPr>
          <w:sz w:val="24"/>
          <w:szCs w:val="24"/>
        </w:rPr>
        <w:tab/>
        <w:t xml:space="preserve">Настоящий Порядок </w:t>
      </w:r>
      <w:r w:rsidR="00F615CF" w:rsidRPr="00E2717B">
        <w:rPr>
          <w:sz w:val="24"/>
        </w:rPr>
        <w:t>определяет условия</w:t>
      </w:r>
      <w:r w:rsidR="00F615CF" w:rsidRPr="00E2717B">
        <w:rPr>
          <w:sz w:val="22"/>
          <w:szCs w:val="24"/>
        </w:rPr>
        <w:t xml:space="preserve"> </w:t>
      </w:r>
      <w:r w:rsidR="00F615CF" w:rsidRPr="00E2717B">
        <w:rPr>
          <w:sz w:val="24"/>
          <w:szCs w:val="24"/>
        </w:rPr>
        <w:t>предоставления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 (далее</w:t>
      </w:r>
      <w:r w:rsidR="00EC2F92" w:rsidRPr="00E2717B">
        <w:rPr>
          <w:sz w:val="24"/>
          <w:szCs w:val="24"/>
        </w:rPr>
        <w:t xml:space="preserve"> в настоящем Порядке</w:t>
      </w:r>
      <w:r w:rsidR="00F615CF" w:rsidRPr="00E2717B">
        <w:rPr>
          <w:sz w:val="24"/>
          <w:szCs w:val="24"/>
        </w:rPr>
        <w:t xml:space="preserve"> – межбюджетные трансферты).</w:t>
      </w: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.2.</w:t>
      </w:r>
      <w:r w:rsidR="00F615CF" w:rsidRPr="00E2717B">
        <w:rPr>
          <w:sz w:val="24"/>
          <w:szCs w:val="24"/>
        </w:rPr>
        <w:tab/>
        <w:t>Межбюджетные трансферты предоставляются за счет средств субвенции на осуществление первично</w:t>
      </w:r>
      <w:r w:rsidR="00503364" w:rsidRPr="00E2717B">
        <w:rPr>
          <w:sz w:val="24"/>
          <w:szCs w:val="24"/>
        </w:rPr>
        <w:t>го</w:t>
      </w:r>
      <w:r w:rsidR="00F615CF" w:rsidRPr="00E2717B">
        <w:rPr>
          <w:sz w:val="24"/>
          <w:szCs w:val="24"/>
        </w:rPr>
        <w:t xml:space="preserve"> воинско</w:t>
      </w:r>
      <w:r w:rsidR="00503364" w:rsidRPr="00E2717B">
        <w:rPr>
          <w:sz w:val="24"/>
          <w:szCs w:val="24"/>
        </w:rPr>
        <w:t>го</w:t>
      </w:r>
      <w:r w:rsidR="00F615CF" w:rsidRPr="00E2717B">
        <w:rPr>
          <w:sz w:val="24"/>
          <w:szCs w:val="24"/>
        </w:rPr>
        <w:t xml:space="preserve"> учет</w:t>
      </w:r>
      <w:r w:rsidR="00503364" w:rsidRPr="00E2717B">
        <w:rPr>
          <w:sz w:val="24"/>
          <w:szCs w:val="24"/>
        </w:rPr>
        <w:t>а</w:t>
      </w:r>
      <w:r w:rsidR="00F615CF" w:rsidRPr="00E2717B">
        <w:rPr>
          <w:sz w:val="24"/>
          <w:szCs w:val="24"/>
        </w:rPr>
        <w:t xml:space="preserve"> на территориях, где отсутствуют военные комиссариаты, выделяемых на эти цели из областного бюджета районному бюджету на текущий финансовый год.</w:t>
      </w: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.3.</w:t>
      </w:r>
      <w:r w:rsidR="00F615CF" w:rsidRPr="00E2717B">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E2717B">
        <w:rPr>
          <w:sz w:val="24"/>
          <w:szCs w:val="24"/>
        </w:rPr>
        <w:t xml:space="preserve"> </w:t>
      </w:r>
      <w:r w:rsidR="001730CB" w:rsidRPr="00E2717B">
        <w:rPr>
          <w:sz w:val="24"/>
          <w:szCs w:val="24"/>
        </w:rPr>
        <w:br/>
      </w:r>
      <w:r w:rsidR="00F615CF" w:rsidRPr="00E2717B">
        <w:rPr>
          <w:sz w:val="24"/>
          <w:szCs w:val="24"/>
        </w:rPr>
        <w:t>№</w:t>
      </w:r>
      <w:r w:rsidR="005B150B" w:rsidRPr="00E2717B">
        <w:rPr>
          <w:sz w:val="24"/>
          <w:szCs w:val="24"/>
        </w:rPr>
        <w:t xml:space="preserve"> </w:t>
      </w:r>
      <w:r w:rsidR="00F615CF" w:rsidRPr="00E2717B">
        <w:rPr>
          <w:sz w:val="24"/>
          <w:szCs w:val="24"/>
        </w:rPr>
        <w:t>53-ФЗ «О воинской обязанности и военной службе».</w:t>
      </w:r>
    </w:p>
    <w:p w:rsidR="001730CB"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.4.</w:t>
      </w:r>
      <w:r w:rsidR="00F615CF" w:rsidRPr="00E2717B">
        <w:rPr>
          <w:sz w:val="24"/>
          <w:szCs w:val="24"/>
        </w:rPr>
        <w:tab/>
      </w:r>
      <w:r w:rsidR="001730CB" w:rsidRPr="00E2717B">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E2717B">
        <w:rPr>
          <w:sz w:val="24"/>
          <w:szCs w:val="24"/>
        </w:rPr>
        <w:t xml:space="preserve"> в настоящем Порядке</w:t>
      </w:r>
      <w:r w:rsidR="001730CB" w:rsidRPr="00E2717B">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E2717B" w:rsidRDefault="001730CB" w:rsidP="006D2089">
      <w:pPr>
        <w:pStyle w:val="2"/>
        <w:tabs>
          <w:tab w:val="clear" w:pos="1080"/>
          <w:tab w:val="left" w:pos="1260"/>
        </w:tabs>
        <w:ind w:firstLine="720"/>
        <w:rPr>
          <w:sz w:val="24"/>
          <w:szCs w:val="24"/>
        </w:rPr>
      </w:pPr>
      <w:r w:rsidRPr="00E2717B">
        <w:rPr>
          <w:sz w:val="24"/>
          <w:szCs w:val="24"/>
        </w:rPr>
        <w:t>2.4.1.</w:t>
      </w:r>
      <w:r w:rsidRPr="00E2717B">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E2717B">
        <w:rPr>
          <w:sz w:val="24"/>
          <w:szCs w:val="24"/>
        </w:rPr>
        <w:t xml:space="preserve">в части средств субвенции районному бюджету на </w:t>
      </w:r>
      <w:r w:rsidR="00503364" w:rsidRPr="00E2717B">
        <w:rPr>
          <w:sz w:val="24"/>
          <w:szCs w:val="24"/>
        </w:rPr>
        <w:t>осуществление</w:t>
      </w:r>
      <w:r w:rsidR="004B2C9D" w:rsidRPr="00E2717B">
        <w:rPr>
          <w:sz w:val="24"/>
          <w:szCs w:val="24"/>
        </w:rPr>
        <w:t xml:space="preserve"> первично</w:t>
      </w:r>
      <w:r w:rsidR="00503364" w:rsidRPr="00E2717B">
        <w:rPr>
          <w:sz w:val="24"/>
          <w:szCs w:val="24"/>
        </w:rPr>
        <w:t>го</w:t>
      </w:r>
      <w:r w:rsidR="004B2C9D" w:rsidRPr="00E2717B">
        <w:rPr>
          <w:sz w:val="24"/>
          <w:szCs w:val="24"/>
        </w:rPr>
        <w:t xml:space="preserve"> воинско</w:t>
      </w:r>
      <w:r w:rsidR="00503364" w:rsidRPr="00E2717B">
        <w:rPr>
          <w:sz w:val="24"/>
          <w:szCs w:val="24"/>
        </w:rPr>
        <w:t>го</w:t>
      </w:r>
      <w:r w:rsidR="004B2C9D" w:rsidRPr="00E2717B">
        <w:rPr>
          <w:sz w:val="24"/>
          <w:szCs w:val="24"/>
        </w:rPr>
        <w:t xml:space="preserve"> учет</w:t>
      </w:r>
      <w:r w:rsidR="00503364" w:rsidRPr="00E2717B">
        <w:rPr>
          <w:sz w:val="24"/>
          <w:szCs w:val="24"/>
        </w:rPr>
        <w:t>а</w:t>
      </w:r>
      <w:r w:rsidR="004B2C9D" w:rsidRPr="00E2717B">
        <w:rPr>
          <w:sz w:val="24"/>
          <w:szCs w:val="24"/>
        </w:rPr>
        <w:t xml:space="preserve"> на территориях, где отсутствуют военные комиссариаты, </w:t>
      </w:r>
      <w:r w:rsidRPr="00E2717B">
        <w:rPr>
          <w:sz w:val="24"/>
          <w:szCs w:val="24"/>
        </w:rPr>
        <w:t xml:space="preserve">доводит до получателей межбюджетных трансфертов предельные объемы финансирования </w:t>
      </w:r>
      <w:r w:rsidR="004B2C9D" w:rsidRPr="00E2717B">
        <w:rPr>
          <w:sz w:val="24"/>
          <w:szCs w:val="24"/>
        </w:rPr>
        <w:t>в части средств межбюджетных трансфертов;</w:t>
      </w:r>
    </w:p>
    <w:p w:rsidR="004B2C9D" w:rsidRPr="00E2717B" w:rsidRDefault="004B2C9D" w:rsidP="006D2089">
      <w:pPr>
        <w:pStyle w:val="2"/>
        <w:tabs>
          <w:tab w:val="clear" w:pos="1080"/>
          <w:tab w:val="left" w:pos="1260"/>
        </w:tabs>
        <w:ind w:firstLine="720"/>
        <w:rPr>
          <w:sz w:val="24"/>
          <w:szCs w:val="24"/>
        </w:rPr>
      </w:pPr>
      <w:r w:rsidRPr="00E2717B">
        <w:rPr>
          <w:sz w:val="24"/>
          <w:szCs w:val="24"/>
        </w:rPr>
        <w:t>2.4.2.</w:t>
      </w:r>
      <w:r w:rsidRPr="00E2717B">
        <w:rPr>
          <w:sz w:val="24"/>
          <w:szCs w:val="24"/>
        </w:rPr>
        <w:tab/>
        <w:t xml:space="preserve">получатели межбюджетных трансфертов ежемесячно в срок не позднее </w:t>
      </w:r>
      <w:r w:rsidRPr="00E2717B">
        <w:rPr>
          <w:sz w:val="24"/>
          <w:szCs w:val="24"/>
        </w:rPr>
        <w:br/>
        <w:t>2</w:t>
      </w:r>
      <w:r w:rsidR="00E2717B" w:rsidRPr="00E2717B">
        <w:rPr>
          <w:sz w:val="24"/>
          <w:szCs w:val="24"/>
        </w:rPr>
        <w:t>8</w:t>
      </w:r>
      <w:r w:rsidRPr="00E2717B">
        <w:rPr>
          <w:sz w:val="24"/>
          <w:szCs w:val="24"/>
        </w:rPr>
        <w:t>-го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 с обоснованием потребности в средствах межбюджетных трансфертов;</w:t>
      </w:r>
    </w:p>
    <w:p w:rsidR="004B2C9D" w:rsidRPr="00E2717B" w:rsidRDefault="004B2C9D" w:rsidP="006D2089">
      <w:pPr>
        <w:pStyle w:val="2"/>
        <w:tabs>
          <w:tab w:val="clear" w:pos="1080"/>
          <w:tab w:val="left" w:pos="1260"/>
        </w:tabs>
        <w:ind w:firstLine="720"/>
        <w:rPr>
          <w:sz w:val="24"/>
          <w:szCs w:val="24"/>
        </w:rPr>
      </w:pPr>
      <w:r w:rsidRPr="00E2717B">
        <w:rPr>
          <w:sz w:val="24"/>
          <w:szCs w:val="24"/>
        </w:rPr>
        <w:t>2.4.3.</w:t>
      </w:r>
      <w:r w:rsidRPr="00E2717B">
        <w:rPr>
          <w:sz w:val="24"/>
          <w:szCs w:val="24"/>
        </w:rPr>
        <w:tab/>
        <w:t>финансовое управление в течение 5-ти рабочих дней</w:t>
      </w:r>
      <w:r w:rsidR="00EF0BBB" w:rsidRPr="00E2717B">
        <w:rPr>
          <w:sz w:val="24"/>
          <w:szCs w:val="24"/>
        </w:rPr>
        <w:t xml:space="preserve"> после получения заявок от всех получателей межбюджетных трансфертов (с момента поступления последней заявки)</w:t>
      </w:r>
      <w:r w:rsidRPr="00E2717B">
        <w:rPr>
          <w:sz w:val="24"/>
          <w:szCs w:val="24"/>
        </w:rPr>
        <w:t xml:space="preserve"> формирует сводную информацию о потребности </w:t>
      </w:r>
      <w:r w:rsidR="00EF0BBB" w:rsidRPr="00E2717B">
        <w:rPr>
          <w:sz w:val="24"/>
          <w:szCs w:val="24"/>
        </w:rPr>
        <w:t xml:space="preserve">бюджетов сельских поселений </w:t>
      </w:r>
      <w:r w:rsidRPr="00E2717B">
        <w:rPr>
          <w:sz w:val="24"/>
          <w:szCs w:val="24"/>
        </w:rPr>
        <w:t>в средствах межбюджетных трансфертов</w:t>
      </w:r>
      <w:r w:rsidR="00EF0BBB" w:rsidRPr="00E2717B">
        <w:rPr>
          <w:sz w:val="24"/>
          <w:szCs w:val="24"/>
        </w:rPr>
        <w:t xml:space="preserve"> (далее</w:t>
      </w:r>
      <w:r w:rsidR="008028E9" w:rsidRPr="00E2717B">
        <w:rPr>
          <w:sz w:val="24"/>
          <w:szCs w:val="24"/>
        </w:rPr>
        <w:t xml:space="preserve"> в настоящем Порядке</w:t>
      </w:r>
      <w:r w:rsidR="00EF0BBB" w:rsidRPr="00E2717B">
        <w:rPr>
          <w:sz w:val="24"/>
          <w:szCs w:val="24"/>
        </w:rPr>
        <w:t xml:space="preserve"> – сводная информация);</w:t>
      </w:r>
    </w:p>
    <w:p w:rsidR="00EF0BBB" w:rsidRPr="00E2717B" w:rsidRDefault="00EF0BBB" w:rsidP="006D2089">
      <w:pPr>
        <w:pStyle w:val="2"/>
        <w:tabs>
          <w:tab w:val="clear" w:pos="1080"/>
          <w:tab w:val="left" w:pos="1260"/>
        </w:tabs>
        <w:ind w:firstLine="720"/>
        <w:rPr>
          <w:sz w:val="24"/>
          <w:szCs w:val="24"/>
        </w:rPr>
      </w:pPr>
      <w:r w:rsidRPr="00E2717B">
        <w:rPr>
          <w:sz w:val="24"/>
          <w:szCs w:val="24"/>
        </w:rPr>
        <w:t>2.4.4.</w:t>
      </w:r>
      <w:r w:rsidRPr="00E2717B">
        <w:rPr>
          <w:sz w:val="24"/>
          <w:szCs w:val="24"/>
        </w:rPr>
        <w:tab/>
        <w:t xml:space="preserve">финансовое управление </w:t>
      </w:r>
      <w:r w:rsidR="00EC2F92" w:rsidRPr="00E2717B">
        <w:rPr>
          <w:sz w:val="24"/>
          <w:szCs w:val="24"/>
        </w:rPr>
        <w:t xml:space="preserve">в течение 1-го рабочего дня со дня формирования </w:t>
      </w:r>
      <w:r w:rsidRPr="00E2717B">
        <w:rPr>
          <w:sz w:val="24"/>
          <w:szCs w:val="24"/>
        </w:rPr>
        <w:t>сводной информации</w:t>
      </w:r>
      <w:r w:rsidR="00EC2F92" w:rsidRPr="00E2717B">
        <w:rPr>
          <w:sz w:val="24"/>
          <w:szCs w:val="24"/>
        </w:rPr>
        <w:t xml:space="preserve"> на ее основании</w:t>
      </w:r>
      <w:r w:rsidR="00F019AF" w:rsidRPr="00E2717B">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на 1-е число месяца, в котором направляются заявки на предоставление межбюджетных трансфертов</w:t>
      </w:r>
      <w:r w:rsidR="00EC2F92" w:rsidRPr="00E2717B">
        <w:rPr>
          <w:sz w:val="24"/>
          <w:szCs w:val="24"/>
        </w:rPr>
        <w:t>, и в течение 3-х рабочих дней (при условии наличия</w:t>
      </w:r>
      <w:r w:rsidR="003B01DE" w:rsidRPr="00E2717B">
        <w:rPr>
          <w:sz w:val="24"/>
          <w:szCs w:val="24"/>
        </w:rPr>
        <w:t xml:space="preserve"> неиспользованного остатка предельных объемов финансирования текущего финансового года, отраженного </w:t>
      </w:r>
      <w:r w:rsidR="003B01DE" w:rsidRPr="00E2717B">
        <w:rPr>
          <w:sz w:val="24"/>
          <w:szCs w:val="24"/>
        </w:rPr>
        <w:lastRenderedPageBreak/>
        <w:t>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E2717B">
        <w:rPr>
          <w:sz w:val="24"/>
          <w:szCs w:val="24"/>
        </w:rPr>
        <w:t xml:space="preserve"> перечисляет средства межбюджетных трансфертов в доход бюджетов сельских пос</w:t>
      </w:r>
      <w:r w:rsidR="008028E9" w:rsidRPr="00E2717B">
        <w:rPr>
          <w:sz w:val="24"/>
          <w:szCs w:val="24"/>
        </w:rPr>
        <w:t xml:space="preserve">елений. В случае отсутствия </w:t>
      </w:r>
      <w:r w:rsidR="003B01DE" w:rsidRPr="00E2717B">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E2717B">
        <w:rPr>
          <w:sz w:val="24"/>
          <w:szCs w:val="24"/>
        </w:rPr>
        <w:t xml:space="preserve"> </w:t>
      </w:r>
      <w:r w:rsidR="009900F2" w:rsidRPr="00E2717B">
        <w:rPr>
          <w:sz w:val="24"/>
          <w:szCs w:val="24"/>
        </w:rPr>
        <w:t>срок, в течение которого перечисляются межбюджетные трансферты, может быть увеличен до момента</w:t>
      </w:r>
      <w:r w:rsidR="003B01DE" w:rsidRPr="00E2717B">
        <w:rPr>
          <w:sz w:val="24"/>
          <w:szCs w:val="24"/>
        </w:rPr>
        <w:t xml:space="preserve"> устранения указанных обстоятельств</w:t>
      </w:r>
      <w:r w:rsidR="009900F2" w:rsidRPr="00E2717B">
        <w:rPr>
          <w:sz w:val="24"/>
          <w:szCs w:val="24"/>
        </w:rPr>
        <w:t>;</w:t>
      </w:r>
    </w:p>
    <w:p w:rsidR="00122C4A" w:rsidRPr="00E2717B" w:rsidRDefault="00122C4A" w:rsidP="006D2089">
      <w:pPr>
        <w:pStyle w:val="2"/>
        <w:tabs>
          <w:tab w:val="clear" w:pos="1080"/>
          <w:tab w:val="left" w:pos="1260"/>
        </w:tabs>
        <w:ind w:firstLine="720"/>
        <w:rPr>
          <w:sz w:val="24"/>
          <w:szCs w:val="24"/>
        </w:rPr>
      </w:pPr>
      <w:r w:rsidRPr="00E2717B">
        <w:rPr>
          <w:sz w:val="24"/>
          <w:szCs w:val="24"/>
        </w:rPr>
        <w:t>2.4.5.</w:t>
      </w:r>
      <w:r w:rsidRPr="00E2717B">
        <w:rPr>
          <w:sz w:val="24"/>
          <w:szCs w:val="24"/>
        </w:rPr>
        <w:tab/>
        <w:t>ф</w:t>
      </w:r>
      <w:r w:rsidR="009900F2" w:rsidRPr="00E2717B">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E2717B">
        <w:rPr>
          <w:sz w:val="24"/>
          <w:szCs w:val="24"/>
        </w:rPr>
        <w:t>подтверждение</w:t>
      </w:r>
      <w:r w:rsidR="009900F2" w:rsidRPr="00E2717B">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E2717B">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E2717B" w:rsidRDefault="00122C4A" w:rsidP="006D2089">
      <w:pPr>
        <w:pStyle w:val="2"/>
        <w:tabs>
          <w:tab w:val="clear" w:pos="1080"/>
          <w:tab w:val="left" w:pos="1260"/>
        </w:tabs>
        <w:ind w:firstLine="720"/>
        <w:rPr>
          <w:sz w:val="24"/>
          <w:szCs w:val="24"/>
        </w:rPr>
      </w:pPr>
      <w:r w:rsidRPr="00E2717B">
        <w:rPr>
          <w:sz w:val="24"/>
          <w:szCs w:val="24"/>
        </w:rPr>
        <w:t>2.4.6.</w:t>
      </w:r>
      <w:r w:rsidRPr="00E2717B">
        <w:rPr>
          <w:sz w:val="24"/>
          <w:szCs w:val="24"/>
        </w:rPr>
        <w:tab/>
        <w:t xml:space="preserve">не востребованные в текущем квартале </w:t>
      </w:r>
      <w:r w:rsidR="00C4037C" w:rsidRPr="00E2717B">
        <w:rPr>
          <w:sz w:val="24"/>
          <w:szCs w:val="24"/>
        </w:rPr>
        <w:t xml:space="preserve">получателями межбюджетных трансфертов </w:t>
      </w:r>
      <w:r w:rsidRPr="00E2717B">
        <w:rPr>
          <w:sz w:val="24"/>
          <w:szCs w:val="24"/>
        </w:rPr>
        <w:t xml:space="preserve">предельные объемы финансирования </w:t>
      </w:r>
      <w:r w:rsidR="00C4037C" w:rsidRPr="00E2717B">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E2717B">
        <w:rPr>
          <w:sz w:val="24"/>
          <w:szCs w:val="24"/>
        </w:rPr>
        <w:t xml:space="preserve"> заявленным</w:t>
      </w:r>
      <w:r w:rsidR="00C4037C" w:rsidRPr="00E2717B">
        <w:rPr>
          <w:sz w:val="24"/>
          <w:szCs w:val="24"/>
        </w:rPr>
        <w:t xml:space="preserve"> каждым получателем межбюджетных трансфертов </w:t>
      </w:r>
      <w:r w:rsidR="00CC5845" w:rsidRPr="00E2717B">
        <w:rPr>
          <w:sz w:val="24"/>
          <w:szCs w:val="24"/>
        </w:rPr>
        <w:t>суммам потребности.</w:t>
      </w:r>
    </w:p>
    <w:p w:rsidR="008028E9" w:rsidRPr="00E2717B" w:rsidRDefault="008028E9" w:rsidP="006D2089">
      <w:pPr>
        <w:pStyle w:val="2"/>
        <w:tabs>
          <w:tab w:val="clear" w:pos="1080"/>
          <w:tab w:val="left" w:pos="1260"/>
        </w:tabs>
        <w:ind w:firstLine="720"/>
        <w:rPr>
          <w:sz w:val="24"/>
          <w:szCs w:val="24"/>
        </w:rPr>
      </w:pPr>
      <w:r w:rsidRPr="00E2717B">
        <w:rPr>
          <w:sz w:val="24"/>
          <w:szCs w:val="24"/>
        </w:rPr>
        <w:t>Формат составления и предоставления документов</w:t>
      </w:r>
      <w:r w:rsidR="00122C4A" w:rsidRPr="00E2717B">
        <w:rPr>
          <w:sz w:val="24"/>
          <w:szCs w:val="24"/>
        </w:rPr>
        <w:t xml:space="preserve"> в соответствии с подпунктами 2.4.1. – 2.4.</w:t>
      </w:r>
      <w:r w:rsidR="00C4037C" w:rsidRPr="00E2717B">
        <w:rPr>
          <w:sz w:val="24"/>
          <w:szCs w:val="24"/>
        </w:rPr>
        <w:t>5</w:t>
      </w:r>
      <w:r w:rsidR="00122C4A" w:rsidRPr="00E2717B">
        <w:rPr>
          <w:sz w:val="24"/>
          <w:szCs w:val="24"/>
        </w:rPr>
        <w:t>. настоящего Порядка</w:t>
      </w:r>
      <w:r w:rsidRPr="00E2717B">
        <w:rPr>
          <w:sz w:val="24"/>
          <w:szCs w:val="24"/>
        </w:rPr>
        <w:t xml:space="preserve"> определяется финансовым управлением.</w:t>
      </w:r>
    </w:p>
    <w:p w:rsidR="00556729" w:rsidRPr="00E2717B" w:rsidRDefault="00556729" w:rsidP="006D2089">
      <w:pPr>
        <w:tabs>
          <w:tab w:val="left" w:pos="1134"/>
        </w:tabs>
        <w:ind w:firstLine="709"/>
        <w:jc w:val="both"/>
        <w:rPr>
          <w:bCs/>
          <w:szCs w:val="28"/>
        </w:rPr>
      </w:pPr>
      <w:r w:rsidRPr="00E2717B">
        <w:rPr>
          <w:bCs/>
          <w:szCs w:val="28"/>
        </w:rPr>
        <w:t>2.4.7.</w:t>
      </w:r>
      <w:r w:rsidRPr="00E2717B">
        <w:rPr>
          <w:bCs/>
          <w:szCs w:val="28"/>
        </w:rPr>
        <w:tab/>
        <w:t>В исключительных случаях получатели межбюджетных трансфертов вправе направить в финансовое управление заявку на предоставление межбюджетных трансфертов в текущем месяце в целях финансового обеспечения расходных обязательств текущего периода. К таким исключительным случаям относятся: увольнение сотрудника, непосредственно осуществляющего первичный воинский учет в сельском поселении (далее в настоящем Порядке –военно-учетный работник), направление военно-учетного работника в служебную командировку, предоставление военно-учетному работнику оплачиваемого отпуска в соответствии с трудовым законодательством и законодательством о муниципальной службе, не предусмотренного графиком отпусков на текущий месяц.</w:t>
      </w:r>
    </w:p>
    <w:p w:rsidR="00556729" w:rsidRPr="00E2717B" w:rsidRDefault="00556729" w:rsidP="006D2089">
      <w:pPr>
        <w:tabs>
          <w:tab w:val="left" w:pos="1134"/>
        </w:tabs>
        <w:ind w:firstLine="709"/>
        <w:jc w:val="both"/>
        <w:rPr>
          <w:bCs/>
          <w:szCs w:val="28"/>
        </w:rPr>
      </w:pPr>
      <w:r w:rsidRPr="00E2717B">
        <w:rPr>
          <w:bCs/>
          <w:szCs w:val="28"/>
        </w:rPr>
        <w:t>Предоставление межбюджетных трансфертов по данному основанию осуществляется в порядке, установленном настоящим пунктом. При этом срок формирования сводной информации, предусмотренной подпунктом 2.4.3. настоящего Порядка, сокращается до 2-х рабочих дней.</w:t>
      </w:r>
    </w:p>
    <w:p w:rsidR="00F615CF" w:rsidRPr="00E2717B" w:rsidRDefault="00EC2F92" w:rsidP="006D2089">
      <w:pPr>
        <w:pStyle w:val="2"/>
        <w:tabs>
          <w:tab w:val="clear" w:pos="1080"/>
          <w:tab w:val="left" w:pos="1260"/>
        </w:tabs>
        <w:ind w:firstLine="720"/>
        <w:rPr>
          <w:sz w:val="24"/>
          <w:szCs w:val="24"/>
        </w:rPr>
      </w:pPr>
      <w:r w:rsidRPr="00E2717B">
        <w:rPr>
          <w:sz w:val="24"/>
          <w:szCs w:val="24"/>
        </w:rPr>
        <w:t>2.5.</w:t>
      </w:r>
      <w:r w:rsidR="00F019AF" w:rsidRPr="00E2717B">
        <w:rPr>
          <w:sz w:val="24"/>
          <w:szCs w:val="24"/>
        </w:rPr>
        <w:tab/>
      </w:r>
      <w:r w:rsidRPr="00E2717B">
        <w:rPr>
          <w:sz w:val="24"/>
          <w:szCs w:val="24"/>
        </w:rPr>
        <w:t>П</w:t>
      </w:r>
      <w:r w:rsidR="00590A88" w:rsidRPr="00E2717B">
        <w:rPr>
          <w:sz w:val="24"/>
          <w:szCs w:val="24"/>
        </w:rPr>
        <w:t>еречисление межбюджетных трансфертов осуществляется</w:t>
      </w:r>
      <w:r w:rsidRPr="00E2717B">
        <w:rPr>
          <w:sz w:val="24"/>
          <w:szCs w:val="24"/>
        </w:rPr>
        <w:t xml:space="preserve"> </w:t>
      </w:r>
      <w:r w:rsidR="00F615CF" w:rsidRPr="00E2717B">
        <w:rPr>
          <w:sz w:val="24"/>
          <w:szCs w:val="24"/>
        </w:rPr>
        <w:t>с лицевого счета финансового управления,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F615CF" w:rsidRPr="00E2717B" w:rsidRDefault="00F615CF" w:rsidP="006D2089">
      <w:pPr>
        <w:pStyle w:val="2"/>
        <w:tabs>
          <w:tab w:val="num" w:pos="0"/>
        </w:tabs>
        <w:ind w:firstLine="720"/>
        <w:rPr>
          <w:sz w:val="24"/>
          <w:szCs w:val="24"/>
        </w:rPr>
      </w:pPr>
      <w:r w:rsidRPr="00E2717B">
        <w:rPr>
          <w:sz w:val="24"/>
          <w:szCs w:val="24"/>
        </w:rPr>
        <w:t>Межбюджетные трансферты отражаются в доходах бюджетов поселений по коду бюджетной классификации</w:t>
      </w:r>
      <w:r w:rsidR="0061269C" w:rsidRPr="00E2717B">
        <w:rPr>
          <w:sz w:val="24"/>
          <w:szCs w:val="24"/>
        </w:rPr>
        <w:t xml:space="preserve"> Российской Федерации 000 2 02 </w:t>
      </w:r>
      <w:r w:rsidRPr="00E2717B">
        <w:rPr>
          <w:sz w:val="24"/>
          <w:szCs w:val="24"/>
        </w:rPr>
        <w:t>3</w:t>
      </w:r>
      <w:r w:rsidR="0061269C" w:rsidRPr="00E2717B">
        <w:rPr>
          <w:sz w:val="24"/>
          <w:szCs w:val="24"/>
        </w:rPr>
        <w:t>5118</w:t>
      </w:r>
      <w:r w:rsidR="00756ADC" w:rsidRPr="00E2717B">
        <w:rPr>
          <w:sz w:val="24"/>
          <w:szCs w:val="24"/>
        </w:rPr>
        <w:t xml:space="preserve"> 10 0000 150</w:t>
      </w:r>
      <w:r w:rsidRPr="00E2717B">
        <w:rPr>
          <w:sz w:val="24"/>
          <w:szCs w:val="24"/>
        </w:rPr>
        <w:t xml:space="preserve"> </w:t>
      </w:r>
      <w:r w:rsidRPr="00E2717B">
        <w:rPr>
          <w:sz w:val="24"/>
          <w:szCs w:val="24"/>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p w:rsidR="00F615CF" w:rsidRPr="00E2717B" w:rsidRDefault="00532DAD" w:rsidP="006D2089">
      <w:pPr>
        <w:pStyle w:val="2"/>
        <w:tabs>
          <w:tab w:val="clear" w:pos="1080"/>
          <w:tab w:val="left" w:pos="1276"/>
        </w:tabs>
        <w:ind w:firstLine="720"/>
        <w:rPr>
          <w:sz w:val="24"/>
          <w:szCs w:val="24"/>
        </w:rPr>
      </w:pPr>
      <w:r w:rsidRPr="00E2717B">
        <w:rPr>
          <w:sz w:val="24"/>
          <w:szCs w:val="24"/>
        </w:rPr>
        <w:t>2</w:t>
      </w:r>
      <w:r w:rsidR="00F615CF" w:rsidRPr="00E2717B">
        <w:rPr>
          <w:sz w:val="24"/>
          <w:szCs w:val="24"/>
        </w:rPr>
        <w:t>.6.</w:t>
      </w:r>
      <w:r w:rsidR="00F615CF" w:rsidRPr="00E2717B">
        <w:rPr>
          <w:sz w:val="24"/>
          <w:szCs w:val="24"/>
        </w:rP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FA5435">
        <w:rPr>
          <w:sz w:val="24"/>
          <w:szCs w:val="24"/>
        </w:rPr>
        <w:t>20</w:t>
      </w:r>
      <w:r w:rsidR="00F615CF" w:rsidRPr="00E2717B">
        <w:rPr>
          <w:sz w:val="24"/>
          <w:szCs w:val="24"/>
        </w:rPr>
        <w:t xml:space="preserve"> год и плановый период 20</w:t>
      </w:r>
      <w:r w:rsidR="00FA5435">
        <w:rPr>
          <w:sz w:val="24"/>
          <w:szCs w:val="24"/>
        </w:rPr>
        <w:t>21</w:t>
      </w:r>
      <w:r w:rsidR="00F615CF" w:rsidRPr="00E2717B">
        <w:rPr>
          <w:sz w:val="24"/>
          <w:szCs w:val="24"/>
        </w:rPr>
        <w:t xml:space="preserve"> и 20</w:t>
      </w:r>
      <w:r w:rsidR="00CC5845" w:rsidRPr="00E2717B">
        <w:rPr>
          <w:sz w:val="24"/>
          <w:szCs w:val="24"/>
        </w:rPr>
        <w:t>2</w:t>
      </w:r>
      <w:r w:rsidR="00FA5435">
        <w:rPr>
          <w:sz w:val="24"/>
          <w:szCs w:val="24"/>
        </w:rPr>
        <w:t>2</w:t>
      </w:r>
      <w:r w:rsidR="00F615CF" w:rsidRPr="00E2717B">
        <w:rPr>
          <w:sz w:val="24"/>
          <w:szCs w:val="24"/>
        </w:rPr>
        <w:t xml:space="preserve"> годов».</w:t>
      </w: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.7.</w:t>
      </w:r>
      <w:r w:rsidR="00F615CF" w:rsidRPr="00E2717B">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.8.</w:t>
      </w:r>
      <w:r w:rsidR="00F615CF" w:rsidRPr="00E2717B">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E2717B">
        <w:rPr>
          <w:sz w:val="24"/>
          <w:szCs w:val="24"/>
        </w:rPr>
        <w:t xml:space="preserve"> и информации</w:t>
      </w:r>
      <w:r w:rsidR="00F615CF" w:rsidRPr="00E2717B">
        <w:rPr>
          <w:sz w:val="24"/>
          <w:szCs w:val="24"/>
        </w:rPr>
        <w:t xml:space="preserve"> в соответствии с законодательством Российской Федерации.</w:t>
      </w:r>
    </w:p>
    <w:p w:rsidR="00F615CF" w:rsidRPr="00E2717B" w:rsidRDefault="00532DAD" w:rsidP="006D2089">
      <w:pPr>
        <w:tabs>
          <w:tab w:val="left" w:pos="1260"/>
        </w:tabs>
        <w:ind w:firstLine="708"/>
        <w:jc w:val="both"/>
      </w:pPr>
      <w:r w:rsidRPr="00E2717B">
        <w:t>2</w:t>
      </w:r>
      <w:r w:rsidR="00F615CF" w:rsidRPr="00E2717B">
        <w:t>.9.</w:t>
      </w:r>
      <w:r w:rsidR="00F615CF" w:rsidRPr="00E2717B">
        <w:tab/>
      </w:r>
      <w:r w:rsidR="004D2395" w:rsidRPr="00E2717B">
        <w:t>Контроль за целевым использованием средств межбюджетных трансфертов</w:t>
      </w:r>
      <w:r w:rsidR="00F615CF" w:rsidRPr="00E2717B">
        <w:t xml:space="preserve"> осуществляется органами муниципального финансового контроля муниципального образования «Приморский муниципальный район».</w:t>
      </w:r>
    </w:p>
    <w:p w:rsidR="00F615CF" w:rsidRPr="00E2717B" w:rsidRDefault="00F615CF" w:rsidP="006D2089">
      <w:pPr>
        <w:pStyle w:val="2"/>
        <w:tabs>
          <w:tab w:val="clear" w:pos="1080"/>
          <w:tab w:val="left" w:pos="1260"/>
        </w:tabs>
        <w:rPr>
          <w:sz w:val="24"/>
          <w:szCs w:val="24"/>
        </w:rPr>
      </w:pPr>
    </w:p>
    <w:p w:rsidR="00F615CF" w:rsidRPr="00B402B6" w:rsidRDefault="00882722" w:rsidP="006D2089">
      <w:pPr>
        <w:ind w:right="27"/>
        <w:jc w:val="center"/>
        <w:rPr>
          <w:b/>
        </w:rPr>
      </w:pPr>
      <w:r w:rsidRPr="00B402B6">
        <w:rPr>
          <w:b/>
        </w:rPr>
        <w:t>3</w:t>
      </w:r>
      <w:r w:rsidR="00F615CF" w:rsidRPr="00B402B6">
        <w:rPr>
          <w:b/>
        </w:rPr>
        <w:t xml:space="preserve">. </w:t>
      </w:r>
      <w:bookmarkStart w:id="3" w:name="п03_администр_правонаруш"/>
      <w:bookmarkEnd w:id="3"/>
      <w:r w:rsidR="00F615CF" w:rsidRPr="00B402B6">
        <w:rPr>
          <w:b/>
        </w:rPr>
        <w:t xml:space="preserve">Порядок </w:t>
      </w:r>
    </w:p>
    <w:p w:rsidR="00F615CF" w:rsidRPr="00B402B6" w:rsidRDefault="00F615CF" w:rsidP="006D2089">
      <w:pPr>
        <w:ind w:right="27"/>
        <w:jc w:val="center"/>
        <w:rPr>
          <w:b/>
        </w:rPr>
      </w:pPr>
      <w:r w:rsidRPr="00B402B6">
        <w:rPr>
          <w:b/>
        </w:rPr>
        <w:t>предоставления субвенций бюджетам сельских поселений</w:t>
      </w:r>
    </w:p>
    <w:p w:rsidR="00F615CF" w:rsidRPr="00B402B6" w:rsidRDefault="00F615CF" w:rsidP="006D2089">
      <w:pPr>
        <w:ind w:right="27"/>
        <w:jc w:val="center"/>
        <w:rPr>
          <w:b/>
        </w:rPr>
      </w:pPr>
      <w:r w:rsidRPr="00B402B6">
        <w:rPr>
          <w:b/>
        </w:rPr>
        <w:t>на осуществление государственных полномочий в сфере</w:t>
      </w:r>
    </w:p>
    <w:p w:rsidR="00F615CF" w:rsidRPr="00B402B6" w:rsidRDefault="00F615CF" w:rsidP="006D2089">
      <w:pPr>
        <w:ind w:right="27"/>
        <w:jc w:val="center"/>
        <w:rPr>
          <w:b/>
        </w:rPr>
      </w:pPr>
      <w:r w:rsidRPr="00B402B6">
        <w:rPr>
          <w:b/>
        </w:rPr>
        <w:t>административных правонарушений</w:t>
      </w:r>
    </w:p>
    <w:p w:rsidR="00F615CF" w:rsidRPr="00B402B6" w:rsidRDefault="00F615CF" w:rsidP="006D2089">
      <w:pPr>
        <w:ind w:right="27"/>
        <w:jc w:val="both"/>
      </w:pPr>
    </w:p>
    <w:p w:rsidR="00F615CF" w:rsidRPr="00B402B6" w:rsidRDefault="00882722" w:rsidP="006D2089">
      <w:pPr>
        <w:tabs>
          <w:tab w:val="left" w:pos="1260"/>
        </w:tabs>
        <w:ind w:left="60" w:right="27" w:firstLine="649"/>
        <w:jc w:val="both"/>
      </w:pPr>
      <w:r w:rsidRPr="00B402B6">
        <w:t>3</w:t>
      </w:r>
      <w:r w:rsidR="00F615CF" w:rsidRPr="00B402B6">
        <w:t>.1.</w:t>
      </w:r>
      <w:r w:rsidR="00F615CF" w:rsidRPr="00B402B6">
        <w:tab/>
        <w:t xml:space="preserve">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w:t>
      </w:r>
      <w:r w:rsidR="00B402B6" w:rsidRPr="00B402B6">
        <w:br/>
      </w:r>
      <w:r w:rsidR="00F615CF" w:rsidRPr="00B402B6">
        <w:t>от 3 июня 2003 года № 172-22-ОЗ «Об административных правонарушениях» (далее</w:t>
      </w:r>
      <w:r w:rsidR="00E21D57" w:rsidRPr="00B402B6">
        <w:t xml:space="preserve"> в настоящем Порядке</w:t>
      </w:r>
      <w:r w:rsidR="00F615CF" w:rsidRPr="00B402B6">
        <w:t xml:space="preserve"> – межбюджетные трансферты).</w:t>
      </w:r>
    </w:p>
    <w:p w:rsidR="00F615CF" w:rsidRPr="00B402B6" w:rsidRDefault="00882722" w:rsidP="006D2089">
      <w:pPr>
        <w:tabs>
          <w:tab w:val="left" w:pos="1260"/>
        </w:tabs>
        <w:ind w:left="60" w:right="27" w:firstLine="649"/>
        <w:jc w:val="both"/>
      </w:pPr>
      <w:r w:rsidRPr="00B402B6">
        <w:t>3</w:t>
      </w:r>
      <w:r w:rsidR="00F615CF" w:rsidRPr="00B402B6">
        <w:t>.2.</w:t>
      </w:r>
      <w:r w:rsidR="00F615CF" w:rsidRPr="00B402B6">
        <w:tab/>
        <w:t xml:space="preserve">Межбюджетные трансферты предоставляются за счет средств субвенции на осуществление государственных полномочий в сфере административных правонарушений, </w:t>
      </w:r>
      <w:r w:rsidR="00B402B6" w:rsidRPr="00B402B6">
        <w:t>предоставляемых</w:t>
      </w:r>
      <w:r w:rsidR="00F615CF" w:rsidRPr="00B402B6">
        <w:t xml:space="preserve"> из областного бюджета районному бюджету на текущий финансовый год.</w:t>
      </w:r>
    </w:p>
    <w:p w:rsidR="00F615CF" w:rsidRPr="00D82013" w:rsidRDefault="00882722" w:rsidP="006D2089">
      <w:pPr>
        <w:tabs>
          <w:tab w:val="left" w:pos="1260"/>
        </w:tabs>
        <w:ind w:left="60" w:right="27" w:firstLine="649"/>
        <w:jc w:val="both"/>
      </w:pPr>
      <w:r w:rsidRPr="00D82013">
        <w:t>3</w:t>
      </w:r>
      <w:r w:rsidR="00F615CF" w:rsidRPr="00D82013">
        <w:t>.3.</w:t>
      </w:r>
      <w:r w:rsidR="00F615CF" w:rsidRPr="00D82013">
        <w:tab/>
        <w:t>Получателями межбюджетных трансфертов являются органы местного самоуправления сельских поселений.</w:t>
      </w:r>
    </w:p>
    <w:p w:rsidR="00E21D57" w:rsidRPr="00D82013" w:rsidRDefault="00E21D57" w:rsidP="006D2089">
      <w:pPr>
        <w:tabs>
          <w:tab w:val="left" w:pos="1260"/>
        </w:tabs>
        <w:ind w:left="60" w:right="27" w:firstLine="649"/>
        <w:jc w:val="both"/>
      </w:pPr>
      <w:r w:rsidRPr="00D82013">
        <w:t>3.4.</w:t>
      </w:r>
      <w:r w:rsidRPr="00D82013">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D82013" w:rsidRDefault="00882722" w:rsidP="006D2089">
      <w:pPr>
        <w:tabs>
          <w:tab w:val="left" w:pos="1260"/>
        </w:tabs>
        <w:ind w:left="60" w:right="27" w:firstLine="649"/>
        <w:jc w:val="both"/>
      </w:pPr>
      <w:r w:rsidRPr="00D82013">
        <w:t>3</w:t>
      </w:r>
      <w:r w:rsidR="00E21D57" w:rsidRPr="00D82013">
        <w:t>.5</w:t>
      </w:r>
      <w:r w:rsidR="00F615CF" w:rsidRPr="00D82013">
        <w:t>.</w:t>
      </w:r>
      <w:r w:rsidR="00F615CF" w:rsidRPr="00D82013">
        <w:tab/>
        <w:t xml:space="preserve">Финансовое управление осуществляет перечисление средств межбюджетных трансфертов равными долями в </w:t>
      </w:r>
      <w:r w:rsidR="00E21D57" w:rsidRPr="00D82013">
        <w:t xml:space="preserve">доход </w:t>
      </w:r>
      <w:r w:rsidR="00F615CF" w:rsidRPr="00D82013">
        <w:t>бюджет</w:t>
      </w:r>
      <w:r w:rsidR="00E21D57" w:rsidRPr="00D82013">
        <w:t>ов</w:t>
      </w:r>
      <w:r w:rsidR="00F615CF" w:rsidRPr="00D82013">
        <w:t xml:space="preserve"> </w:t>
      </w:r>
      <w:r w:rsidR="00E21D57" w:rsidRPr="00D82013">
        <w:t xml:space="preserve">сельских </w:t>
      </w:r>
      <w:r w:rsidR="00F615CF" w:rsidRPr="00D82013">
        <w:t xml:space="preserve">поселений </w:t>
      </w:r>
      <w:r w:rsidR="00E21D57" w:rsidRPr="00D82013">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D82013">
        <w:t>.</w:t>
      </w:r>
    </w:p>
    <w:p w:rsidR="00F615CF" w:rsidRPr="00D82013" w:rsidRDefault="00882722" w:rsidP="006D2089">
      <w:pPr>
        <w:tabs>
          <w:tab w:val="left" w:pos="1260"/>
        </w:tabs>
        <w:ind w:left="60" w:right="27" w:firstLine="649"/>
        <w:jc w:val="both"/>
      </w:pPr>
      <w:r w:rsidRPr="00D82013">
        <w:t>3</w:t>
      </w:r>
      <w:r w:rsidR="00F615CF" w:rsidRPr="00D82013">
        <w:t>.</w:t>
      </w:r>
      <w:r w:rsidR="00E21D57" w:rsidRPr="00D82013">
        <w:t>6</w:t>
      </w:r>
      <w:r w:rsidR="00F615CF" w:rsidRPr="00D82013">
        <w:t>.</w:t>
      </w:r>
      <w:r w:rsidR="00F615CF" w:rsidRPr="00D82013">
        <w:tab/>
        <w:t>Межбюджетные трансферты отражаются в доходах бюджетов поселений по коду доходов бюджетной классификации РФ 000 2 02 3</w:t>
      </w:r>
      <w:r w:rsidR="008549F3" w:rsidRPr="00D82013">
        <w:t>0</w:t>
      </w:r>
      <w:r w:rsidR="00F615CF" w:rsidRPr="00D82013">
        <w:t>024 10 0000 15</w:t>
      </w:r>
      <w:r w:rsidR="00756ADC">
        <w:t>0</w:t>
      </w:r>
      <w:r w:rsidR="00F615CF" w:rsidRPr="00D82013">
        <w:t xml:space="preserve"> «Субвенции </w:t>
      </w:r>
      <w:r w:rsidR="00F615CF" w:rsidRPr="00D82013">
        <w:lastRenderedPageBreak/>
        <w:t>бюджетам сельских поселений на выполнение передаваемых полномочий субъектов Российской Федерации».</w:t>
      </w:r>
    </w:p>
    <w:p w:rsidR="00F615CF" w:rsidRPr="00D82013" w:rsidRDefault="00882722" w:rsidP="006D2089">
      <w:pPr>
        <w:tabs>
          <w:tab w:val="left" w:pos="1260"/>
        </w:tabs>
        <w:ind w:left="60" w:right="27" w:firstLine="649"/>
        <w:jc w:val="both"/>
      </w:pPr>
      <w:r w:rsidRPr="00D82013">
        <w:t>3</w:t>
      </w:r>
      <w:r w:rsidR="00E21D57" w:rsidRPr="00D82013">
        <w:t>.7</w:t>
      </w:r>
      <w:r w:rsidR="00F615CF" w:rsidRPr="00D82013">
        <w:t>.</w:t>
      </w:r>
      <w:r w:rsidR="00F615CF" w:rsidRPr="00D82013">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D82013" w:rsidRPr="00D82013">
        <w:br/>
      </w:r>
      <w:r w:rsidR="00F615CF" w:rsidRPr="00D82013">
        <w:t xml:space="preserve">«О бюджете муниципального образования «Приморский муниципальный район» </w:t>
      </w:r>
      <w:r w:rsidR="00D82013" w:rsidRPr="00D82013">
        <w:br/>
      </w:r>
      <w:r w:rsidR="00F615CF" w:rsidRPr="00D82013">
        <w:t>на 20</w:t>
      </w:r>
      <w:r w:rsidR="00756FE7">
        <w:t>20</w:t>
      </w:r>
      <w:r w:rsidR="00F615CF" w:rsidRPr="00D82013">
        <w:t xml:space="preserve"> год и плановый период 20</w:t>
      </w:r>
      <w:r w:rsidR="00D82013" w:rsidRPr="00D82013">
        <w:t>2</w:t>
      </w:r>
      <w:r w:rsidR="00756FE7">
        <w:t>1</w:t>
      </w:r>
      <w:r w:rsidR="00F615CF" w:rsidRPr="00D82013">
        <w:t xml:space="preserve"> и 20</w:t>
      </w:r>
      <w:r w:rsidR="0026610B" w:rsidRPr="00D82013">
        <w:t>2</w:t>
      </w:r>
      <w:r w:rsidR="00756FE7">
        <w:t>2</w:t>
      </w:r>
      <w:r w:rsidR="00F615CF" w:rsidRPr="00D82013">
        <w:t xml:space="preserve"> годов».</w:t>
      </w:r>
    </w:p>
    <w:p w:rsidR="00F615CF" w:rsidRPr="00A561F8" w:rsidRDefault="00882722" w:rsidP="006D2089">
      <w:pPr>
        <w:tabs>
          <w:tab w:val="left" w:pos="1260"/>
        </w:tabs>
        <w:ind w:left="60" w:right="27" w:firstLine="649"/>
        <w:jc w:val="both"/>
      </w:pPr>
      <w:r w:rsidRPr="00A561F8">
        <w:t>3</w:t>
      </w:r>
      <w:r w:rsidR="00E21D57" w:rsidRPr="00A561F8">
        <w:t>.8</w:t>
      </w:r>
      <w:r w:rsidR="00F615CF" w:rsidRPr="00A561F8">
        <w:t>.</w:t>
      </w:r>
      <w:r w:rsidR="00F615CF" w:rsidRPr="00A561F8">
        <w:tab/>
        <w:t xml:space="preserve">Органы местного самоуправления сельских поселений ежеквартально, не позднее </w:t>
      </w:r>
      <w:r w:rsidR="00756FE7">
        <w:t>7</w:t>
      </w:r>
      <w:r w:rsidR="00F615CF" w:rsidRPr="00A561F8">
        <w:t>-го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финансовым управлением.</w:t>
      </w:r>
    </w:p>
    <w:p w:rsidR="00F615CF" w:rsidRPr="00A561F8" w:rsidRDefault="00882722" w:rsidP="006D2089">
      <w:pPr>
        <w:tabs>
          <w:tab w:val="left" w:pos="1260"/>
        </w:tabs>
        <w:ind w:left="60" w:right="27" w:firstLine="649"/>
        <w:jc w:val="both"/>
      </w:pPr>
      <w:r w:rsidRPr="00A561F8">
        <w:t>3</w:t>
      </w:r>
      <w:r w:rsidR="00E21D57" w:rsidRPr="00A561F8">
        <w:t>.9</w:t>
      </w:r>
      <w:r w:rsidR="00F615CF" w:rsidRPr="00A561F8">
        <w:t>.</w:t>
      </w:r>
      <w:r w:rsidR="00F615CF" w:rsidRPr="00A561F8">
        <w:tab/>
        <w:t xml:space="preserve">Органы местного самоуправления </w:t>
      </w:r>
      <w:r w:rsidR="0026610B" w:rsidRPr="00A561F8">
        <w:t xml:space="preserve">сельских </w:t>
      </w:r>
      <w:r w:rsidR="00F615CF" w:rsidRPr="00A561F8">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A561F8">
        <w:t xml:space="preserve">бюджетным </w:t>
      </w:r>
      <w:r w:rsidR="00F615CF" w:rsidRPr="00A561F8">
        <w:t>законодательством Российской Федерации.</w:t>
      </w:r>
    </w:p>
    <w:p w:rsidR="00F615CF" w:rsidRPr="00A561F8" w:rsidRDefault="00882722" w:rsidP="006D2089">
      <w:pPr>
        <w:tabs>
          <w:tab w:val="left" w:pos="1260"/>
        </w:tabs>
        <w:ind w:left="60" w:right="27" w:firstLine="649"/>
        <w:jc w:val="both"/>
      </w:pPr>
      <w:r w:rsidRPr="00A561F8">
        <w:t>3</w:t>
      </w:r>
      <w:r w:rsidR="00F615CF" w:rsidRPr="00A561F8">
        <w:t>.</w:t>
      </w:r>
      <w:r w:rsidR="00E21D57" w:rsidRPr="00A561F8">
        <w:t>10</w:t>
      </w:r>
      <w:r w:rsidR="00F615CF" w:rsidRPr="00A561F8">
        <w:t>.</w:t>
      </w:r>
      <w:r w:rsidR="00F615CF" w:rsidRPr="00A561F8">
        <w:tab/>
      </w:r>
      <w:r w:rsidR="001F1CA8" w:rsidRPr="00A561F8">
        <w:t>К</w:t>
      </w:r>
      <w:r w:rsidR="00F615CF" w:rsidRPr="00A561F8">
        <w:t>онтроль</w:t>
      </w:r>
      <w:r w:rsidR="001F1CA8" w:rsidRPr="00A561F8">
        <w:t xml:space="preserve"> за целевым использованием средств межбюджетных трансфертов</w:t>
      </w:r>
      <w:r w:rsidR="00F615CF" w:rsidRPr="00A561F8">
        <w:t xml:space="preserve"> осуществляется органами муниципального финансового контроля муниципального образования «Приморский муниципальный район».</w:t>
      </w:r>
    </w:p>
    <w:p w:rsidR="00F615CF" w:rsidRPr="00A561F8" w:rsidRDefault="00F615CF" w:rsidP="006D2089">
      <w:pPr>
        <w:pStyle w:val="2"/>
        <w:tabs>
          <w:tab w:val="clear" w:pos="1080"/>
          <w:tab w:val="left" w:pos="1260"/>
        </w:tabs>
        <w:rPr>
          <w:sz w:val="24"/>
          <w:szCs w:val="24"/>
        </w:rPr>
      </w:pPr>
    </w:p>
    <w:p w:rsidR="00374779" w:rsidRPr="00910817" w:rsidRDefault="005003D2" w:rsidP="006D2089">
      <w:pPr>
        <w:jc w:val="center"/>
        <w:rPr>
          <w:b/>
        </w:rPr>
      </w:pPr>
      <w:r w:rsidRPr="00910817">
        <w:rPr>
          <w:b/>
        </w:rPr>
        <w:t>4</w:t>
      </w:r>
      <w:r w:rsidR="00374779" w:rsidRPr="00910817">
        <w:rPr>
          <w:b/>
        </w:rPr>
        <w:t xml:space="preserve">. </w:t>
      </w:r>
      <w:bookmarkStart w:id="4" w:name="п04_ДПО"/>
      <w:bookmarkEnd w:id="4"/>
      <w:r w:rsidR="00374779" w:rsidRPr="00910817">
        <w:rPr>
          <w:b/>
        </w:rPr>
        <w:t>Порядок</w:t>
      </w:r>
    </w:p>
    <w:p w:rsidR="00374779" w:rsidRPr="00910817" w:rsidRDefault="00374779" w:rsidP="006D2089">
      <w:pPr>
        <w:jc w:val="center"/>
        <w:rPr>
          <w:b/>
        </w:rPr>
      </w:pPr>
      <w:r w:rsidRPr="00910817">
        <w:rPr>
          <w:b/>
        </w:rPr>
        <w:t>предоставления иных межбюджетных трансфертов</w:t>
      </w:r>
    </w:p>
    <w:p w:rsidR="00374779" w:rsidRPr="00910817" w:rsidRDefault="00374779" w:rsidP="006D2089">
      <w:pPr>
        <w:jc w:val="center"/>
        <w:rPr>
          <w:b/>
        </w:rPr>
      </w:pPr>
      <w:r w:rsidRPr="00910817">
        <w:rPr>
          <w:b/>
        </w:rPr>
        <w:t>бюджетам сельских поселений на поддержку деятельности</w:t>
      </w:r>
    </w:p>
    <w:p w:rsidR="00374779" w:rsidRPr="00910817" w:rsidRDefault="00374779" w:rsidP="006D2089">
      <w:pPr>
        <w:jc w:val="center"/>
        <w:rPr>
          <w:b/>
        </w:rPr>
      </w:pPr>
      <w:r w:rsidRPr="00910817">
        <w:rPr>
          <w:b/>
        </w:rPr>
        <w:t>подразделений добровольной пожарной охраны</w:t>
      </w:r>
    </w:p>
    <w:p w:rsidR="00374779" w:rsidRPr="00910817" w:rsidRDefault="00374779" w:rsidP="006D2089">
      <w:pPr>
        <w:ind w:left="360"/>
        <w:jc w:val="center"/>
      </w:pPr>
    </w:p>
    <w:p w:rsidR="00374779" w:rsidRPr="003F54A0" w:rsidRDefault="005003D2" w:rsidP="006D2089">
      <w:pPr>
        <w:tabs>
          <w:tab w:val="left" w:pos="1134"/>
        </w:tabs>
        <w:ind w:firstLine="709"/>
        <w:jc w:val="both"/>
      </w:pPr>
      <w:r w:rsidRPr="007714BC">
        <w:t>4</w:t>
      </w:r>
      <w:r w:rsidR="00374779" w:rsidRPr="007714BC">
        <w:t>.1.</w:t>
      </w:r>
      <w:r w:rsidR="00374779" w:rsidRPr="007714BC">
        <w:tab/>
        <w:t xml:space="preserve">Настоящий Порядок определяет условия предоставления </w:t>
      </w:r>
      <w:r w:rsidR="00756FE7" w:rsidRPr="007714BC">
        <w:t xml:space="preserve">из районного бюджета </w:t>
      </w:r>
      <w:r w:rsidR="00374779" w:rsidRPr="007714BC">
        <w:t>иных межбюджетных трансфертов</w:t>
      </w:r>
      <w:r w:rsidR="00756FE7">
        <w:t xml:space="preserve"> </w:t>
      </w:r>
      <w:r w:rsidR="00374779" w:rsidRPr="007714BC">
        <w:t>бюджетам сельских поселений</w:t>
      </w:r>
      <w:r w:rsidR="00A560B5" w:rsidRPr="007714BC">
        <w:t xml:space="preserve"> на поддержку </w:t>
      </w:r>
      <w:r w:rsidR="00A560B5" w:rsidRPr="003F54A0">
        <w:t>деятельности подразделений добровольной пожарной охраны</w:t>
      </w:r>
      <w:r w:rsidR="007714BC" w:rsidRPr="003F54A0">
        <w:t xml:space="preserve"> (далее в настоящем Порядке – межбюджетные трансферты)</w:t>
      </w:r>
      <w:r w:rsidR="00374779" w:rsidRPr="003F54A0">
        <w:t xml:space="preserve"> в рамках реализации муниципальной программы муниципального образования «Приморский муниципальный район» «</w:t>
      </w:r>
      <w:r w:rsidR="007C6E15" w:rsidRPr="003F54A0">
        <w:t>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r w:rsidR="00374779" w:rsidRPr="003F54A0">
        <w:t>» (далее</w:t>
      </w:r>
      <w:r w:rsidR="007714BC" w:rsidRPr="003F54A0">
        <w:t xml:space="preserve"> в настоящем Порядке </w:t>
      </w:r>
      <w:r w:rsidR="00374779" w:rsidRPr="003F54A0">
        <w:t>– Программа).</w:t>
      </w:r>
    </w:p>
    <w:p w:rsidR="00374779" w:rsidRPr="007714BC" w:rsidRDefault="005003D2" w:rsidP="006D2089">
      <w:pPr>
        <w:tabs>
          <w:tab w:val="left" w:pos="1134"/>
        </w:tabs>
        <w:ind w:firstLine="709"/>
        <w:jc w:val="both"/>
      </w:pPr>
      <w:r w:rsidRPr="003F54A0">
        <w:t>4</w:t>
      </w:r>
      <w:r w:rsidR="00374779" w:rsidRPr="003F54A0">
        <w:t>.2.</w:t>
      </w:r>
      <w:r w:rsidR="00374779" w:rsidRPr="003F54A0">
        <w:tab/>
        <w:t xml:space="preserve">Межбюджетные трансферты предоставляются </w:t>
      </w:r>
      <w:r w:rsidR="00A560B5" w:rsidRPr="003F54A0">
        <w:t>с целью</w:t>
      </w:r>
      <w:r w:rsidR="00374779" w:rsidRPr="003F54A0">
        <w:t xml:space="preserve"> софинансирования расходных обязательств сельских поселений по оказанию поддержки общественным объединениям пожарной охраны</w:t>
      </w:r>
      <w:r w:rsidR="00B93349" w:rsidRPr="003F54A0">
        <w:t xml:space="preserve"> </w:t>
      </w:r>
      <w:r w:rsidR="00374779" w:rsidRPr="003F54A0">
        <w:t>в соответствии с Федеральным законом</w:t>
      </w:r>
      <w:r w:rsidR="00374779" w:rsidRPr="007714BC">
        <w:t xml:space="preserve"> </w:t>
      </w:r>
      <w:r w:rsidR="00B93349" w:rsidRPr="007714BC">
        <w:br/>
      </w:r>
      <w:r w:rsidR="00374779" w:rsidRPr="007714BC">
        <w:t>от 6 мая 2011 года №</w:t>
      </w:r>
      <w:r w:rsidR="00B65B24" w:rsidRPr="007714BC">
        <w:t xml:space="preserve"> </w:t>
      </w:r>
      <w:r w:rsidR="00374779" w:rsidRPr="007714BC">
        <w:t>100-ФЗ «О добровольной пожарной охране» и законом Архангельской области</w:t>
      </w:r>
      <w:r w:rsidR="00B93349" w:rsidRPr="007714BC">
        <w:t xml:space="preserve"> </w:t>
      </w:r>
      <w:r w:rsidR="00374779" w:rsidRPr="007714BC">
        <w:t>от 30 сентября 2011 года №</w:t>
      </w:r>
      <w:r w:rsidR="00B65B24" w:rsidRPr="007714BC">
        <w:t xml:space="preserve"> </w:t>
      </w:r>
      <w:r w:rsidR="00374779" w:rsidRPr="007714BC">
        <w:t>344-24-ОЗ «О государственной поддержке добровольной пожарной охраны в Архангельской области».</w:t>
      </w:r>
    </w:p>
    <w:p w:rsidR="00374779" w:rsidRPr="007714BC" w:rsidRDefault="005003D2" w:rsidP="006D2089">
      <w:pPr>
        <w:tabs>
          <w:tab w:val="left" w:pos="993"/>
          <w:tab w:val="left" w:pos="1134"/>
        </w:tabs>
        <w:ind w:firstLine="709"/>
        <w:jc w:val="both"/>
      </w:pPr>
      <w:r w:rsidRPr="007714BC">
        <w:t>4</w:t>
      </w:r>
      <w:r w:rsidR="00374779" w:rsidRPr="007714BC">
        <w:t>.3.</w:t>
      </w:r>
      <w:r w:rsidR="00374779" w:rsidRPr="007714BC">
        <w:tab/>
        <w:t>Получателями межбюджетных трансфертов являются органы местного самоуправления сельских поселений</w:t>
      </w:r>
      <w:r w:rsidR="00D32567" w:rsidRPr="007714BC">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7714BC">
        <w:t xml:space="preserve">. </w:t>
      </w:r>
    </w:p>
    <w:p w:rsidR="00374779" w:rsidRPr="007714BC" w:rsidRDefault="005003D2" w:rsidP="006D2089">
      <w:pPr>
        <w:tabs>
          <w:tab w:val="left" w:pos="1134"/>
        </w:tabs>
        <w:ind w:firstLine="709"/>
        <w:jc w:val="both"/>
      </w:pPr>
      <w:r w:rsidRPr="007714BC">
        <w:t>4</w:t>
      </w:r>
      <w:r w:rsidR="00374779" w:rsidRPr="007714BC">
        <w:t>.4.</w:t>
      </w:r>
      <w:r w:rsidR="00374779" w:rsidRPr="007714BC">
        <w:tab/>
        <w:t xml:space="preserve">Предоставление межбюджетных трансфертов осуществляется </w:t>
      </w:r>
      <w:r w:rsidR="00756FE7">
        <w:t xml:space="preserve">главным распорядителем средств районного бюджета </w:t>
      </w:r>
      <w:r w:rsidR="00374779" w:rsidRPr="007714BC">
        <w:t>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374779" w:rsidRPr="007714BC" w:rsidRDefault="005003D2" w:rsidP="006D2089">
      <w:pPr>
        <w:tabs>
          <w:tab w:val="left" w:pos="1134"/>
        </w:tabs>
        <w:ind w:firstLine="709"/>
        <w:jc w:val="both"/>
      </w:pPr>
      <w:r w:rsidRPr="007714BC">
        <w:lastRenderedPageBreak/>
        <w:t>4</w:t>
      </w:r>
      <w:r w:rsidR="00374779" w:rsidRPr="007714BC">
        <w:t>.5.</w:t>
      </w:r>
      <w:r w:rsidR="00374779" w:rsidRPr="007714BC">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w:t>
      </w:r>
      <w:r w:rsidR="00A560B5" w:rsidRPr="007714BC">
        <w:t xml:space="preserve"> </w:t>
      </w:r>
      <w:r w:rsidR="00A560B5" w:rsidRPr="007714BC">
        <w:br/>
      </w:r>
      <w:r w:rsidR="00374779" w:rsidRPr="007714BC">
        <w:t>№ 40101 «Доходы, распределяемые органами Федерального казначейства между уровнями бюджетной системы Российской Федерации».</w:t>
      </w:r>
    </w:p>
    <w:p w:rsidR="00374779" w:rsidRPr="007714BC" w:rsidRDefault="005003D2" w:rsidP="006D2089">
      <w:pPr>
        <w:tabs>
          <w:tab w:val="left" w:pos="1134"/>
        </w:tabs>
        <w:ind w:firstLine="709"/>
        <w:jc w:val="both"/>
      </w:pPr>
      <w:r w:rsidRPr="007714BC">
        <w:t>4</w:t>
      </w:r>
      <w:r w:rsidR="00374779" w:rsidRPr="007714BC">
        <w:t>.6.</w:t>
      </w:r>
      <w:r w:rsidR="00374779" w:rsidRPr="007714BC">
        <w:tab/>
        <w:t>Межбюджетные трансферты отражаются в доходах бюджетов поселений по коду бюджетной классификации Российской Федерации 000 2 02 4</w:t>
      </w:r>
      <w:r w:rsidR="008549F3" w:rsidRPr="007714BC">
        <w:t>9</w:t>
      </w:r>
      <w:r w:rsidR="00374779" w:rsidRPr="007714BC">
        <w:t>999 10 0000 15</w:t>
      </w:r>
      <w:r w:rsidR="00756ADC">
        <w:t>0</w:t>
      </w:r>
      <w:r w:rsidR="00374779" w:rsidRPr="007714BC">
        <w:t xml:space="preserve"> </w:t>
      </w:r>
      <w:r w:rsidR="00A560B5" w:rsidRPr="007714BC">
        <w:br/>
      </w:r>
      <w:r w:rsidR="00374779" w:rsidRPr="007714BC">
        <w:t>«Прочие межбюджетные трансферты, передаваемые бюджетам сельских поселений».</w:t>
      </w:r>
    </w:p>
    <w:p w:rsidR="00374779" w:rsidRPr="007714BC" w:rsidRDefault="005003D2" w:rsidP="006D2089">
      <w:pPr>
        <w:tabs>
          <w:tab w:val="left" w:pos="1134"/>
        </w:tabs>
        <w:ind w:firstLine="709"/>
        <w:jc w:val="both"/>
      </w:pPr>
      <w:r w:rsidRPr="007714BC">
        <w:t>4</w:t>
      </w:r>
      <w:r w:rsidR="00374779" w:rsidRPr="007714BC">
        <w:t>.7.</w:t>
      </w:r>
      <w:r w:rsidR="00374779" w:rsidRPr="007714B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756FE7">
        <w:t>20</w:t>
      </w:r>
      <w:r w:rsidR="00374779" w:rsidRPr="007714BC">
        <w:t xml:space="preserve"> год</w:t>
      </w:r>
      <w:r w:rsidR="0072173B" w:rsidRPr="007714BC">
        <w:t xml:space="preserve"> и плановый период 20</w:t>
      </w:r>
      <w:r w:rsidR="007714BC" w:rsidRPr="007714BC">
        <w:t>2</w:t>
      </w:r>
      <w:r w:rsidR="00756FE7">
        <w:t>1</w:t>
      </w:r>
      <w:r w:rsidR="0072173B" w:rsidRPr="007714BC">
        <w:t xml:space="preserve"> и 20</w:t>
      </w:r>
      <w:r w:rsidR="00A560B5" w:rsidRPr="007714BC">
        <w:t>2</w:t>
      </w:r>
      <w:r w:rsidR="00756FE7">
        <w:t>2</w:t>
      </w:r>
      <w:r w:rsidR="0072173B" w:rsidRPr="007714BC">
        <w:t xml:space="preserve"> годов</w:t>
      </w:r>
      <w:r w:rsidR="00374779" w:rsidRPr="007714BC">
        <w:t>».</w:t>
      </w:r>
    </w:p>
    <w:p w:rsidR="00D32567" w:rsidRPr="007714BC" w:rsidRDefault="005003D2" w:rsidP="006D2089">
      <w:pPr>
        <w:tabs>
          <w:tab w:val="left" w:pos="1134"/>
        </w:tabs>
        <w:ind w:firstLine="709"/>
        <w:jc w:val="both"/>
      </w:pPr>
      <w:r w:rsidRPr="007714BC">
        <w:t>4</w:t>
      </w:r>
      <w:r w:rsidR="00374779" w:rsidRPr="007714BC">
        <w:t>.8.</w:t>
      </w:r>
      <w:r w:rsidR="00374779" w:rsidRPr="007714BC">
        <w:tab/>
        <w:t xml:space="preserve">Органы местного самоуправления сельских поселений направляют средства межбюджетных трансфертов </w:t>
      </w:r>
      <w:r w:rsidR="00D32567" w:rsidRPr="007714BC">
        <w:t>на финансовое обеспечение расходных обязательств по поддержке деятельности подразделений общественных объединений пожарной охраны, осуществляющих деятельность на территории соответствующего сельского поселения, и (или) создаваемых на территории соответствующего сельского поселения подразделений общественных объединений пожарной охраны по следующим направлениям:</w:t>
      </w:r>
    </w:p>
    <w:p w:rsidR="00D32567" w:rsidRPr="007714BC" w:rsidRDefault="00A67A83" w:rsidP="006D2089">
      <w:pPr>
        <w:tabs>
          <w:tab w:val="left" w:pos="-284"/>
          <w:tab w:val="left" w:pos="1094"/>
        </w:tabs>
        <w:ind w:right="1" w:firstLine="709"/>
        <w:jc w:val="both"/>
      </w:pPr>
      <w:r w:rsidRPr="007714BC">
        <w:t>4.8.1.</w:t>
      </w:r>
      <w:r w:rsidR="00D32567" w:rsidRPr="007714BC">
        <w:tab/>
        <w:t>приобретения пожарно-технического вооружения;</w:t>
      </w:r>
    </w:p>
    <w:p w:rsidR="00D32567" w:rsidRPr="007714BC" w:rsidRDefault="00A67A83" w:rsidP="006D2089">
      <w:pPr>
        <w:tabs>
          <w:tab w:val="left" w:pos="-284"/>
          <w:tab w:val="left" w:pos="1094"/>
        </w:tabs>
        <w:ind w:right="1" w:firstLine="709"/>
        <w:jc w:val="both"/>
      </w:pPr>
      <w:r w:rsidRPr="007714BC">
        <w:t>4.8.</w:t>
      </w:r>
      <w:r w:rsidR="00D32567" w:rsidRPr="007714BC">
        <w:t>2</w:t>
      </w:r>
      <w:r w:rsidRPr="007714BC">
        <w:t>.</w:t>
      </w:r>
      <w:r w:rsidR="00D32567" w:rsidRPr="007714BC">
        <w:tab/>
        <w:t>обеспечения работников добровольной пожарной охраны и добровольных пожарных специальной одеждой и снаряжением;</w:t>
      </w:r>
    </w:p>
    <w:p w:rsidR="00D32567" w:rsidRPr="007714BC" w:rsidRDefault="00A67A83" w:rsidP="006D2089">
      <w:pPr>
        <w:tabs>
          <w:tab w:val="left" w:pos="-284"/>
          <w:tab w:val="left" w:pos="1094"/>
        </w:tabs>
        <w:ind w:right="1" w:firstLine="709"/>
        <w:jc w:val="both"/>
      </w:pPr>
      <w:r w:rsidRPr="007714BC">
        <w:t>4.8.</w:t>
      </w:r>
      <w:r w:rsidR="00D32567" w:rsidRPr="007714BC">
        <w:t>3</w:t>
      </w:r>
      <w:r w:rsidRPr="007714BC">
        <w:t>.</w:t>
      </w:r>
      <w:r w:rsidR="00D32567" w:rsidRPr="007714BC">
        <w:tab/>
        <w:t>материально-технического обеспечения деятельности подразделений добровольной пожарной охраны;</w:t>
      </w:r>
    </w:p>
    <w:p w:rsidR="00D32567" w:rsidRPr="007714BC" w:rsidRDefault="00A67A83" w:rsidP="006D2089">
      <w:pPr>
        <w:tabs>
          <w:tab w:val="left" w:pos="-284"/>
          <w:tab w:val="left" w:pos="1094"/>
        </w:tabs>
        <w:ind w:right="1" w:firstLine="709"/>
        <w:jc w:val="both"/>
      </w:pPr>
      <w:r w:rsidRPr="007714BC">
        <w:t>4.8.</w:t>
      </w:r>
      <w:r w:rsidR="00D32567" w:rsidRPr="007714BC">
        <w:t>4</w:t>
      </w:r>
      <w:r w:rsidRPr="007714BC">
        <w:t>.</w:t>
      </w:r>
      <w:r w:rsidR="00D32567" w:rsidRPr="007714BC">
        <w:tab/>
        <w:t>материального стимулирования деятельности добровольных пожарных.</w:t>
      </w:r>
    </w:p>
    <w:p w:rsidR="0098478C" w:rsidRPr="007714BC" w:rsidRDefault="0098478C" w:rsidP="006D2089">
      <w:pPr>
        <w:tabs>
          <w:tab w:val="left" w:pos="-284"/>
          <w:tab w:val="left" w:pos="1094"/>
        </w:tabs>
        <w:ind w:right="1" w:firstLine="709"/>
        <w:jc w:val="both"/>
      </w:pPr>
      <w:r w:rsidRPr="007714B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7714BC" w:rsidRDefault="00D32567" w:rsidP="006D2089">
      <w:pPr>
        <w:tabs>
          <w:tab w:val="left" w:pos="1134"/>
        </w:tabs>
        <w:ind w:firstLine="709"/>
        <w:jc w:val="both"/>
      </w:pPr>
      <w:r w:rsidRPr="007714BC">
        <w:t>4.9.</w:t>
      </w:r>
      <w:r w:rsidRPr="007714BC">
        <w:tab/>
        <w:t xml:space="preserve">Органы местного самоуправления сельских поселений </w:t>
      </w:r>
      <w:r w:rsidR="003D7E16" w:rsidRPr="007714BC">
        <w:t>расходуют средства межбюджетных трансфертов с учетом</w:t>
      </w:r>
      <w:r w:rsidR="00A67A83" w:rsidRPr="007714BC">
        <w:t xml:space="preserve"> следующи</w:t>
      </w:r>
      <w:r w:rsidR="003D7E16" w:rsidRPr="007714BC">
        <w:t>х</w:t>
      </w:r>
      <w:r w:rsidR="00A67A83" w:rsidRPr="007714BC">
        <w:t xml:space="preserve"> особенност</w:t>
      </w:r>
      <w:r w:rsidR="003D7E16" w:rsidRPr="007714BC">
        <w:t>ей</w:t>
      </w:r>
      <w:r w:rsidR="00A67A83" w:rsidRPr="007714BC">
        <w:t>:</w:t>
      </w:r>
    </w:p>
    <w:p w:rsidR="00A67A83" w:rsidRPr="007714BC" w:rsidRDefault="00A67A83" w:rsidP="006D2089">
      <w:pPr>
        <w:tabs>
          <w:tab w:val="left" w:pos="1134"/>
        </w:tabs>
        <w:ind w:firstLine="709"/>
        <w:jc w:val="both"/>
      </w:pPr>
      <w:r w:rsidRPr="007714BC">
        <w:t>4.9.1.</w:t>
      </w:r>
      <w:r w:rsidRPr="007714BC">
        <w:tab/>
        <w:t xml:space="preserve">при расходовании средств по направлениям, указанным в подпунктах </w:t>
      </w:r>
      <w:r w:rsidR="00B93349" w:rsidRPr="007714BC">
        <w:br/>
      </w:r>
      <w:r w:rsidRPr="007714BC">
        <w:t>4.8.1.</w:t>
      </w:r>
      <w:r w:rsidR="00B93349" w:rsidRPr="007714BC">
        <w:t xml:space="preserve"> – </w:t>
      </w:r>
      <w:r w:rsidRPr="007714BC">
        <w:t>4.8.</w:t>
      </w:r>
      <w:r w:rsidR="001C2519" w:rsidRPr="007714BC">
        <w:t>3</w:t>
      </w:r>
      <w:r w:rsidRPr="007714BC">
        <w:t>.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Pr="007714BC" w:rsidRDefault="00A67A83" w:rsidP="006D2089">
      <w:pPr>
        <w:tabs>
          <w:tab w:val="left" w:pos="1134"/>
        </w:tabs>
        <w:ind w:firstLine="709"/>
        <w:jc w:val="both"/>
      </w:pPr>
      <w:r w:rsidRPr="007714BC">
        <w:t>4.9.2.</w:t>
      </w:r>
      <w:r w:rsidRPr="007714BC">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rsidRPr="007714BC">
        <w:t>;</w:t>
      </w:r>
    </w:p>
    <w:p w:rsidR="00B93349" w:rsidRPr="007714BC" w:rsidRDefault="00B93349" w:rsidP="006D2089">
      <w:pPr>
        <w:tabs>
          <w:tab w:val="left" w:pos="1134"/>
        </w:tabs>
        <w:ind w:firstLine="709"/>
        <w:jc w:val="both"/>
      </w:pPr>
      <w:r w:rsidRPr="007714BC">
        <w:t>4.9.3.</w:t>
      </w:r>
      <w:r w:rsidRPr="007714BC">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rsidRPr="007714BC">
        <w:t xml:space="preserve">утвержденной постановлением администрации муниципального образования «Приморский муниципальный район» </w:t>
      </w:r>
      <w:r w:rsidR="00742BE7" w:rsidRPr="007714BC">
        <w:br/>
        <w:t>от 30 октября 2017 года № 800</w:t>
      </w:r>
      <w:r w:rsidR="00EA6334" w:rsidRPr="007714BC">
        <w:t xml:space="preserve"> (далее в настоящем Порядке – методика)</w:t>
      </w:r>
      <w:r w:rsidR="00742BE7" w:rsidRPr="007714BC">
        <w:t xml:space="preserve">,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бюджет в случае, если в текущем финансовом году на территории соответствующего </w:t>
      </w:r>
      <w:r w:rsidR="00742BE7" w:rsidRPr="007714BC">
        <w:lastRenderedPageBreak/>
        <w:t xml:space="preserve">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rsidRPr="007714BC">
        <w:t>охраны</w:t>
      </w:r>
      <w:r w:rsidR="00742BE7" w:rsidRPr="007714BC">
        <w:t xml:space="preserve"> при формировании проекта районного бюджета на текущий финансовый год. Размер </w:t>
      </w:r>
      <w:r w:rsidR="00EA6334" w:rsidRPr="007714BC">
        <w:t>средств, подлежащих перечислению в районный бюджет в соответствии с настоящим подпунктом, определяется по следующей формуле:</w:t>
      </w:r>
    </w:p>
    <w:p w:rsidR="00EA6334" w:rsidRPr="007714BC" w:rsidRDefault="00905280" w:rsidP="006D2089">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7714BC">
        <w:rPr>
          <w:szCs w:val="28"/>
        </w:rPr>
        <w:t xml:space="preserve"> , где</w:t>
      </w:r>
    </w:p>
    <w:p w:rsidR="00EA6334" w:rsidRPr="007714BC" w:rsidRDefault="00905280" w:rsidP="006D2089">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7714BC">
        <w:t xml:space="preserve"> – размер средств, подлежащих перечислению в районный бюджет из бюджета i-го сельского поселения, тыс. рублей;</w:t>
      </w:r>
    </w:p>
    <w:p w:rsidR="00EA6334" w:rsidRPr="007714BC" w:rsidRDefault="00905280" w:rsidP="006D2089">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7714BC">
        <w:t xml:space="preserve"> – норматив на софинансирование деятельности подразделений добровольной пожарной охраны, примененный при расчете и распределении межбюджетных трансфертов на текущий финансовый год в соответствии с методикой, тыс. рублей</w:t>
      </w:r>
      <w:r w:rsidR="003D7E16" w:rsidRPr="007714BC">
        <w:t xml:space="preserve"> </w:t>
      </w:r>
      <w:r w:rsidR="000D700E">
        <w:br/>
      </w:r>
      <w:r w:rsidR="003D7E16" w:rsidRPr="007714BC">
        <w:t>(в 20</w:t>
      </w:r>
      <w:r w:rsidR="004872C4">
        <w:t>20</w:t>
      </w:r>
      <w:r w:rsidR="003D7E16" w:rsidRPr="007714BC">
        <w:t xml:space="preserve"> году данный норматив составляет 5,0 тыс. рублей)</w:t>
      </w:r>
      <w:r w:rsidR="00EA6334" w:rsidRPr="007714BC">
        <w:t>;</w:t>
      </w:r>
    </w:p>
    <w:p w:rsidR="00EA6334" w:rsidRDefault="00905280" w:rsidP="006D2089">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7714BC">
        <w:t xml:space="preserve"> – количество</w:t>
      </w:r>
      <w:r w:rsidR="003D7E16" w:rsidRPr="007714BC">
        <w:t xml:space="preserve"> подразделений </w:t>
      </w:r>
      <w:r w:rsidR="00EA6334" w:rsidRPr="007714BC">
        <w:t>добровольной пожарной охраны</w:t>
      </w:r>
      <w:r w:rsidR="003D7E16" w:rsidRPr="007714BC">
        <w:t>,</w:t>
      </w:r>
      <w:r w:rsidR="00EA6334" w:rsidRPr="007714BC">
        <w:t xml:space="preserve"> сведения о котор</w:t>
      </w:r>
      <w:r w:rsidR="003D7E16" w:rsidRPr="007714BC">
        <w:t>ых</w:t>
      </w:r>
      <w:r w:rsidR="00EA6334" w:rsidRPr="007714BC">
        <w:t xml:space="preserve"> </w:t>
      </w:r>
      <w:r w:rsidR="003D7E16" w:rsidRPr="007714BC">
        <w:t xml:space="preserve">в соответствии с методикой </w:t>
      </w:r>
      <w:r w:rsidR="00EA6334" w:rsidRPr="007714BC">
        <w:t xml:space="preserve">были включены в состав информации о подразделениях добровольной пожарной </w:t>
      </w:r>
      <w:r w:rsidR="003D7E16" w:rsidRPr="007714BC">
        <w:t>охраны</w:t>
      </w:r>
      <w:r w:rsidR="00EA6334" w:rsidRPr="007714BC">
        <w:t xml:space="preserve"> при формировании проекта районного бюджета на текущий финансовый год </w:t>
      </w:r>
      <w:r w:rsidR="003D7E16" w:rsidRPr="007714BC">
        <w:t xml:space="preserve">как планируемые к созданию на территории </w:t>
      </w:r>
      <w:r w:rsidR="003D7E16" w:rsidRPr="007714BC">
        <w:br/>
        <w:t>i-го сельского поселения в текущем финансовом году, но которые фактически не были созданы в текущем финансовом году.</w:t>
      </w:r>
    </w:p>
    <w:p w:rsidR="007714BC" w:rsidRPr="00552FF0" w:rsidRDefault="007714BC" w:rsidP="006D2089">
      <w:pPr>
        <w:pStyle w:val="a9"/>
        <w:ind w:firstLine="709"/>
        <w:jc w:val="both"/>
      </w:pPr>
      <w:r w:rsidRPr="00552FF0">
        <w:t>Администрация при заключении с получателями межбюджетных трансфертов договоров (соглашений), предусмотренных в подпункте 4.4. настоящего Порядка, вправе включить в договор (соглашение)</w:t>
      </w:r>
      <w:r w:rsidR="00D921BD" w:rsidRPr="00552FF0">
        <w:t xml:space="preserve"> требование о перечислении </w:t>
      </w:r>
      <w:r w:rsidR="008D4A10">
        <w:t>получателю</w:t>
      </w:r>
      <w:r w:rsidR="00D921BD" w:rsidRPr="00552FF0">
        <w:t xml:space="preserve"> межбюджетных трансфертов </w:t>
      </w:r>
      <w:r w:rsidR="008D4A10">
        <w:t xml:space="preserve">средств </w:t>
      </w:r>
      <w:r w:rsidR="00D921BD" w:rsidRPr="00552FF0">
        <w:t xml:space="preserve">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w:t>
      </w:r>
      <w:r w:rsidR="003D066B" w:rsidRPr="00552FF0">
        <w:t>получателем межбюджетных трансфертов</w:t>
      </w:r>
      <w:r w:rsidR="00D921BD" w:rsidRPr="00552FF0">
        <w:t xml:space="preserve"> факта создания на территории </w:t>
      </w:r>
      <w:r w:rsidR="003D066B" w:rsidRPr="00552FF0">
        <w:t xml:space="preserve">соответствующего сельского </w:t>
      </w:r>
      <w:r w:rsidR="00D921BD" w:rsidRPr="00552FF0">
        <w:t>поселения нового подразделения добровольной пожарной охраны в текущем финансовом году</w:t>
      </w:r>
      <w:r w:rsidR="003D066B" w:rsidRPr="00552FF0">
        <w:t>. В этом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 объем межбюджетных трансфертов бюджету соответствующего сельского поселения подлежит сокращению в</w:t>
      </w:r>
      <w:r w:rsidR="00552FF0" w:rsidRPr="00552FF0">
        <w:t xml:space="preserve"> размере, определяемом в порядке, аналогичном установленному подпунктом 4.9.3. порядку расчета суммы средств, подлежащих восстановлению </w:t>
      </w:r>
      <w:r w:rsidR="008D4A10">
        <w:t>в районный бюджет;</w:t>
      </w:r>
    </w:p>
    <w:p w:rsidR="00A67A83" w:rsidRPr="00B142B9" w:rsidRDefault="008D4A10" w:rsidP="006D2089">
      <w:pPr>
        <w:tabs>
          <w:tab w:val="left" w:pos="1134"/>
        </w:tabs>
        <w:ind w:firstLine="709"/>
        <w:jc w:val="both"/>
      </w:pPr>
      <w:r w:rsidRPr="00B142B9">
        <w:t>4.9.4.</w:t>
      </w:r>
      <w:r w:rsidRPr="00B142B9">
        <w:tab/>
        <w:t>в</w:t>
      </w:r>
      <w:r w:rsidR="00A67A83" w:rsidRPr="00B142B9">
        <w:t xml:space="preserve"> слу</w:t>
      </w:r>
      <w:r w:rsidR="00B93349" w:rsidRPr="00B142B9">
        <w:t>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r w:rsidR="007714BC" w:rsidRPr="00B142B9">
        <w:t xml:space="preserve"> </w:t>
      </w:r>
      <w:r w:rsidR="00F15CF4" w:rsidRPr="00B142B9">
        <w:t>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сельского поселения, которые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общественным объединением пожарной охраны.</w:t>
      </w:r>
    </w:p>
    <w:p w:rsidR="00B142B9" w:rsidRPr="00B142B9" w:rsidRDefault="00B142B9" w:rsidP="006D2089">
      <w:pPr>
        <w:tabs>
          <w:tab w:val="left" w:pos="1134"/>
        </w:tabs>
        <w:ind w:firstLine="709"/>
        <w:jc w:val="both"/>
      </w:pPr>
      <w:r w:rsidRPr="00B142B9">
        <w:t>Соглашение и порядок предоставления субсидии, предусмотренные настоящим подпунктом, должны содержать обязательные условия, установленные пунктом 3 статьи 78.1. Бюджетного кодекса Российской Федерации.</w:t>
      </w:r>
    </w:p>
    <w:p w:rsidR="00374779" w:rsidRPr="000D700E" w:rsidRDefault="005003D2" w:rsidP="006D2089">
      <w:pPr>
        <w:tabs>
          <w:tab w:val="left" w:pos="1276"/>
        </w:tabs>
        <w:ind w:firstLine="709"/>
        <w:jc w:val="both"/>
      </w:pPr>
      <w:r w:rsidRPr="000D700E">
        <w:lastRenderedPageBreak/>
        <w:t>4</w:t>
      </w:r>
      <w:r w:rsidR="00374779" w:rsidRPr="000D700E">
        <w:t>.10.</w:t>
      </w:r>
      <w:r w:rsidR="00374779" w:rsidRPr="000D700E">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A26D2B" w:rsidRDefault="005003D2" w:rsidP="006D2089">
      <w:pPr>
        <w:tabs>
          <w:tab w:val="left" w:pos="1260"/>
        </w:tabs>
        <w:ind w:firstLine="709"/>
        <w:jc w:val="both"/>
      </w:pPr>
      <w:r w:rsidRPr="000D700E">
        <w:t>4</w:t>
      </w:r>
      <w:r w:rsidR="00374779" w:rsidRPr="000D700E">
        <w:t>.11.</w:t>
      </w:r>
      <w:r w:rsidR="00374779" w:rsidRPr="000D700E">
        <w:tab/>
        <w:t>На органы местного самоуправления сельских поселений возлагается ответственность за нецелевое использование средств межбюджетных трансфертов</w:t>
      </w:r>
      <w:r w:rsidR="003D7E16" w:rsidRPr="000D700E">
        <w:t xml:space="preserve">, а также за достоверность и полноту сведений, представляемых в соответствии с настоящим Порядком и соглашениями (договорами), </w:t>
      </w:r>
      <w:r w:rsidR="003F2020" w:rsidRPr="000D700E">
        <w:t xml:space="preserve">заключаемыми в соответствии с </w:t>
      </w:r>
      <w:r w:rsidR="003D7E16" w:rsidRPr="000D700E">
        <w:t>по</w:t>
      </w:r>
      <w:r w:rsidR="003F2020" w:rsidRPr="000D700E">
        <w:t>д</w:t>
      </w:r>
      <w:r w:rsidR="003D7E16" w:rsidRPr="000D700E">
        <w:t>пунктом 4.4. настоящего Порядка</w:t>
      </w:r>
      <w:r w:rsidR="00374779" w:rsidRPr="000D700E">
        <w:t>.</w:t>
      </w:r>
    </w:p>
    <w:p w:rsidR="00374779" w:rsidRPr="000D700E" w:rsidRDefault="005003D2" w:rsidP="006D2089">
      <w:pPr>
        <w:tabs>
          <w:tab w:val="left" w:pos="1260"/>
        </w:tabs>
        <w:ind w:firstLine="709"/>
        <w:jc w:val="both"/>
      </w:pPr>
      <w:r w:rsidRPr="000D700E">
        <w:t>4</w:t>
      </w:r>
      <w:r w:rsidR="00374779" w:rsidRPr="000D700E">
        <w:t>.12.</w:t>
      </w:r>
      <w:r w:rsidR="00374779" w:rsidRPr="000D700E">
        <w:tab/>
        <w:t>Контроль за целевым использованием межбюджетных трансфертов осуществляют органы местного самоуправления поселений</w:t>
      </w:r>
      <w:r w:rsidR="00E62209" w:rsidRPr="000D700E">
        <w:t>, являющиеся получателями межбюджетных трансфертов</w:t>
      </w:r>
      <w:r w:rsidR="00374779" w:rsidRPr="000D700E">
        <w:t>, администрация</w:t>
      </w:r>
      <w:r w:rsidR="00F44567" w:rsidRPr="000D700E">
        <w:t>,</w:t>
      </w:r>
      <w:r w:rsidR="00374779" w:rsidRPr="000D700E">
        <w:t xml:space="preserve"> орган</w:t>
      </w:r>
      <w:r w:rsidR="00F44567" w:rsidRPr="000D700E">
        <w:t>ы</w:t>
      </w:r>
      <w:r w:rsidR="00374779" w:rsidRPr="000D700E">
        <w:t xml:space="preserve"> муниципального финансового контроля муниципального образования «Приморский муниципальный район».</w:t>
      </w:r>
    </w:p>
    <w:p w:rsidR="00E62209" w:rsidRPr="000D700E" w:rsidRDefault="00E62209" w:rsidP="006D2089">
      <w:pPr>
        <w:tabs>
          <w:tab w:val="left" w:pos="1134"/>
          <w:tab w:val="left" w:pos="1260"/>
        </w:tabs>
        <w:ind w:firstLine="708"/>
        <w:jc w:val="both"/>
      </w:pPr>
      <w:r w:rsidRPr="000D700E">
        <w:t>4.13.</w:t>
      </w:r>
      <w:r w:rsidRPr="000D700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0D700E" w:rsidRDefault="00374779" w:rsidP="006D2089">
      <w:pPr>
        <w:tabs>
          <w:tab w:val="left" w:pos="1560"/>
        </w:tabs>
        <w:jc w:val="both"/>
      </w:pPr>
    </w:p>
    <w:p w:rsidR="0072173B" w:rsidRPr="000D700E" w:rsidRDefault="005003D2" w:rsidP="006D2089">
      <w:pPr>
        <w:autoSpaceDE w:val="0"/>
        <w:autoSpaceDN w:val="0"/>
        <w:adjustRightInd w:val="0"/>
        <w:jc w:val="center"/>
        <w:outlineLvl w:val="1"/>
        <w:rPr>
          <w:b/>
        </w:rPr>
      </w:pPr>
      <w:r w:rsidRPr="000D700E">
        <w:rPr>
          <w:b/>
        </w:rPr>
        <w:t>5</w:t>
      </w:r>
      <w:r w:rsidR="0072173B" w:rsidRPr="000D700E">
        <w:rPr>
          <w:b/>
        </w:rPr>
        <w:t xml:space="preserve">. </w:t>
      </w:r>
      <w:bookmarkStart w:id="5" w:name="п05_МТО"/>
      <w:bookmarkEnd w:id="5"/>
      <w:r w:rsidR="0072173B" w:rsidRPr="000D700E">
        <w:rPr>
          <w:b/>
        </w:rPr>
        <w:t>Порядок</w:t>
      </w:r>
    </w:p>
    <w:p w:rsidR="0072173B" w:rsidRPr="000D700E" w:rsidRDefault="0072173B" w:rsidP="006D2089">
      <w:pPr>
        <w:autoSpaceDE w:val="0"/>
        <w:autoSpaceDN w:val="0"/>
        <w:adjustRightInd w:val="0"/>
        <w:jc w:val="center"/>
        <w:outlineLvl w:val="1"/>
        <w:rPr>
          <w:b/>
        </w:rPr>
      </w:pPr>
      <w:r w:rsidRPr="000D700E">
        <w:rPr>
          <w:b/>
        </w:rPr>
        <w:t>предоставления иных межбюджетных трансфертов</w:t>
      </w:r>
    </w:p>
    <w:p w:rsidR="0072173B" w:rsidRPr="000D700E" w:rsidRDefault="0072173B" w:rsidP="006D2089">
      <w:pPr>
        <w:autoSpaceDE w:val="0"/>
        <w:autoSpaceDN w:val="0"/>
        <w:adjustRightInd w:val="0"/>
        <w:jc w:val="center"/>
        <w:outlineLvl w:val="1"/>
        <w:rPr>
          <w:b/>
        </w:rPr>
      </w:pPr>
      <w:r w:rsidRPr="000D700E">
        <w:rPr>
          <w:b/>
        </w:rPr>
        <w:t>бюджетам сельских поселений на осуществление части полномочий</w:t>
      </w:r>
    </w:p>
    <w:p w:rsidR="0072173B" w:rsidRPr="000D700E" w:rsidRDefault="0072173B" w:rsidP="006D2089">
      <w:pPr>
        <w:autoSpaceDE w:val="0"/>
        <w:autoSpaceDN w:val="0"/>
        <w:adjustRightInd w:val="0"/>
        <w:jc w:val="center"/>
        <w:outlineLvl w:val="1"/>
        <w:rPr>
          <w:b/>
        </w:rPr>
      </w:pPr>
      <w:r w:rsidRPr="000D700E">
        <w:rPr>
          <w:b/>
        </w:rPr>
        <w:t>по решению вопросов местного значения в соответствии</w:t>
      </w:r>
    </w:p>
    <w:p w:rsidR="0072173B" w:rsidRPr="000D700E" w:rsidRDefault="0072173B" w:rsidP="006D2089">
      <w:pPr>
        <w:autoSpaceDE w:val="0"/>
        <w:autoSpaceDN w:val="0"/>
        <w:adjustRightInd w:val="0"/>
        <w:jc w:val="center"/>
        <w:outlineLvl w:val="1"/>
        <w:rPr>
          <w:b/>
        </w:rPr>
      </w:pPr>
      <w:r w:rsidRPr="000D700E">
        <w:rPr>
          <w:b/>
        </w:rPr>
        <w:t>с заключенными соглашениями в целях материально-технического</w:t>
      </w:r>
    </w:p>
    <w:p w:rsidR="0072173B" w:rsidRPr="000D700E" w:rsidRDefault="0072173B" w:rsidP="006D2089">
      <w:pPr>
        <w:autoSpaceDE w:val="0"/>
        <w:autoSpaceDN w:val="0"/>
        <w:adjustRightInd w:val="0"/>
        <w:jc w:val="center"/>
        <w:outlineLvl w:val="1"/>
        <w:rPr>
          <w:b/>
        </w:rPr>
      </w:pPr>
      <w:r w:rsidRPr="000D700E">
        <w:rPr>
          <w:b/>
        </w:rPr>
        <w:t xml:space="preserve">и организационного обеспечения </w:t>
      </w:r>
    </w:p>
    <w:p w:rsidR="0072173B" w:rsidRPr="000D700E" w:rsidRDefault="0072173B" w:rsidP="006D2089">
      <w:pPr>
        <w:autoSpaceDE w:val="0"/>
        <w:autoSpaceDN w:val="0"/>
        <w:adjustRightInd w:val="0"/>
        <w:jc w:val="center"/>
        <w:outlineLvl w:val="1"/>
        <w:rPr>
          <w:b/>
        </w:rPr>
      </w:pPr>
    </w:p>
    <w:p w:rsidR="0072173B" w:rsidRPr="000D700E" w:rsidRDefault="005003D2" w:rsidP="006D2089">
      <w:pPr>
        <w:tabs>
          <w:tab w:val="left" w:pos="1276"/>
        </w:tabs>
        <w:autoSpaceDE w:val="0"/>
        <w:autoSpaceDN w:val="0"/>
        <w:adjustRightInd w:val="0"/>
        <w:ind w:firstLine="709"/>
        <w:jc w:val="both"/>
        <w:outlineLvl w:val="1"/>
      </w:pPr>
      <w:r w:rsidRPr="000D700E">
        <w:t>5</w:t>
      </w:r>
      <w:r w:rsidR="0072173B" w:rsidRPr="000D700E">
        <w:t>.1.</w:t>
      </w:r>
      <w:r w:rsidR="0072173B" w:rsidRPr="000D700E">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0D700E">
        <w:rPr>
          <w:b/>
        </w:rPr>
        <w:t xml:space="preserve"> </w:t>
      </w:r>
      <w:r w:rsidR="0072173B" w:rsidRPr="000D700E">
        <w:t xml:space="preserve">(далее </w:t>
      </w:r>
      <w:r w:rsidR="0098478C" w:rsidRPr="000D700E">
        <w:t xml:space="preserve">в настоящем Порядке </w:t>
      </w:r>
      <w:r w:rsidR="0072173B" w:rsidRPr="000D700E">
        <w:t>– межбюджетные трансферты).</w:t>
      </w:r>
    </w:p>
    <w:p w:rsidR="0072173B" w:rsidRPr="000D700E" w:rsidRDefault="005003D2" w:rsidP="006D2089">
      <w:pPr>
        <w:tabs>
          <w:tab w:val="left" w:pos="1276"/>
        </w:tabs>
        <w:autoSpaceDE w:val="0"/>
        <w:autoSpaceDN w:val="0"/>
        <w:adjustRightInd w:val="0"/>
        <w:ind w:firstLine="709"/>
        <w:jc w:val="both"/>
        <w:outlineLvl w:val="1"/>
      </w:pPr>
      <w:r w:rsidRPr="000D700E">
        <w:t>5</w:t>
      </w:r>
      <w:r w:rsidR="0072173B" w:rsidRPr="000D700E">
        <w:t>.2.</w:t>
      </w:r>
      <w:r w:rsidR="0072173B" w:rsidRPr="000D700E">
        <w:tab/>
        <w:t>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соответствии с заключенными соглашениями. по:</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Default="0072173B" w:rsidP="006D2089">
      <w:pPr>
        <w:tabs>
          <w:tab w:val="left" w:pos="993"/>
        </w:tabs>
        <w:autoSpaceDE w:val="0"/>
        <w:autoSpaceDN w:val="0"/>
        <w:adjustRightInd w:val="0"/>
        <w:ind w:firstLine="709"/>
        <w:jc w:val="both"/>
        <w:outlineLvl w:val="1"/>
      </w:pPr>
      <w:r w:rsidRPr="000D700E">
        <w:t>-</w:t>
      </w:r>
      <w:r w:rsidRPr="000D700E">
        <w:tab/>
        <w:t>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AC2FFE" w:rsidRPr="003610F5">
        <w:t>,</w:t>
      </w:r>
      <w:r w:rsidR="00AC2FFE">
        <w:t xml:space="preserve"> </w:t>
      </w:r>
      <w:r w:rsidR="00AC2FFE" w:rsidRPr="003610F5">
        <w:rPr>
          <w:rFonts w:eastAsiaTheme="minorHAnsi"/>
          <w:lang w:eastAsia="en-US"/>
        </w:rPr>
        <w:t>организация дорожного движения</w:t>
      </w:r>
      <w:r w:rsidRPr="000D700E">
        <w:t>,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A4798" w:rsidRPr="000D700E" w:rsidRDefault="00DA4798" w:rsidP="006D2089">
      <w:pPr>
        <w:tabs>
          <w:tab w:val="left" w:pos="993"/>
        </w:tabs>
        <w:autoSpaceDE w:val="0"/>
        <w:autoSpaceDN w:val="0"/>
        <w:adjustRightInd w:val="0"/>
        <w:ind w:firstLine="709"/>
        <w:jc w:val="both"/>
        <w:outlineLvl w:val="1"/>
      </w:pPr>
      <w:r w:rsidRPr="00DA4798">
        <w:t>-</w:t>
      </w:r>
      <w:r w:rsidRPr="00DA4798">
        <w:tab/>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w:t>
      </w:r>
      <w:r w:rsidRPr="00DA4798">
        <w:lastRenderedPageBreak/>
        <w:t>Федерации</w:t>
      </w:r>
      <w:r>
        <w:t>, в отношении отдельных автомобильных дорог местного значения общего пользования;</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 xml:space="preserve">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w:t>
      </w:r>
      <w:r w:rsidRPr="002A24AF">
        <w:t>осуществлению муниципального жилищного контроля (в части внеплановых проверок), а</w:t>
      </w:r>
      <w:r w:rsidRPr="000D700E">
        <w:t xml:space="preserve"> также иных полномочий органов местного самоуправления в соответствии с жилищным законодательством;</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 xml:space="preserve">участию в организации деятельности </w:t>
      </w:r>
      <w:r w:rsidR="00AC2FFE">
        <w:t xml:space="preserve">по накоплению </w:t>
      </w:r>
      <w:r w:rsidR="00AC2FFE" w:rsidRPr="00A52498">
        <w:t xml:space="preserve">(в том числе раздельному </w:t>
      </w:r>
      <w:r w:rsidR="00AC2FFE">
        <w:t>накоплению</w:t>
      </w:r>
      <w:r w:rsidR="00AC2FFE" w:rsidRPr="00A52498">
        <w:t>)</w:t>
      </w:r>
      <w:r w:rsidR="00AC2FFE">
        <w:t xml:space="preserve"> </w:t>
      </w:r>
      <w:r w:rsidRPr="000D700E">
        <w:t>и транспортированию твердых коммунальных отходов;</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организации ритуальных услуг и содержанию мест захоронения;</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предоставлению помещения для работы на обслуживаемом административном участке поселения сотруднику, замещающему должность учас</w:t>
      </w:r>
      <w:r w:rsidR="00DA4798">
        <w:t>ткового уполномоченного полиции.</w:t>
      </w:r>
    </w:p>
    <w:p w:rsidR="00DA4798" w:rsidRDefault="0098478C" w:rsidP="006D2089">
      <w:pPr>
        <w:tabs>
          <w:tab w:val="left" w:pos="1276"/>
        </w:tabs>
        <w:autoSpaceDE w:val="0"/>
        <w:autoSpaceDN w:val="0"/>
        <w:adjustRightInd w:val="0"/>
        <w:ind w:firstLine="709"/>
        <w:jc w:val="both"/>
        <w:outlineLvl w:val="1"/>
      </w:pPr>
      <w:r w:rsidRPr="00A26D2B">
        <w:t>5.3.</w:t>
      </w:r>
      <w:r w:rsidRPr="00A26D2B">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w:t>
      </w:r>
      <w:r w:rsidR="00DA4798">
        <w:t>20</w:t>
      </w:r>
      <w:r w:rsidR="000D700E" w:rsidRPr="00A26D2B">
        <w:t xml:space="preserve"> год и плановый период 202</w:t>
      </w:r>
      <w:r w:rsidR="00DA4798">
        <w:t>1</w:t>
      </w:r>
      <w:r w:rsidRPr="00A26D2B">
        <w:t xml:space="preserve"> и 202</w:t>
      </w:r>
      <w:r w:rsidR="00DA4798">
        <w:t>2</w:t>
      </w:r>
      <w:r w:rsidRPr="00A26D2B">
        <w:t xml:space="preserve"> годов, составляет</w:t>
      </w:r>
      <w:r w:rsidR="00DA4798">
        <w:t>:</w:t>
      </w:r>
    </w:p>
    <w:p w:rsidR="0098478C" w:rsidRDefault="00DA4798" w:rsidP="00DA4798">
      <w:pPr>
        <w:tabs>
          <w:tab w:val="left" w:pos="993"/>
        </w:tabs>
        <w:autoSpaceDE w:val="0"/>
        <w:autoSpaceDN w:val="0"/>
        <w:adjustRightInd w:val="0"/>
        <w:ind w:firstLine="709"/>
        <w:jc w:val="both"/>
        <w:outlineLvl w:val="1"/>
      </w:pPr>
      <w:r>
        <w:t>-</w:t>
      </w:r>
      <w:r>
        <w:tab/>
        <w:t xml:space="preserve">для сельских поселений, расположенных в районах Крайнего Севера, </w:t>
      </w:r>
      <w:r>
        <w:br/>
        <w:t>1 699</w:t>
      </w:r>
      <w:r w:rsidR="0098478C" w:rsidRPr="00A26D2B">
        <w:t>,</w:t>
      </w:r>
      <w:r>
        <w:t>0 тыс. рублей;</w:t>
      </w:r>
    </w:p>
    <w:p w:rsidR="00DA4798" w:rsidRPr="00A26D2B" w:rsidRDefault="00DA4798" w:rsidP="00DA4798">
      <w:pPr>
        <w:tabs>
          <w:tab w:val="left" w:pos="993"/>
        </w:tabs>
        <w:autoSpaceDE w:val="0"/>
        <w:autoSpaceDN w:val="0"/>
        <w:adjustRightInd w:val="0"/>
        <w:ind w:firstLine="709"/>
        <w:jc w:val="both"/>
        <w:outlineLvl w:val="1"/>
      </w:pPr>
      <w:r>
        <w:t>-</w:t>
      </w:r>
      <w:r>
        <w:tab/>
        <w:t>для сельских поселений, расположенных в местностях, приравненных к районам Крайнего Севера, 1 343,5 тыс. рублей.</w:t>
      </w:r>
    </w:p>
    <w:p w:rsidR="0072173B" w:rsidRPr="00A26D2B" w:rsidRDefault="005003D2" w:rsidP="006D2089">
      <w:pPr>
        <w:tabs>
          <w:tab w:val="left" w:pos="1276"/>
        </w:tabs>
        <w:autoSpaceDE w:val="0"/>
        <w:autoSpaceDN w:val="0"/>
        <w:adjustRightInd w:val="0"/>
        <w:ind w:firstLine="709"/>
        <w:jc w:val="both"/>
        <w:outlineLvl w:val="1"/>
      </w:pPr>
      <w:r w:rsidRPr="00A26D2B">
        <w:t>5</w:t>
      </w:r>
      <w:r w:rsidR="0072173B" w:rsidRPr="00A26D2B">
        <w:t>.</w:t>
      </w:r>
      <w:r w:rsidR="0098478C" w:rsidRPr="00A26D2B">
        <w:t>4</w:t>
      </w:r>
      <w:r w:rsidR="0072173B" w:rsidRPr="00A26D2B">
        <w:t>.</w:t>
      </w:r>
      <w:r w:rsidR="0072173B" w:rsidRPr="00A26D2B">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A26D2B" w:rsidRDefault="005003D2" w:rsidP="006D2089">
      <w:pPr>
        <w:tabs>
          <w:tab w:val="left" w:pos="1260"/>
        </w:tabs>
        <w:autoSpaceDE w:val="0"/>
        <w:autoSpaceDN w:val="0"/>
        <w:adjustRightInd w:val="0"/>
        <w:ind w:right="-6" w:firstLine="720"/>
        <w:jc w:val="both"/>
      </w:pPr>
      <w:r w:rsidRPr="00A26D2B">
        <w:t>5</w:t>
      </w:r>
      <w:r w:rsidR="0098478C" w:rsidRPr="00A26D2B">
        <w:t>.5</w:t>
      </w:r>
      <w:r w:rsidR="0072173B" w:rsidRPr="00A26D2B">
        <w:t>.</w:t>
      </w:r>
      <w:r w:rsidR="0072173B" w:rsidRPr="00A26D2B">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rsidRPr="00A26D2B">
        <w:t xml:space="preserve"> в настоящем Порядке</w:t>
      </w:r>
      <w:r w:rsidR="0072173B" w:rsidRPr="00A26D2B">
        <w:t xml:space="preserve"> – управление по инфраструктурному развитию).</w:t>
      </w:r>
    </w:p>
    <w:p w:rsidR="0072173B" w:rsidRPr="00A26D2B" w:rsidRDefault="0072173B" w:rsidP="006D2089">
      <w:pPr>
        <w:tabs>
          <w:tab w:val="left" w:pos="1260"/>
        </w:tabs>
        <w:autoSpaceDE w:val="0"/>
        <w:autoSpaceDN w:val="0"/>
        <w:adjustRightInd w:val="0"/>
        <w:ind w:right="-6" w:firstLine="720"/>
        <w:jc w:val="both"/>
      </w:pPr>
      <w:r w:rsidRPr="00A26D2B">
        <w:t>Управлением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A26D2B">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A26D2B">
        <w:t>.</w:t>
      </w:r>
    </w:p>
    <w:p w:rsidR="0072173B" w:rsidRPr="00097F64" w:rsidRDefault="005003D2" w:rsidP="006D2089">
      <w:pPr>
        <w:tabs>
          <w:tab w:val="left" w:pos="1260"/>
        </w:tabs>
        <w:autoSpaceDE w:val="0"/>
        <w:autoSpaceDN w:val="0"/>
        <w:adjustRightInd w:val="0"/>
        <w:ind w:right="-6" w:firstLine="720"/>
        <w:jc w:val="both"/>
      </w:pPr>
      <w:r w:rsidRPr="00097F64">
        <w:t>5</w:t>
      </w:r>
      <w:r w:rsidR="0098478C" w:rsidRPr="00097F64">
        <w:t>.6</w:t>
      </w:r>
      <w:r w:rsidR="0072173B" w:rsidRPr="00097F64">
        <w:t>.</w:t>
      </w:r>
      <w:r w:rsidR="0072173B" w:rsidRPr="00097F64">
        <w:tab/>
        <w:t>Межбюджетные трансферты перечисляются управлением по инфраструктурному развитию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№40101 «Доходы, распределяемые органами Федерального казначейства между уровнями бюджетной системы Российской Федерации».</w:t>
      </w:r>
    </w:p>
    <w:p w:rsidR="0072173B" w:rsidRPr="00097F64" w:rsidRDefault="0072173B" w:rsidP="006D2089">
      <w:pPr>
        <w:tabs>
          <w:tab w:val="left" w:pos="1260"/>
        </w:tabs>
        <w:autoSpaceDE w:val="0"/>
        <w:autoSpaceDN w:val="0"/>
        <w:adjustRightInd w:val="0"/>
        <w:ind w:firstLine="709"/>
        <w:jc w:val="both"/>
      </w:pPr>
      <w:r w:rsidRPr="00097F64">
        <w:t>Межбюджетные трансферты отражаются в доходах бюджетов поселений по коду бюджетной классификации Российской Федерации 000 2 02 4</w:t>
      </w:r>
      <w:r w:rsidR="008549F3" w:rsidRPr="00097F64">
        <w:t>0</w:t>
      </w:r>
      <w:r w:rsidRPr="00097F64">
        <w:t>014 10 0000 15</w:t>
      </w:r>
      <w:r w:rsidR="00756ADC">
        <w:t>0</w:t>
      </w:r>
      <w:r w:rsidRPr="00097F64">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097F64" w:rsidRDefault="005003D2" w:rsidP="006D2089">
      <w:pPr>
        <w:tabs>
          <w:tab w:val="left" w:pos="1260"/>
        </w:tabs>
        <w:autoSpaceDE w:val="0"/>
        <w:autoSpaceDN w:val="0"/>
        <w:adjustRightInd w:val="0"/>
        <w:ind w:firstLine="709"/>
        <w:jc w:val="both"/>
      </w:pPr>
      <w:r w:rsidRPr="00097F64">
        <w:t>5</w:t>
      </w:r>
      <w:r w:rsidR="0098478C" w:rsidRPr="00097F64">
        <w:t>.7</w:t>
      </w:r>
      <w:r w:rsidR="0072173B" w:rsidRPr="00097F64">
        <w:t>.</w:t>
      </w:r>
      <w:r w:rsidR="0072173B" w:rsidRPr="00097F64">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w:t>
      </w:r>
      <w:r w:rsidR="0072173B" w:rsidRPr="00097F64">
        <w:lastRenderedPageBreak/>
        <w:t>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DA4798">
        <w:t>20</w:t>
      </w:r>
      <w:r w:rsidR="0072173B" w:rsidRPr="00097F64">
        <w:t xml:space="preserve"> год и плановый период 20</w:t>
      </w:r>
      <w:r w:rsidR="00097F64" w:rsidRPr="00097F64">
        <w:t>2</w:t>
      </w:r>
      <w:r w:rsidR="00DA4798">
        <w:t>1</w:t>
      </w:r>
      <w:r w:rsidR="0072173B" w:rsidRPr="00097F64">
        <w:t xml:space="preserve"> и 20</w:t>
      </w:r>
      <w:r w:rsidR="0098478C" w:rsidRPr="00097F64">
        <w:t>2</w:t>
      </w:r>
      <w:r w:rsidR="00DA4798">
        <w:t>2</w:t>
      </w:r>
      <w:r w:rsidR="0072173B" w:rsidRPr="00097F64">
        <w:t xml:space="preserve"> годов».</w:t>
      </w:r>
    </w:p>
    <w:p w:rsidR="0072173B" w:rsidRPr="00097F64" w:rsidRDefault="005003D2" w:rsidP="006D2089">
      <w:pPr>
        <w:tabs>
          <w:tab w:val="left" w:pos="1260"/>
        </w:tabs>
        <w:autoSpaceDE w:val="0"/>
        <w:autoSpaceDN w:val="0"/>
        <w:adjustRightInd w:val="0"/>
        <w:ind w:firstLine="709"/>
        <w:jc w:val="both"/>
      </w:pPr>
      <w:r w:rsidRPr="00097F64">
        <w:t>5</w:t>
      </w:r>
      <w:r w:rsidR="0072173B" w:rsidRPr="00097F64">
        <w:t>.</w:t>
      </w:r>
      <w:r w:rsidR="0098478C" w:rsidRPr="00097F64">
        <w:t>8</w:t>
      </w:r>
      <w:r w:rsidR="0072173B" w:rsidRPr="00097F64">
        <w:t>.</w:t>
      </w:r>
      <w:r w:rsidR="0072173B" w:rsidRPr="00097F64">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097F64" w:rsidRDefault="005003D2" w:rsidP="006D2089">
      <w:pPr>
        <w:tabs>
          <w:tab w:val="left" w:pos="1260"/>
        </w:tabs>
        <w:autoSpaceDE w:val="0"/>
        <w:autoSpaceDN w:val="0"/>
        <w:adjustRightInd w:val="0"/>
        <w:ind w:firstLine="709"/>
        <w:jc w:val="both"/>
      </w:pPr>
      <w:r w:rsidRPr="00097F64">
        <w:t>5</w:t>
      </w:r>
      <w:r w:rsidR="0098478C" w:rsidRPr="00097F64">
        <w:t>.9</w:t>
      </w:r>
      <w:r w:rsidR="0072173B" w:rsidRPr="00097F64">
        <w:t>.</w:t>
      </w:r>
      <w:r w:rsidR="0072173B" w:rsidRPr="00097F64">
        <w:tab/>
        <w:t>Органы местного самоуправления сельских</w:t>
      </w:r>
      <w:r w:rsidR="00A57E56" w:rsidRPr="00097F64">
        <w:t xml:space="preserve"> поселений</w:t>
      </w:r>
      <w:r w:rsidR="0072173B" w:rsidRPr="00097F64">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097F64" w:rsidRDefault="005003D2" w:rsidP="006D2089">
      <w:pPr>
        <w:tabs>
          <w:tab w:val="left" w:pos="1260"/>
        </w:tabs>
        <w:autoSpaceDE w:val="0"/>
        <w:autoSpaceDN w:val="0"/>
        <w:adjustRightInd w:val="0"/>
        <w:ind w:firstLine="709"/>
        <w:jc w:val="both"/>
      </w:pPr>
      <w:r w:rsidRPr="00097F64">
        <w:t>5</w:t>
      </w:r>
      <w:r w:rsidR="0098478C" w:rsidRPr="00097F64">
        <w:t>.10</w:t>
      </w:r>
      <w:r w:rsidR="0072173B" w:rsidRPr="00097F64">
        <w:t>.</w:t>
      </w:r>
      <w:r w:rsidR="0072173B" w:rsidRPr="00097F64">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097F64">
        <w:t xml:space="preserve">бюджетным </w:t>
      </w:r>
      <w:r w:rsidR="0072173B" w:rsidRPr="00097F64">
        <w:t>законодательством Российской Федерации.</w:t>
      </w:r>
    </w:p>
    <w:p w:rsidR="00374779" w:rsidRPr="00097F64" w:rsidRDefault="005003D2" w:rsidP="006D2089">
      <w:pPr>
        <w:tabs>
          <w:tab w:val="left" w:pos="1260"/>
        </w:tabs>
        <w:autoSpaceDE w:val="0"/>
        <w:autoSpaceDN w:val="0"/>
        <w:adjustRightInd w:val="0"/>
        <w:ind w:firstLine="709"/>
        <w:jc w:val="both"/>
      </w:pPr>
      <w:r w:rsidRPr="00097F64">
        <w:t>5</w:t>
      </w:r>
      <w:r w:rsidR="0072173B" w:rsidRPr="00097F64">
        <w:t>.1</w:t>
      </w:r>
      <w:r w:rsidR="0098478C" w:rsidRPr="00097F64">
        <w:t>1</w:t>
      </w:r>
      <w:r w:rsidR="0072173B" w:rsidRPr="00097F64">
        <w:t>.</w:t>
      </w:r>
      <w:r w:rsidR="0072173B" w:rsidRPr="00097F64">
        <w:tab/>
      </w:r>
      <w:r w:rsidR="0098478C" w:rsidRPr="00097F64">
        <w:t xml:space="preserve">Контроль за целевым использованием межбюджетных трансфертов осуществляют органы местного самоуправления </w:t>
      </w:r>
      <w:r w:rsidR="009A59FE" w:rsidRPr="00097F64">
        <w:t xml:space="preserve">сельских </w:t>
      </w:r>
      <w:r w:rsidR="0098478C" w:rsidRPr="00097F64">
        <w:t>поселений</w:t>
      </w:r>
      <w:r w:rsidR="00E62209" w:rsidRPr="00097F64">
        <w:t>, являющиеся получателями межбюджетных трансфертов</w:t>
      </w:r>
      <w:r w:rsidR="0098478C" w:rsidRPr="00097F64">
        <w:t xml:space="preserve">, </w:t>
      </w:r>
      <w:r w:rsidR="009A59FE" w:rsidRPr="00097F64">
        <w:t>управление по инфраструктурному развитию</w:t>
      </w:r>
      <w:r w:rsidR="0098478C" w:rsidRPr="00097F64">
        <w:t>, органы муниципального финансового контроля муниципального образования «Приморский муниципальный район»</w:t>
      </w:r>
      <w:r w:rsidR="0072173B" w:rsidRPr="00097F64">
        <w:t>.</w:t>
      </w:r>
    </w:p>
    <w:p w:rsidR="00E62209" w:rsidRPr="00097F64" w:rsidRDefault="00565B59" w:rsidP="006D2089">
      <w:pPr>
        <w:tabs>
          <w:tab w:val="left" w:pos="1260"/>
        </w:tabs>
        <w:autoSpaceDE w:val="0"/>
        <w:autoSpaceDN w:val="0"/>
        <w:adjustRightInd w:val="0"/>
        <w:ind w:firstLine="709"/>
        <w:jc w:val="both"/>
      </w:pPr>
      <w:r w:rsidRPr="00097F64">
        <w:t>5.12.</w:t>
      </w:r>
      <w:r w:rsidRPr="00097F6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097F64" w:rsidRDefault="00374779" w:rsidP="006D2089">
      <w:pPr>
        <w:pStyle w:val="2"/>
        <w:tabs>
          <w:tab w:val="clear" w:pos="1080"/>
          <w:tab w:val="left" w:pos="1260"/>
        </w:tabs>
        <w:rPr>
          <w:sz w:val="24"/>
          <w:szCs w:val="24"/>
        </w:rPr>
      </w:pPr>
    </w:p>
    <w:p w:rsidR="00FF6867" w:rsidRPr="00ED68F2" w:rsidRDefault="005003D2" w:rsidP="006D2089">
      <w:pPr>
        <w:autoSpaceDE w:val="0"/>
        <w:autoSpaceDN w:val="0"/>
        <w:adjustRightInd w:val="0"/>
        <w:jc w:val="center"/>
        <w:outlineLvl w:val="0"/>
        <w:rPr>
          <w:b/>
        </w:rPr>
      </w:pPr>
      <w:r w:rsidRPr="00ED68F2">
        <w:rPr>
          <w:b/>
        </w:rPr>
        <w:t>6</w:t>
      </w:r>
      <w:r w:rsidR="00FF6867" w:rsidRPr="00ED68F2">
        <w:rPr>
          <w:b/>
        </w:rPr>
        <w:t xml:space="preserve">. </w:t>
      </w:r>
      <w:bookmarkStart w:id="6" w:name="п06_дороги_в_границах"/>
      <w:bookmarkEnd w:id="6"/>
      <w:r w:rsidR="00FF6867" w:rsidRPr="00ED68F2">
        <w:rPr>
          <w:b/>
        </w:rPr>
        <w:t>Порядок</w:t>
      </w:r>
    </w:p>
    <w:p w:rsidR="00FF6867" w:rsidRPr="00ED68F2" w:rsidRDefault="00FF6867" w:rsidP="006D2089">
      <w:pPr>
        <w:tabs>
          <w:tab w:val="left" w:pos="900"/>
        </w:tabs>
        <w:ind w:firstLine="720"/>
        <w:jc w:val="center"/>
        <w:rPr>
          <w:rStyle w:val="a3"/>
          <w:b/>
          <w:color w:val="auto"/>
          <w:u w:val="none"/>
        </w:rPr>
      </w:pPr>
      <w:r w:rsidRPr="00ED68F2">
        <w:rPr>
          <w:b/>
        </w:rPr>
        <w:t>предоставления</w:t>
      </w:r>
      <w:r w:rsidRPr="00ED68F2">
        <w:rPr>
          <w:b/>
          <w:sz w:val="28"/>
          <w:szCs w:val="28"/>
        </w:rPr>
        <w:t xml:space="preserve"> </w:t>
      </w:r>
      <w:r w:rsidRPr="00ED68F2">
        <w:rPr>
          <w:rStyle w:val="a3"/>
          <w:b/>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w:t>
      </w:r>
      <w:r w:rsidR="003C2DB6" w:rsidRPr="00ED68F2">
        <w:rPr>
          <w:rStyle w:val="a3"/>
          <w:b/>
          <w:color w:val="auto"/>
          <w:u w:val="none"/>
        </w:rPr>
        <w:t xml:space="preserve">в границах населенных пунктов поселений </w:t>
      </w:r>
      <w:r w:rsidRPr="00ED68F2">
        <w:rPr>
          <w:rStyle w:val="a3"/>
          <w:b/>
          <w:color w:val="auto"/>
          <w:u w:val="none"/>
        </w:rPr>
        <w:t>за счет бюджетных ассигнований</w:t>
      </w:r>
      <w:r w:rsidR="006727B6" w:rsidRPr="00ED68F2">
        <w:rPr>
          <w:rStyle w:val="a3"/>
          <w:b/>
          <w:color w:val="auto"/>
          <w:u w:val="none"/>
        </w:rPr>
        <w:t xml:space="preserve"> муниципального дорожного фонда</w:t>
      </w:r>
    </w:p>
    <w:p w:rsidR="00FF6867" w:rsidRPr="00ED68F2" w:rsidRDefault="00FF6867" w:rsidP="006D2089">
      <w:pPr>
        <w:tabs>
          <w:tab w:val="left" w:pos="1134"/>
        </w:tabs>
        <w:autoSpaceDE w:val="0"/>
        <w:autoSpaceDN w:val="0"/>
        <w:adjustRightInd w:val="0"/>
        <w:ind w:firstLine="709"/>
        <w:jc w:val="both"/>
        <w:outlineLvl w:val="0"/>
        <w:rPr>
          <w:b/>
          <w:highlight w:val="cyan"/>
        </w:rPr>
      </w:pPr>
    </w:p>
    <w:p w:rsidR="00FF6867" w:rsidRPr="00ED68F2" w:rsidRDefault="005003D2" w:rsidP="006D2089">
      <w:pPr>
        <w:pStyle w:val="ConsPlusNormal"/>
        <w:tabs>
          <w:tab w:val="left" w:pos="1134"/>
        </w:tabs>
        <w:ind w:firstLine="709"/>
        <w:jc w:val="both"/>
        <w:rPr>
          <w:rFonts w:ascii="Times New Roman" w:hAnsi="Times New Roman" w:cs="Times New Roman"/>
          <w:bCs/>
          <w:sz w:val="24"/>
          <w:szCs w:val="24"/>
          <w:highlight w:val="cyan"/>
        </w:rPr>
      </w:pPr>
      <w:r w:rsidRPr="006A279E">
        <w:rPr>
          <w:rFonts w:ascii="Times New Roman" w:hAnsi="Times New Roman" w:cs="Times New Roman"/>
          <w:sz w:val="24"/>
          <w:szCs w:val="24"/>
        </w:rPr>
        <w:t>6</w:t>
      </w:r>
      <w:r w:rsidR="00FF6867" w:rsidRPr="006A279E">
        <w:rPr>
          <w:rFonts w:ascii="Times New Roman" w:hAnsi="Times New Roman" w:cs="Times New Roman"/>
          <w:sz w:val="24"/>
          <w:szCs w:val="24"/>
        </w:rPr>
        <w:t>.1.</w:t>
      </w:r>
      <w:r w:rsidR="00FF6867" w:rsidRPr="006A279E">
        <w:rPr>
          <w:rFonts w:ascii="Times New Roman" w:hAnsi="Times New Roman" w:cs="Times New Roman"/>
          <w:sz w:val="24"/>
          <w:szCs w:val="24"/>
        </w:rPr>
        <w:tab/>
      </w:r>
      <w:r w:rsidR="006624F1" w:rsidRPr="006A279E">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006624F1" w:rsidRPr="006A279E">
        <w:rPr>
          <w:rFonts w:ascii="Times New Roman" w:hAnsi="Times New Roman" w:cs="Times New Roman"/>
          <w:bCs/>
          <w:sz w:val="24"/>
          <w:szCs w:val="24"/>
        </w:rPr>
        <w:t>на</w:t>
      </w:r>
      <w:r w:rsidR="006624F1" w:rsidRPr="006A279E">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6624F1" w:rsidRPr="006A279E">
        <w:rPr>
          <w:rStyle w:val="a3"/>
          <w:rFonts w:ascii="Times New Roman" w:hAnsi="Times New Roman" w:cs="Times New Roman"/>
          <w:b/>
          <w:color w:val="auto"/>
          <w:sz w:val="24"/>
          <w:szCs w:val="24"/>
          <w:u w:val="none"/>
        </w:rPr>
        <w:t xml:space="preserve"> </w:t>
      </w:r>
      <w:r w:rsidR="006624F1" w:rsidRPr="006A279E">
        <w:rPr>
          <w:rFonts w:ascii="Times New Roman" w:hAnsi="Times New Roman" w:cs="Times New Roman"/>
          <w:sz w:val="24"/>
          <w:szCs w:val="24"/>
        </w:rPr>
        <w:t>в границах населенных пунктов поселений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81329D" w:rsidRPr="006A279E">
        <w:t xml:space="preserve"> </w:t>
      </w:r>
      <w:r w:rsidR="0081329D" w:rsidRPr="006A279E">
        <w:rPr>
          <w:rFonts w:ascii="Times New Roman" w:hAnsi="Times New Roman" w:cs="Times New Roman"/>
          <w:sz w:val="24"/>
          <w:szCs w:val="24"/>
        </w:rPr>
        <w:t>организация дорожного движения,</w:t>
      </w:r>
      <w:r w:rsidR="006624F1" w:rsidRPr="006A279E">
        <w:rPr>
          <w:rFonts w:ascii="Times New Roman" w:hAnsi="Times New Roman" w:cs="Times New Roman"/>
          <w:sz w:val="24"/>
          <w:szCs w:val="24"/>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r w:rsidR="006A279E" w:rsidRPr="006A279E">
        <w:rPr>
          <w:rFonts w:ascii="Times New Roman" w:hAnsi="Times New Roman" w:cs="Times New Roman"/>
          <w:sz w:val="24"/>
          <w:szCs w:val="24"/>
        </w:rPr>
        <w:t>за счет</w:t>
      </w:r>
      <w:r w:rsidR="006A279E" w:rsidRPr="003F74FE">
        <w:rPr>
          <w:rFonts w:ascii="Times New Roman" w:hAnsi="Times New Roman" w:cs="Times New Roman"/>
          <w:sz w:val="24"/>
          <w:szCs w:val="24"/>
        </w:rPr>
        <w:t xml:space="preserve">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w:t>
      </w:r>
      <w:r w:rsidR="006A279E">
        <w:rPr>
          <w:rFonts w:ascii="Times New Roman" w:hAnsi="Times New Roman" w:cs="Times New Roman"/>
          <w:sz w:val="24"/>
          <w:szCs w:val="24"/>
        </w:rPr>
        <w:t xml:space="preserve">в настоящем Порядке </w:t>
      </w:r>
      <w:r w:rsidR="006A279E" w:rsidRPr="003F74FE">
        <w:rPr>
          <w:rFonts w:ascii="Times New Roman" w:hAnsi="Times New Roman" w:cs="Times New Roman"/>
          <w:sz w:val="24"/>
          <w:szCs w:val="24"/>
        </w:rPr>
        <w:t>– межбюджетные трансферты).</w:t>
      </w:r>
    </w:p>
    <w:p w:rsidR="00FF6867" w:rsidRPr="00C77282" w:rsidRDefault="005003D2" w:rsidP="006D2089">
      <w:pPr>
        <w:tabs>
          <w:tab w:val="left" w:pos="1276"/>
        </w:tabs>
        <w:autoSpaceDE w:val="0"/>
        <w:autoSpaceDN w:val="0"/>
        <w:adjustRightInd w:val="0"/>
        <w:ind w:firstLine="709"/>
        <w:jc w:val="both"/>
        <w:outlineLvl w:val="0"/>
      </w:pPr>
      <w:r w:rsidRPr="00C77282">
        <w:t>6</w:t>
      </w:r>
      <w:r w:rsidR="00FF6867" w:rsidRPr="00C77282">
        <w:t>.2.</w:t>
      </w:r>
      <w:r w:rsidR="00FF6867" w:rsidRPr="00C77282">
        <w:tab/>
        <w:t xml:space="preserve">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w:t>
      </w:r>
      <w:r w:rsidR="00FF6867" w:rsidRPr="00C77282">
        <w:lastRenderedPageBreak/>
        <w:t>постановлением администрации муниципального образования «Приморский муниципальный район».</w:t>
      </w:r>
    </w:p>
    <w:p w:rsidR="00556410" w:rsidRPr="00C77282" w:rsidRDefault="005003D2" w:rsidP="006D2089">
      <w:pPr>
        <w:tabs>
          <w:tab w:val="left" w:pos="1276"/>
        </w:tabs>
        <w:autoSpaceDE w:val="0"/>
        <w:autoSpaceDN w:val="0"/>
        <w:adjustRightInd w:val="0"/>
        <w:ind w:firstLine="709"/>
        <w:jc w:val="both"/>
        <w:outlineLvl w:val="0"/>
      </w:pPr>
      <w:r w:rsidRPr="00C77282">
        <w:t>6</w:t>
      </w:r>
      <w:r w:rsidR="00FF6867" w:rsidRPr="00C77282">
        <w:t>.3.</w:t>
      </w:r>
      <w:r w:rsidR="00FF6867" w:rsidRPr="00C77282">
        <w:tab/>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t xml:space="preserve">в настоящем Порядке </w:t>
      </w:r>
      <w:r w:rsidR="00FF6867" w:rsidRPr="00C77282">
        <w:t>– управление по инфраструктурному развитию) в соответствии со сводной бюджетной росписью районного бюджета и утвержденными лимитами бюджетных</w:t>
      </w:r>
      <w:r w:rsidR="00EE2C0F" w:rsidRPr="00C77282">
        <w:t xml:space="preserve"> обязательств.</w:t>
      </w:r>
    </w:p>
    <w:p w:rsidR="00FF6867" w:rsidRPr="00C77282" w:rsidRDefault="005003D2" w:rsidP="006D2089">
      <w:pPr>
        <w:tabs>
          <w:tab w:val="left" w:pos="1276"/>
        </w:tabs>
        <w:autoSpaceDE w:val="0"/>
        <w:autoSpaceDN w:val="0"/>
        <w:adjustRightInd w:val="0"/>
        <w:ind w:firstLine="709"/>
        <w:jc w:val="both"/>
        <w:outlineLvl w:val="0"/>
      </w:pPr>
      <w:r w:rsidRPr="00C77282">
        <w:t>6</w:t>
      </w:r>
      <w:r w:rsidR="00FF6867" w:rsidRPr="00C77282">
        <w:t>.4.</w:t>
      </w:r>
      <w:r w:rsidR="00FF6867" w:rsidRPr="00C77282">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r w:rsidR="00556410" w:rsidRPr="00C77282">
        <w:t>.</w:t>
      </w:r>
    </w:p>
    <w:p w:rsidR="00FF6867" w:rsidRPr="00C77282" w:rsidRDefault="005003D2" w:rsidP="006D2089">
      <w:pPr>
        <w:tabs>
          <w:tab w:val="left" w:pos="1276"/>
        </w:tabs>
        <w:ind w:firstLine="708"/>
        <w:jc w:val="both"/>
      </w:pPr>
      <w:r w:rsidRPr="00C77282">
        <w:t>6</w:t>
      </w:r>
      <w:r w:rsidR="00FF6867" w:rsidRPr="00C77282">
        <w:t>.5.</w:t>
      </w:r>
      <w:r w:rsidR="00FF6867" w:rsidRPr="00C77282">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FF6867" w:rsidRPr="00C77282" w:rsidRDefault="00FF6867" w:rsidP="006D2089">
      <w:pPr>
        <w:tabs>
          <w:tab w:val="left" w:pos="1276"/>
        </w:tabs>
        <w:ind w:firstLine="708"/>
        <w:jc w:val="both"/>
      </w:pPr>
      <w:r w:rsidRPr="00C77282">
        <w:t>Межбюджетные трансферты отражаются в доходах бюджетов поселений по коду бюджетной классификации Российской Федерации 000 2 02 4</w:t>
      </w:r>
      <w:r w:rsidR="008549F3" w:rsidRPr="00C77282">
        <w:t>0</w:t>
      </w:r>
      <w:r w:rsidRPr="00C77282">
        <w:t>014 10 0000 15</w:t>
      </w:r>
      <w:r w:rsidR="00756ADC" w:rsidRPr="00C77282">
        <w:t>0</w:t>
      </w:r>
      <w:r w:rsidRPr="00C77282">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F6867" w:rsidRPr="00C77282" w:rsidRDefault="005003D2" w:rsidP="006D2089">
      <w:pPr>
        <w:tabs>
          <w:tab w:val="left" w:pos="1276"/>
        </w:tabs>
        <w:ind w:firstLine="708"/>
        <w:jc w:val="both"/>
      </w:pPr>
      <w:r w:rsidRPr="00C77282">
        <w:t>6</w:t>
      </w:r>
      <w:r w:rsidR="00FF6867" w:rsidRPr="00C77282">
        <w:t>.6.</w:t>
      </w:r>
      <w:r w:rsidR="00FF6867" w:rsidRPr="00C77282">
        <w:tab/>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w:t>
      </w:r>
      <w:r w:rsidR="001A5DAD" w:rsidRPr="00C77282">
        <w:t>–</w:t>
      </w:r>
      <w:r w:rsidR="00FF6867" w:rsidRPr="00C77282">
        <w:t xml:space="preserve">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rsidR="00C77282" w:rsidRPr="00C77282">
        <w:t xml:space="preserve">20 </w:t>
      </w:r>
      <w:r w:rsidR="00FF6867" w:rsidRPr="00C77282">
        <w:t>год и плановый период 20</w:t>
      </w:r>
      <w:r w:rsidR="00C77282" w:rsidRPr="00C77282">
        <w:t>21</w:t>
      </w:r>
      <w:r w:rsidR="00EE2C0F" w:rsidRPr="00C77282">
        <w:t xml:space="preserve"> и 202</w:t>
      </w:r>
      <w:r w:rsidR="00C77282" w:rsidRPr="00C77282">
        <w:t>2</w:t>
      </w:r>
      <w:r w:rsidR="00FF6867" w:rsidRPr="00C77282">
        <w:t xml:space="preserve"> годов».</w:t>
      </w:r>
    </w:p>
    <w:p w:rsidR="00FF6867" w:rsidRPr="00C77282" w:rsidRDefault="005003D2" w:rsidP="006D2089">
      <w:pPr>
        <w:tabs>
          <w:tab w:val="left" w:pos="1260"/>
        </w:tabs>
        <w:autoSpaceDE w:val="0"/>
        <w:autoSpaceDN w:val="0"/>
        <w:adjustRightInd w:val="0"/>
        <w:ind w:firstLine="709"/>
        <w:jc w:val="both"/>
      </w:pPr>
      <w:r w:rsidRPr="00C77282">
        <w:t>6</w:t>
      </w:r>
      <w:r w:rsidR="00FF6867" w:rsidRPr="00C77282">
        <w:t>.7.</w:t>
      </w:r>
      <w:r w:rsidR="00FF6867" w:rsidRPr="00C77282">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6867" w:rsidRPr="00C77282" w:rsidRDefault="005003D2" w:rsidP="006D2089">
      <w:pPr>
        <w:tabs>
          <w:tab w:val="left" w:pos="1276"/>
        </w:tabs>
        <w:ind w:firstLine="708"/>
        <w:jc w:val="both"/>
      </w:pPr>
      <w:r w:rsidRPr="00C77282">
        <w:t>6</w:t>
      </w:r>
      <w:r w:rsidR="00FF6867" w:rsidRPr="00C77282">
        <w:t>.8.</w:t>
      </w:r>
      <w:r w:rsidR="00FF6867" w:rsidRPr="00C77282">
        <w:tab/>
      </w:r>
      <w:r w:rsidR="00A331AC" w:rsidRPr="00C77282">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00FF6867" w:rsidRPr="00C77282">
        <w:t>.</w:t>
      </w:r>
    </w:p>
    <w:p w:rsidR="00FF6867" w:rsidRPr="00C77282" w:rsidRDefault="005003D2" w:rsidP="006D2089">
      <w:pPr>
        <w:tabs>
          <w:tab w:val="left" w:pos="1276"/>
        </w:tabs>
        <w:ind w:firstLine="708"/>
        <w:jc w:val="both"/>
      </w:pPr>
      <w:r w:rsidRPr="00C77282">
        <w:t>6</w:t>
      </w:r>
      <w:r w:rsidR="00FF6867" w:rsidRPr="00C77282">
        <w:t>.9.</w:t>
      </w:r>
      <w:r w:rsidR="00FF6867" w:rsidRPr="00C77282">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9391D" w:rsidRDefault="005003D2" w:rsidP="006D2089">
      <w:pPr>
        <w:tabs>
          <w:tab w:val="left" w:pos="1260"/>
        </w:tabs>
        <w:ind w:firstLine="708"/>
        <w:jc w:val="both"/>
      </w:pPr>
      <w:r w:rsidRPr="00C77282">
        <w:t>6</w:t>
      </w:r>
      <w:r w:rsidR="00FF6867" w:rsidRPr="00C77282">
        <w:t>.10.</w:t>
      </w:r>
      <w:r w:rsidR="00FF6867" w:rsidRPr="00C77282">
        <w:tab/>
      </w:r>
      <w:r w:rsidR="0039391D" w:rsidRPr="00097F64">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FF54F7" w:rsidRPr="00C77282" w:rsidRDefault="00FF54F7" w:rsidP="006D2089">
      <w:pPr>
        <w:tabs>
          <w:tab w:val="left" w:pos="1260"/>
        </w:tabs>
        <w:ind w:firstLine="708"/>
        <w:jc w:val="both"/>
      </w:pPr>
      <w:r w:rsidRPr="00C77282">
        <w:t>6.11.</w:t>
      </w:r>
      <w:r w:rsidR="00E62209" w:rsidRPr="00C77282">
        <w:tab/>
      </w:r>
      <w:r w:rsidRPr="00C77282">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Pr="00ED68F2" w:rsidRDefault="00934A59" w:rsidP="006D2089">
      <w:pPr>
        <w:tabs>
          <w:tab w:val="left" w:pos="1260"/>
        </w:tabs>
        <w:ind w:firstLine="708"/>
        <w:jc w:val="both"/>
        <w:rPr>
          <w:highlight w:val="cyan"/>
        </w:rPr>
      </w:pPr>
    </w:p>
    <w:p w:rsidR="006624F1" w:rsidRPr="00ED68F2" w:rsidRDefault="006624F1" w:rsidP="006D2089">
      <w:pPr>
        <w:jc w:val="center"/>
        <w:rPr>
          <w:b/>
        </w:rPr>
      </w:pPr>
      <w:r w:rsidRPr="00ED68F2">
        <w:rPr>
          <w:b/>
        </w:rPr>
        <w:t xml:space="preserve">7. </w:t>
      </w:r>
      <w:bookmarkStart w:id="7" w:name="п07_ЖКХ_годовой"/>
      <w:bookmarkEnd w:id="7"/>
      <w:r w:rsidRPr="00ED68F2">
        <w:rPr>
          <w:b/>
        </w:rPr>
        <w:t>Порядок</w:t>
      </w:r>
    </w:p>
    <w:p w:rsidR="006624F1" w:rsidRPr="00ED68F2" w:rsidRDefault="006624F1" w:rsidP="006D2089">
      <w:pPr>
        <w:jc w:val="center"/>
        <w:rPr>
          <w:b/>
        </w:rPr>
      </w:pPr>
      <w:r w:rsidRPr="00ED68F2">
        <w:rPr>
          <w:b/>
        </w:rPr>
        <w:t>предоставления иных межбюджетных трансфертов бюджетам сельских</w:t>
      </w:r>
    </w:p>
    <w:p w:rsidR="006624F1" w:rsidRPr="00ED68F2" w:rsidRDefault="006624F1" w:rsidP="006D2089">
      <w:pPr>
        <w:autoSpaceDE w:val="0"/>
        <w:autoSpaceDN w:val="0"/>
        <w:adjustRightInd w:val="0"/>
        <w:ind w:firstLine="709"/>
        <w:jc w:val="center"/>
        <w:outlineLvl w:val="0"/>
        <w:rPr>
          <w:b/>
        </w:rPr>
      </w:pPr>
      <w:r w:rsidRPr="00ED68F2">
        <w:rPr>
          <w:b/>
        </w:rPr>
        <w:t xml:space="preserve">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w:t>
      </w:r>
      <w:r w:rsidR="0081329D" w:rsidRPr="00ED68F2">
        <w:rPr>
          <w:b/>
        </w:rPr>
        <w:t xml:space="preserve">по накоплению </w:t>
      </w:r>
      <w:r w:rsidRPr="00ED68F2">
        <w:rPr>
          <w:b/>
        </w:rPr>
        <w:t>и транспортированию твердых коммунальных отходов и содержание мест захоронений</w:t>
      </w:r>
    </w:p>
    <w:p w:rsidR="006624F1" w:rsidRPr="00ED68F2" w:rsidRDefault="006624F1" w:rsidP="006D2089">
      <w:pPr>
        <w:tabs>
          <w:tab w:val="left" w:pos="1260"/>
        </w:tabs>
        <w:autoSpaceDE w:val="0"/>
        <w:autoSpaceDN w:val="0"/>
        <w:adjustRightInd w:val="0"/>
        <w:ind w:firstLine="709"/>
        <w:jc w:val="both"/>
        <w:outlineLvl w:val="0"/>
        <w:rPr>
          <w:bCs/>
          <w:color w:val="000000"/>
          <w:highlight w:val="cyan"/>
        </w:rPr>
      </w:pPr>
    </w:p>
    <w:p w:rsidR="006624F1" w:rsidRPr="00D36585" w:rsidRDefault="006624F1" w:rsidP="006D2089">
      <w:pPr>
        <w:tabs>
          <w:tab w:val="left" w:pos="1134"/>
        </w:tabs>
        <w:autoSpaceDE w:val="0"/>
        <w:autoSpaceDN w:val="0"/>
        <w:adjustRightInd w:val="0"/>
        <w:ind w:firstLine="709"/>
        <w:jc w:val="both"/>
        <w:outlineLvl w:val="0"/>
      </w:pPr>
      <w:r w:rsidRPr="00D36585">
        <w:rPr>
          <w:bCs/>
          <w:color w:val="000000"/>
        </w:rPr>
        <w:t>7.1.</w:t>
      </w:r>
      <w:r w:rsidRPr="00D36585">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00D36585" w:rsidRPr="00D36585">
        <w:rPr>
          <w:bCs/>
        </w:rPr>
        <w:t>на</w:t>
      </w:r>
      <w:r w:rsidR="00D36585" w:rsidRPr="00D36585">
        <w:t xml:space="preserve"> осуществление части полномочий по решению вопросов местного значения в соответствии с заключенными соглашениями</w:t>
      </w:r>
      <w:r w:rsidRPr="00D36585">
        <w:t xml:space="preserve"> на поддержание жилищно-коммунальной отрасли сельских поселений, включая расходы </w:t>
      </w:r>
      <w:r w:rsidR="0081329D" w:rsidRPr="00D36585">
        <w:t xml:space="preserve">по накоплению </w:t>
      </w:r>
      <w:r w:rsidRPr="00D36585">
        <w:t xml:space="preserve">и транспортированию твердых коммунальных отходов и содержание мест захоронений (далее </w:t>
      </w:r>
      <w:r w:rsidR="00D756F4">
        <w:t xml:space="preserve">в настоящем Порядке </w:t>
      </w:r>
      <w:r w:rsidRPr="00D36585">
        <w:t>– межбюджетные трансферты).</w:t>
      </w:r>
    </w:p>
    <w:p w:rsidR="00D36585" w:rsidRPr="00D36585" w:rsidRDefault="00D36585" w:rsidP="006D2089">
      <w:pPr>
        <w:tabs>
          <w:tab w:val="left" w:pos="1134"/>
        </w:tabs>
        <w:autoSpaceDE w:val="0"/>
        <w:autoSpaceDN w:val="0"/>
        <w:adjustRightInd w:val="0"/>
        <w:ind w:firstLine="709"/>
        <w:jc w:val="both"/>
        <w:outlineLvl w:val="0"/>
        <w:rPr>
          <w:color w:val="000000"/>
        </w:rPr>
      </w:pPr>
      <w:r w:rsidRPr="00D36585">
        <w:t>7.2.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D36585" w:rsidRDefault="00D36585" w:rsidP="006D2089">
      <w:pPr>
        <w:tabs>
          <w:tab w:val="left" w:pos="1260"/>
        </w:tabs>
        <w:autoSpaceDE w:val="0"/>
        <w:autoSpaceDN w:val="0"/>
        <w:adjustRightInd w:val="0"/>
        <w:ind w:firstLine="709"/>
        <w:jc w:val="both"/>
        <w:outlineLvl w:val="0"/>
      </w:pPr>
      <w:r w:rsidRPr="00D36585">
        <w:t>7.3</w:t>
      </w:r>
      <w:r w:rsidR="006624F1" w:rsidRPr="00D36585">
        <w:t>.</w:t>
      </w:r>
      <w:r w:rsidR="006624F1" w:rsidRPr="00D3658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D756F4">
        <w:t xml:space="preserve"> в настоящем Порядке</w:t>
      </w:r>
      <w:r w:rsidR="006624F1" w:rsidRPr="00D36585">
        <w:t xml:space="preserve">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D36585" w:rsidRDefault="00D36585" w:rsidP="006D2089">
      <w:pPr>
        <w:tabs>
          <w:tab w:val="left" w:pos="1260"/>
        </w:tabs>
        <w:ind w:firstLine="708"/>
        <w:jc w:val="both"/>
      </w:pPr>
      <w:r w:rsidRPr="00D36585">
        <w:t>7.4</w:t>
      </w:r>
      <w:r w:rsidR="006624F1" w:rsidRPr="00D36585">
        <w:t>.</w:t>
      </w:r>
      <w:r w:rsidR="006624F1" w:rsidRPr="00D3658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D36585" w:rsidRDefault="00D36585" w:rsidP="006D2089">
      <w:pPr>
        <w:tabs>
          <w:tab w:val="left" w:pos="1276"/>
        </w:tabs>
        <w:ind w:firstLine="708"/>
        <w:jc w:val="both"/>
      </w:pPr>
      <w:r w:rsidRPr="00D36585">
        <w:t>7.5</w:t>
      </w:r>
      <w:r w:rsidR="006624F1" w:rsidRPr="00D36585">
        <w:t>.</w:t>
      </w:r>
      <w:r w:rsidR="006624F1" w:rsidRPr="00D36585">
        <w:tab/>
        <w:t>Межбюджетные трансферты отражаются в доходах бюджетов поселений по коду бюджетной классификации Российской Феде</w:t>
      </w:r>
      <w:r w:rsidR="00756ADC" w:rsidRPr="00D36585">
        <w:t>рации 000 2 02 40014 10 0000 150</w:t>
      </w:r>
      <w:r w:rsidR="006624F1" w:rsidRPr="00D3658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D36585" w:rsidRDefault="00D36585" w:rsidP="006D2089">
      <w:pPr>
        <w:tabs>
          <w:tab w:val="left" w:pos="1134"/>
        </w:tabs>
        <w:autoSpaceDE w:val="0"/>
        <w:autoSpaceDN w:val="0"/>
        <w:adjustRightInd w:val="0"/>
        <w:ind w:firstLine="709"/>
        <w:jc w:val="both"/>
        <w:outlineLvl w:val="0"/>
      </w:pPr>
      <w:r w:rsidRPr="00D36585">
        <w:t>7.6</w:t>
      </w:r>
      <w:r w:rsidR="006624F1" w:rsidRPr="00D36585">
        <w:t>.</w:t>
      </w:r>
      <w:r w:rsidR="006624F1" w:rsidRPr="00D36585">
        <w:tab/>
        <w:t xml:space="preserve">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w:t>
      </w:r>
      <w:r w:rsidR="0081329D" w:rsidRPr="00D36585">
        <w:t xml:space="preserve">по накоплению </w:t>
      </w:r>
      <w:r w:rsidR="006624F1" w:rsidRPr="00D36585">
        <w:t>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хозяйство»,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 на 20</w:t>
      </w:r>
      <w:r w:rsidRPr="00D36585">
        <w:t>20</w:t>
      </w:r>
      <w:r w:rsidR="006624F1" w:rsidRPr="00D36585">
        <w:t xml:space="preserve"> год и плановый период 20</w:t>
      </w:r>
      <w:r w:rsidR="00EE2C0F" w:rsidRPr="00D36585">
        <w:t>2</w:t>
      </w:r>
      <w:r w:rsidRPr="00D36585">
        <w:t>1</w:t>
      </w:r>
      <w:r w:rsidR="006624F1" w:rsidRPr="00D36585">
        <w:t xml:space="preserve"> и 20</w:t>
      </w:r>
      <w:r w:rsidR="00FF54F7" w:rsidRPr="00D36585">
        <w:t>2</w:t>
      </w:r>
      <w:r w:rsidRPr="00D36585">
        <w:t>2</w:t>
      </w:r>
      <w:r w:rsidR="006624F1" w:rsidRPr="00D36585">
        <w:t xml:space="preserve"> годов».</w:t>
      </w:r>
    </w:p>
    <w:p w:rsidR="006624F1" w:rsidRPr="00D36585" w:rsidRDefault="006624F1" w:rsidP="006D2089">
      <w:pPr>
        <w:tabs>
          <w:tab w:val="left" w:pos="1260"/>
        </w:tabs>
        <w:autoSpaceDE w:val="0"/>
        <w:autoSpaceDN w:val="0"/>
        <w:adjustRightInd w:val="0"/>
        <w:ind w:firstLine="709"/>
        <w:jc w:val="both"/>
      </w:pPr>
      <w:r w:rsidRPr="00D36585">
        <w:t>7.7.</w:t>
      </w:r>
      <w:r w:rsidRPr="00D3658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D36585" w:rsidRDefault="006624F1" w:rsidP="006D2089">
      <w:pPr>
        <w:tabs>
          <w:tab w:val="left" w:pos="1260"/>
        </w:tabs>
        <w:ind w:firstLine="709"/>
        <w:jc w:val="both"/>
      </w:pPr>
      <w:r w:rsidRPr="00D36585">
        <w:lastRenderedPageBreak/>
        <w:t>7.8.</w:t>
      </w:r>
      <w:r w:rsidRPr="00D36585">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D36585" w:rsidRDefault="006624F1" w:rsidP="006D2089">
      <w:pPr>
        <w:tabs>
          <w:tab w:val="left" w:pos="1260"/>
        </w:tabs>
        <w:ind w:firstLine="708"/>
        <w:jc w:val="both"/>
      </w:pPr>
      <w:r w:rsidRPr="00D36585">
        <w:t>7.9.</w:t>
      </w:r>
      <w:r w:rsidRPr="00D36585">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D36585" w:rsidRPr="00D36585" w:rsidRDefault="00FF54F7" w:rsidP="00D36585">
      <w:pPr>
        <w:tabs>
          <w:tab w:val="left" w:pos="1260"/>
        </w:tabs>
        <w:ind w:firstLine="708"/>
        <w:jc w:val="both"/>
      </w:pPr>
      <w:r w:rsidRPr="00D36585">
        <w:t>7.10.</w:t>
      </w:r>
      <w:r w:rsidRPr="00D36585">
        <w:tab/>
      </w:r>
      <w:r w:rsidR="00D36585" w:rsidRPr="00D36585">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FF54F7" w:rsidRPr="00D36585" w:rsidRDefault="00565B59" w:rsidP="006D2089">
      <w:pPr>
        <w:tabs>
          <w:tab w:val="left" w:pos="1260"/>
        </w:tabs>
        <w:ind w:firstLine="708"/>
        <w:jc w:val="both"/>
      </w:pPr>
      <w:r w:rsidRPr="00D36585">
        <w:t>7.11.</w:t>
      </w:r>
      <w:r w:rsidRPr="00D36585">
        <w:tab/>
      </w:r>
      <w:r w:rsidR="00FF54F7" w:rsidRPr="00D3658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Pr="00ED68F2" w:rsidRDefault="00D2667F" w:rsidP="006D2089">
      <w:pPr>
        <w:tabs>
          <w:tab w:val="left" w:pos="1260"/>
        </w:tabs>
        <w:ind w:firstLine="708"/>
        <w:jc w:val="both"/>
        <w:rPr>
          <w:highlight w:val="cyan"/>
        </w:rPr>
      </w:pPr>
    </w:p>
    <w:p w:rsidR="006624F1" w:rsidRPr="00ED68F2" w:rsidRDefault="006624F1" w:rsidP="006D2089">
      <w:pPr>
        <w:autoSpaceDE w:val="0"/>
        <w:autoSpaceDN w:val="0"/>
        <w:adjustRightInd w:val="0"/>
        <w:jc w:val="center"/>
        <w:outlineLvl w:val="0"/>
        <w:rPr>
          <w:b/>
        </w:rPr>
      </w:pPr>
      <w:r w:rsidRPr="00ED68F2">
        <w:rPr>
          <w:b/>
        </w:rPr>
        <w:t xml:space="preserve">8. </w:t>
      </w:r>
      <w:bookmarkStart w:id="8" w:name="п08_дороги_вне_границ"/>
      <w:bookmarkEnd w:id="8"/>
      <w:r w:rsidRPr="00ED68F2">
        <w:rPr>
          <w:b/>
        </w:rPr>
        <w:t>Порядок</w:t>
      </w:r>
    </w:p>
    <w:p w:rsidR="006624F1" w:rsidRPr="00ED68F2" w:rsidRDefault="006624F1" w:rsidP="006D2089">
      <w:pPr>
        <w:pStyle w:val="ConsPlusNormal"/>
        <w:ind w:firstLine="540"/>
        <w:jc w:val="center"/>
        <w:rPr>
          <w:rFonts w:ascii="Times New Roman" w:hAnsi="Times New Roman" w:cs="Times New Roman"/>
          <w:b/>
          <w:sz w:val="24"/>
          <w:szCs w:val="24"/>
        </w:rPr>
      </w:pPr>
      <w:r w:rsidRPr="00ED68F2">
        <w:rPr>
          <w:rFonts w:ascii="Times New Roman" w:hAnsi="Times New Roman" w:cs="Times New Roman"/>
          <w:b/>
          <w:sz w:val="24"/>
          <w:szCs w:val="24"/>
        </w:rPr>
        <w:t xml:space="preserve">предоставления </w:t>
      </w:r>
      <w:r w:rsidRPr="00ED68F2">
        <w:rPr>
          <w:rStyle w:val="a3"/>
          <w:rFonts w:ascii="Times New Roman" w:hAnsi="Times New Roman" w:cs="Times New Roman"/>
          <w:b/>
          <w:color w:val="auto"/>
          <w:sz w:val="24"/>
          <w:szCs w:val="24"/>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w:t>
      </w:r>
      <w:r w:rsidRPr="00ED68F2">
        <w:rPr>
          <w:rFonts w:ascii="Times New Roman" w:hAnsi="Times New Roman" w:cs="Times New Roman"/>
          <w:b/>
          <w:bCs/>
          <w:sz w:val="24"/>
          <w:szCs w:val="24"/>
        </w:rPr>
        <w:t>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p>
    <w:p w:rsidR="006624F1" w:rsidRPr="00ED68F2" w:rsidRDefault="006624F1" w:rsidP="006D2089">
      <w:pPr>
        <w:tabs>
          <w:tab w:val="left" w:pos="1134"/>
        </w:tabs>
        <w:autoSpaceDE w:val="0"/>
        <w:autoSpaceDN w:val="0"/>
        <w:adjustRightInd w:val="0"/>
        <w:ind w:firstLine="709"/>
        <w:jc w:val="both"/>
        <w:outlineLvl w:val="0"/>
        <w:rPr>
          <w:highlight w:val="cyan"/>
        </w:rPr>
      </w:pPr>
    </w:p>
    <w:p w:rsidR="006624F1" w:rsidRPr="00D67BA7" w:rsidRDefault="006624F1" w:rsidP="006D2089">
      <w:pPr>
        <w:pStyle w:val="ConsPlusNormal"/>
        <w:tabs>
          <w:tab w:val="left" w:pos="1276"/>
        </w:tabs>
        <w:ind w:firstLine="709"/>
        <w:jc w:val="both"/>
        <w:rPr>
          <w:rFonts w:ascii="Times New Roman" w:hAnsi="Times New Roman" w:cs="Times New Roman"/>
          <w:bCs/>
          <w:sz w:val="24"/>
          <w:szCs w:val="24"/>
        </w:rPr>
      </w:pPr>
      <w:r w:rsidRPr="00940031">
        <w:rPr>
          <w:rFonts w:ascii="Times New Roman" w:hAnsi="Times New Roman" w:cs="Times New Roman"/>
          <w:sz w:val="24"/>
          <w:szCs w:val="24"/>
        </w:rPr>
        <w:t>8.1.</w:t>
      </w:r>
      <w:r w:rsidRPr="00940031">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940031">
        <w:rPr>
          <w:rFonts w:ascii="Times New Roman" w:hAnsi="Times New Roman" w:cs="Times New Roman"/>
          <w:bCs/>
          <w:sz w:val="24"/>
          <w:szCs w:val="24"/>
        </w:rPr>
        <w:t>на</w:t>
      </w:r>
      <w:r w:rsidRPr="00940031">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940031">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00940031" w:rsidRPr="00940031">
        <w:rPr>
          <w:rFonts w:ascii="Times New Roman" w:hAnsi="Times New Roman" w:cs="Times New Roman"/>
          <w:sz w:val="24"/>
          <w:szCs w:val="24"/>
        </w:rPr>
        <w:t xml:space="preserve">в рамках реализации муниципальной программы муниципального образования «Приморский муниципальный район» «Развитие </w:t>
      </w:r>
      <w:r w:rsidR="00940031" w:rsidRPr="00D67BA7">
        <w:rPr>
          <w:rFonts w:ascii="Times New Roman" w:hAnsi="Times New Roman" w:cs="Times New Roman"/>
          <w:sz w:val="24"/>
          <w:szCs w:val="24"/>
        </w:rPr>
        <w:t>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6624F1" w:rsidRPr="00D67BA7" w:rsidRDefault="006624F1" w:rsidP="006D2089">
      <w:pPr>
        <w:tabs>
          <w:tab w:val="left" w:pos="1276"/>
        </w:tabs>
        <w:autoSpaceDE w:val="0"/>
        <w:autoSpaceDN w:val="0"/>
        <w:adjustRightInd w:val="0"/>
        <w:ind w:firstLine="709"/>
        <w:jc w:val="both"/>
        <w:outlineLvl w:val="0"/>
      </w:pPr>
      <w:r w:rsidRPr="00D67BA7">
        <w:t>8.2.</w:t>
      </w:r>
      <w:r w:rsidRPr="00D67BA7">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D67BA7" w:rsidRDefault="006624F1" w:rsidP="006D2089">
      <w:pPr>
        <w:tabs>
          <w:tab w:val="left" w:pos="1276"/>
        </w:tabs>
        <w:autoSpaceDE w:val="0"/>
        <w:autoSpaceDN w:val="0"/>
        <w:adjustRightInd w:val="0"/>
        <w:ind w:firstLine="709"/>
        <w:jc w:val="both"/>
        <w:outlineLvl w:val="0"/>
      </w:pPr>
      <w:r w:rsidRPr="00D67BA7">
        <w:t>8.3.</w:t>
      </w:r>
      <w:r w:rsidRPr="00D67BA7">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D67BA7" w:rsidRDefault="006624F1" w:rsidP="006D2089">
      <w:pPr>
        <w:tabs>
          <w:tab w:val="left" w:pos="1276"/>
        </w:tabs>
        <w:autoSpaceDE w:val="0"/>
        <w:autoSpaceDN w:val="0"/>
        <w:adjustRightInd w:val="0"/>
        <w:ind w:firstLine="709"/>
        <w:jc w:val="both"/>
        <w:outlineLvl w:val="0"/>
      </w:pPr>
      <w:r w:rsidRPr="00D67BA7">
        <w:t>8.4.</w:t>
      </w:r>
      <w:r w:rsidRPr="00D67BA7">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6624F1" w:rsidRPr="00D67BA7" w:rsidRDefault="006624F1" w:rsidP="006D2089">
      <w:pPr>
        <w:tabs>
          <w:tab w:val="left" w:pos="1276"/>
        </w:tabs>
        <w:ind w:firstLine="708"/>
        <w:jc w:val="both"/>
      </w:pPr>
      <w:r w:rsidRPr="00D67BA7">
        <w:t>8.5.</w:t>
      </w:r>
      <w:r w:rsidRPr="00D67BA7">
        <w:tab/>
        <w:t xml:space="preserve">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w:t>
      </w:r>
      <w:r w:rsidRPr="00D67BA7">
        <w:lastRenderedPageBreak/>
        <w:t>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D67BA7" w:rsidRDefault="006624F1" w:rsidP="006D2089">
      <w:pPr>
        <w:tabs>
          <w:tab w:val="left" w:pos="1276"/>
        </w:tabs>
        <w:ind w:firstLine="708"/>
        <w:jc w:val="both"/>
      </w:pPr>
      <w:r w:rsidRPr="00D67BA7">
        <w:t>Межбюджетные трансферты отражаются в доходах бюджетов поселений по коду бюджетной классификации Российской Фед</w:t>
      </w:r>
      <w:r w:rsidR="00756ADC" w:rsidRPr="00D67BA7">
        <w:t>ерации 000 2 02 40014 10 0000 150</w:t>
      </w:r>
      <w:r w:rsidRPr="00D67BA7">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D67BA7" w:rsidRDefault="006624F1" w:rsidP="006D2089">
      <w:pPr>
        <w:tabs>
          <w:tab w:val="left" w:pos="1276"/>
        </w:tabs>
        <w:ind w:firstLine="708"/>
        <w:jc w:val="both"/>
      </w:pPr>
      <w:r w:rsidRPr="00D67BA7">
        <w:t>8.6.</w:t>
      </w:r>
      <w:r w:rsidRPr="00D67BA7">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rsidR="00D67BA7" w:rsidRPr="00D67BA7">
        <w:t>20</w:t>
      </w:r>
      <w:r w:rsidRPr="00D67BA7">
        <w:t xml:space="preserve"> год и плановый период 20</w:t>
      </w:r>
      <w:r w:rsidR="00EE2C0F" w:rsidRPr="00D67BA7">
        <w:t>2</w:t>
      </w:r>
      <w:r w:rsidR="00D67BA7" w:rsidRPr="00D67BA7">
        <w:t>1</w:t>
      </w:r>
      <w:r w:rsidR="007D48DA" w:rsidRPr="00D67BA7">
        <w:t xml:space="preserve"> </w:t>
      </w:r>
      <w:r w:rsidRPr="00D67BA7">
        <w:t>и 20</w:t>
      </w:r>
      <w:r w:rsidR="007D48DA" w:rsidRPr="00D67BA7">
        <w:t>2</w:t>
      </w:r>
      <w:r w:rsidR="00D67BA7" w:rsidRPr="00D67BA7">
        <w:t>2</w:t>
      </w:r>
      <w:r w:rsidRPr="00D67BA7">
        <w:t xml:space="preserve"> годов».</w:t>
      </w:r>
    </w:p>
    <w:p w:rsidR="006624F1" w:rsidRPr="00D67BA7" w:rsidRDefault="006624F1" w:rsidP="006D2089">
      <w:pPr>
        <w:tabs>
          <w:tab w:val="left" w:pos="1260"/>
        </w:tabs>
        <w:autoSpaceDE w:val="0"/>
        <w:autoSpaceDN w:val="0"/>
        <w:adjustRightInd w:val="0"/>
        <w:ind w:firstLine="709"/>
        <w:jc w:val="both"/>
      </w:pPr>
      <w:r w:rsidRPr="00D67BA7">
        <w:t>8.7.</w:t>
      </w:r>
      <w:r w:rsidRPr="00D67BA7">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D67BA7" w:rsidRDefault="006624F1" w:rsidP="006D2089">
      <w:pPr>
        <w:tabs>
          <w:tab w:val="left" w:pos="1276"/>
        </w:tabs>
        <w:ind w:firstLine="708"/>
        <w:jc w:val="both"/>
      </w:pPr>
      <w:r w:rsidRPr="00D67BA7">
        <w:t>8.8.</w:t>
      </w:r>
      <w:r w:rsidRPr="00D67BA7">
        <w:tab/>
      </w:r>
      <w:r w:rsidR="00B94717" w:rsidRPr="00D67BA7">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Pr="00D67BA7">
        <w:t>.</w:t>
      </w:r>
    </w:p>
    <w:p w:rsidR="006624F1" w:rsidRPr="00D67BA7" w:rsidRDefault="006624F1" w:rsidP="006D2089">
      <w:pPr>
        <w:tabs>
          <w:tab w:val="left" w:pos="1276"/>
        </w:tabs>
        <w:ind w:firstLine="708"/>
        <w:jc w:val="both"/>
      </w:pPr>
      <w:r w:rsidRPr="00D67BA7">
        <w:t>8.9.</w:t>
      </w:r>
      <w:r w:rsidRPr="00D67BA7">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D67BA7" w:rsidRDefault="00565B59" w:rsidP="006D2089">
      <w:pPr>
        <w:tabs>
          <w:tab w:val="left" w:pos="1260"/>
        </w:tabs>
        <w:ind w:firstLine="708"/>
        <w:jc w:val="both"/>
      </w:pPr>
      <w:r w:rsidRPr="00D67BA7">
        <w:t>8.10</w:t>
      </w:r>
      <w:r w:rsidR="00D67BA7" w:rsidRPr="00D67BA7">
        <w:t>.</w:t>
      </w:r>
      <w:r w:rsidRPr="00D67BA7">
        <w:tab/>
      </w:r>
      <w:r w:rsidR="00D67BA7" w:rsidRPr="00D67BA7">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7D48DA" w:rsidRPr="00C815E5" w:rsidRDefault="00565B59" w:rsidP="006D2089">
      <w:pPr>
        <w:tabs>
          <w:tab w:val="left" w:pos="1260"/>
        </w:tabs>
        <w:ind w:firstLine="708"/>
        <w:jc w:val="both"/>
      </w:pPr>
      <w:r w:rsidRPr="00D67BA7">
        <w:t>8.11.</w:t>
      </w:r>
      <w:r w:rsidRPr="00D67BA7">
        <w:tab/>
      </w:r>
      <w:r w:rsidR="007D48DA" w:rsidRPr="00D67BA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624F1" w:rsidRPr="00C815E5" w:rsidRDefault="006624F1" w:rsidP="006D2089">
      <w:pPr>
        <w:jc w:val="center"/>
        <w:rPr>
          <w:b/>
        </w:rPr>
      </w:pPr>
    </w:p>
    <w:p w:rsidR="000D13DA" w:rsidRPr="00C815E5" w:rsidRDefault="000D13DA" w:rsidP="006D2089">
      <w:pPr>
        <w:jc w:val="center"/>
        <w:rPr>
          <w:b/>
        </w:rPr>
      </w:pPr>
      <w:r w:rsidRPr="00C815E5">
        <w:rPr>
          <w:b/>
        </w:rPr>
        <w:t xml:space="preserve">9. </w:t>
      </w:r>
      <w:bookmarkStart w:id="9" w:name="п09_развиттие_Соловков"/>
      <w:bookmarkEnd w:id="9"/>
      <w:r w:rsidRPr="00C815E5">
        <w:rPr>
          <w:b/>
        </w:rPr>
        <w:t>Порядок</w:t>
      </w:r>
    </w:p>
    <w:p w:rsidR="00D2667F" w:rsidRPr="00C815E5" w:rsidRDefault="000D13DA" w:rsidP="006D2089">
      <w:pPr>
        <w:tabs>
          <w:tab w:val="left" w:pos="900"/>
        </w:tabs>
        <w:ind w:firstLine="720"/>
        <w:jc w:val="center"/>
        <w:rPr>
          <w:rStyle w:val="a3"/>
          <w:b/>
          <w:color w:val="auto"/>
          <w:u w:val="none"/>
        </w:rPr>
      </w:pPr>
      <w:r w:rsidRPr="00C815E5">
        <w:rPr>
          <w:b/>
        </w:rPr>
        <w:t>предоставления</w:t>
      </w:r>
      <w:r w:rsidR="001F059D" w:rsidRPr="00C815E5">
        <w:fldChar w:fldCharType="begin"/>
      </w:r>
      <w:r w:rsidR="001F059D" w:rsidRPr="00C815E5">
        <w:instrText xml:space="preserve"> HYPERLINK \l "п07_развитие_Соловков" </w:instrText>
      </w:r>
      <w:r w:rsidR="001F059D" w:rsidRPr="00C815E5">
        <w:fldChar w:fldCharType="separate"/>
      </w:r>
      <w:r w:rsidR="00D2667F" w:rsidRPr="00C815E5">
        <w:rPr>
          <w:rStyle w:val="a3"/>
          <w:b/>
          <w:color w:val="auto"/>
          <w:u w:val="none"/>
        </w:rPr>
        <w:t xml:space="preserve"> иных межбюджетных трансфертов</w:t>
      </w:r>
    </w:p>
    <w:p w:rsidR="00D2667F" w:rsidRPr="00C815E5" w:rsidRDefault="000D13DA" w:rsidP="006D2089">
      <w:pPr>
        <w:tabs>
          <w:tab w:val="left" w:pos="900"/>
        </w:tabs>
        <w:ind w:firstLine="720"/>
        <w:jc w:val="center"/>
        <w:rPr>
          <w:rStyle w:val="a3"/>
          <w:b/>
          <w:color w:val="auto"/>
          <w:u w:val="none"/>
        </w:rPr>
      </w:pPr>
      <w:r w:rsidRPr="00C815E5">
        <w:rPr>
          <w:rStyle w:val="a3"/>
          <w:b/>
          <w:color w:val="auto"/>
          <w:u w:val="none"/>
        </w:rPr>
        <w:t xml:space="preserve">бюджету муниципального образования </w:t>
      </w:r>
      <w:r w:rsidR="00D2667F" w:rsidRPr="00C815E5">
        <w:rPr>
          <w:rStyle w:val="a3"/>
          <w:b/>
          <w:color w:val="auto"/>
          <w:u w:val="none"/>
        </w:rPr>
        <w:t>«Сельское поселение Соловецкое»</w:t>
      </w:r>
    </w:p>
    <w:p w:rsidR="000D13DA" w:rsidRPr="00C815E5" w:rsidRDefault="000D13DA" w:rsidP="006D2089">
      <w:pPr>
        <w:tabs>
          <w:tab w:val="left" w:pos="900"/>
        </w:tabs>
        <w:ind w:firstLine="720"/>
        <w:jc w:val="center"/>
        <w:rPr>
          <w:b/>
        </w:rPr>
      </w:pPr>
      <w:r w:rsidRPr="00C815E5">
        <w:rPr>
          <w:rStyle w:val="a3"/>
          <w:b/>
          <w:color w:val="auto"/>
          <w:u w:val="none"/>
        </w:rPr>
        <w:t xml:space="preserve">на </w:t>
      </w:r>
      <w:r w:rsidR="001F059D" w:rsidRPr="00C815E5">
        <w:rPr>
          <w:rStyle w:val="a3"/>
          <w:b/>
          <w:color w:val="auto"/>
          <w:u w:val="none"/>
        </w:rPr>
        <w:fldChar w:fldCharType="end"/>
      </w:r>
      <w:r w:rsidRPr="00C815E5">
        <w:rPr>
          <w:rStyle w:val="a3"/>
          <w:b/>
          <w:color w:val="auto"/>
          <w:u w:val="none"/>
        </w:rPr>
        <w:t>мероприятия по развитию Соловецкого архипелага</w:t>
      </w:r>
    </w:p>
    <w:p w:rsidR="000D13DA" w:rsidRPr="00C815E5" w:rsidRDefault="000D13DA" w:rsidP="006D2089">
      <w:pPr>
        <w:jc w:val="center"/>
        <w:rPr>
          <w:b/>
        </w:rPr>
      </w:pPr>
      <w:r w:rsidRPr="00C815E5">
        <w:rPr>
          <w:b/>
        </w:rPr>
        <w:t xml:space="preserve"> </w:t>
      </w:r>
    </w:p>
    <w:p w:rsidR="000D13DA" w:rsidRPr="00FD356C" w:rsidRDefault="000D13DA" w:rsidP="006D2089">
      <w:pPr>
        <w:tabs>
          <w:tab w:val="left" w:pos="1260"/>
        </w:tabs>
        <w:autoSpaceDE w:val="0"/>
        <w:autoSpaceDN w:val="0"/>
        <w:adjustRightInd w:val="0"/>
        <w:ind w:firstLine="709"/>
        <w:jc w:val="both"/>
        <w:outlineLvl w:val="0"/>
        <w:rPr>
          <w:color w:val="000000"/>
        </w:rPr>
      </w:pPr>
      <w:r w:rsidRPr="004F1AF3">
        <w:rPr>
          <w:bCs/>
          <w:color w:val="000000"/>
        </w:rPr>
        <w:t>9.1.</w:t>
      </w:r>
      <w:r w:rsidRPr="004F1AF3">
        <w:rPr>
          <w:color w:val="000000"/>
        </w:rPr>
        <w:tab/>
      </w:r>
      <w:r w:rsidR="00FD356C" w:rsidRPr="004F1AF3">
        <w:rPr>
          <w:color w:val="000000"/>
        </w:rPr>
        <w:t>Настоящий</w:t>
      </w:r>
      <w:r w:rsidR="00FD356C" w:rsidRPr="009B5271">
        <w:rPr>
          <w:color w:val="000000"/>
        </w:rPr>
        <w:t xml:space="preserve"> порядок определяет правила и условия предоставления иных межбюджетных трансфертов бюджету муниципального образования «Сельское поселение «Соловецкое» (далее – поселение) </w:t>
      </w:r>
      <w:r w:rsidR="00FD356C" w:rsidRPr="009B5271">
        <w:t xml:space="preserve">на осуществление части полномочий по решению вопросов местного значения в соответствии с заключенными соглашениями </w:t>
      </w:r>
      <w:r w:rsidR="00FD356C" w:rsidRPr="009B5271">
        <w:rPr>
          <w:color w:val="000000"/>
        </w:rPr>
        <w:t xml:space="preserve">и на </w:t>
      </w:r>
      <w:r w:rsidR="00FD356C" w:rsidRPr="009B5271">
        <w:t xml:space="preserve">софинансирование расходных обязательств по исполнению полномочий органов местного самоуправления сельского поселения по вопросам местного значения - с целью </w:t>
      </w:r>
      <w:r w:rsidR="00FD356C" w:rsidRPr="009B5271">
        <w:rPr>
          <w:color w:val="000000"/>
        </w:rPr>
        <w:t xml:space="preserve">реализации мероприятий </w:t>
      </w:r>
      <w:r w:rsidR="00FD356C" w:rsidRPr="009B5271">
        <w:rPr>
          <w:bCs/>
          <w:color w:val="000000"/>
        </w:rPr>
        <w:t xml:space="preserve">в рамках </w:t>
      </w:r>
      <w:r w:rsidR="00FD356C" w:rsidRPr="00DA1367">
        <w:rPr>
          <w:bCs/>
        </w:rPr>
        <w:t xml:space="preserve">подпрограммы «Развитие Соловецкого архипелага» </w:t>
      </w:r>
      <w:r w:rsidR="00FD356C" w:rsidRPr="009B5271">
        <w:rPr>
          <w:bCs/>
          <w:color w:val="000000"/>
        </w:rPr>
        <w:t>м</w:t>
      </w:r>
      <w:r w:rsidR="00FD356C" w:rsidRPr="009B5271">
        <w:rPr>
          <w:color w:val="000000"/>
        </w:rPr>
        <w:t xml:space="preserve">униципальной </w:t>
      </w:r>
      <w:r w:rsidR="00FD356C" w:rsidRPr="00FD356C">
        <w:rPr>
          <w:color w:val="000000"/>
        </w:rPr>
        <w:t xml:space="preserve">программы муниципального образования «Приморский муниципальный район» «Развитие жилищно-коммунального хозяйства и охрана окружающей среды» (далее в настоящем Порядке – муниципальная программа) и государственной программы Архангельской области «Развитие инфраструктуры Соловецкого архипелага» (далее в </w:t>
      </w:r>
      <w:r w:rsidR="00FD356C" w:rsidRPr="00FD356C">
        <w:rPr>
          <w:color w:val="000000"/>
        </w:rPr>
        <w:lastRenderedPageBreak/>
        <w:t>настоящем Порядке соответственно – государственная программа, межбюджетные трансферты).</w:t>
      </w:r>
    </w:p>
    <w:p w:rsidR="000D13DA" w:rsidRPr="00FD356C" w:rsidRDefault="000D13DA" w:rsidP="006D2089">
      <w:pPr>
        <w:tabs>
          <w:tab w:val="left" w:pos="1260"/>
        </w:tabs>
        <w:autoSpaceDE w:val="0"/>
        <w:autoSpaceDN w:val="0"/>
        <w:adjustRightInd w:val="0"/>
        <w:ind w:firstLine="709"/>
        <w:jc w:val="both"/>
        <w:outlineLvl w:val="0"/>
      </w:pPr>
      <w:r w:rsidRPr="00FD356C">
        <w:t>9.2.</w:t>
      </w:r>
      <w:r w:rsidRPr="00FD356C">
        <w:tab/>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t xml:space="preserve">в настоящем Порядке </w:t>
      </w:r>
      <w:r w:rsidRPr="00FD356C">
        <w:t>– управление по инфраструктурному развитию) согласно сводной бюджетной росписи районного бюджета и утвержденным лимитам бюджетных обязательств, при условии выполнения органами местного самоуправления поселения требований, установленных соглашением (договором), заключенным в соответствии с пунктом 9.5. настоящего порядка.</w:t>
      </w:r>
    </w:p>
    <w:p w:rsidR="000D13DA" w:rsidRPr="00FD356C" w:rsidRDefault="000D13DA" w:rsidP="006D2089">
      <w:pPr>
        <w:tabs>
          <w:tab w:val="left" w:pos="1260"/>
        </w:tabs>
        <w:ind w:firstLine="708"/>
        <w:jc w:val="both"/>
      </w:pPr>
      <w:r w:rsidRPr="00FD356C">
        <w:t>9.3.</w:t>
      </w:r>
      <w:r w:rsidRPr="00FD356C">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0D13DA" w:rsidRPr="00FD356C" w:rsidRDefault="000D13DA" w:rsidP="006D2089">
      <w:pPr>
        <w:tabs>
          <w:tab w:val="left" w:pos="1260"/>
        </w:tabs>
        <w:ind w:firstLine="708"/>
        <w:jc w:val="both"/>
      </w:pPr>
      <w:r w:rsidRPr="00FD356C">
        <w:t>9.4.</w:t>
      </w:r>
      <w:r w:rsidRPr="00FD356C">
        <w:tab/>
        <w:t xml:space="preserve"> Межбюджетные трансферты, перечисленные в бюджет поселения на осуществление части полномочий по решению вопросов местного значения в соответствии с заключенными соглашениями,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Федерации </w:t>
      </w:r>
      <w:r w:rsidR="00507137" w:rsidRPr="00FD356C">
        <w:br/>
      </w:r>
      <w:r w:rsidRPr="00FD356C">
        <w:t>000 2 02 40014 10 0000 15</w:t>
      </w:r>
      <w:r w:rsidR="0089058B" w:rsidRPr="00FD356C">
        <w:t>0</w:t>
      </w:r>
      <w:r w:rsidRPr="00FD356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D13DA" w:rsidRPr="00FD356C" w:rsidRDefault="000D13DA" w:rsidP="006D2089">
      <w:pPr>
        <w:pStyle w:val="a9"/>
        <w:tabs>
          <w:tab w:val="left" w:pos="1134"/>
        </w:tabs>
        <w:ind w:firstLine="709"/>
        <w:jc w:val="both"/>
      </w:pPr>
      <w:r w:rsidRPr="00FD356C">
        <w:t>Межбюджетные трансферты, перечисленные в бюджет поселения на софинансирование расходных обязательств по исполнению полномочий органов местного самоуправления поселения по вопросам местного значения,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w:t>
      </w:r>
      <w:r w:rsidR="00756ADC" w:rsidRPr="00FD356C">
        <w:t>рации 000 2 02 49999 10 0000 150</w:t>
      </w:r>
      <w:r w:rsidRPr="00FD356C">
        <w:t xml:space="preserve"> «Прочие межбюджетные трансферты, передаваемые бюджетам сельских поселений».</w:t>
      </w:r>
    </w:p>
    <w:p w:rsidR="000D13DA" w:rsidRPr="00FD356C" w:rsidRDefault="000D13DA" w:rsidP="006D2089">
      <w:pPr>
        <w:tabs>
          <w:tab w:val="left" w:pos="1260"/>
        </w:tabs>
        <w:ind w:firstLine="708"/>
        <w:jc w:val="both"/>
      </w:pPr>
      <w:r w:rsidRPr="00FD356C">
        <w:t>9.5.</w:t>
      </w:r>
      <w:r w:rsidRPr="00FD356C">
        <w:tab/>
        <w:t>Предоставление межбюджетных трансфертов осуществляется на основании соглашения (договора), заключенного между управлением по инфраструктурному развитию и органами местного самоуправления поселения, предусматривающего следующие положения:</w:t>
      </w:r>
    </w:p>
    <w:p w:rsidR="000D13DA" w:rsidRPr="00FD356C" w:rsidRDefault="000D13DA" w:rsidP="006D2089">
      <w:pPr>
        <w:tabs>
          <w:tab w:val="left" w:pos="993"/>
        </w:tabs>
        <w:ind w:firstLine="708"/>
        <w:jc w:val="both"/>
      </w:pPr>
      <w:r w:rsidRPr="00FD356C">
        <w:t>-</w:t>
      </w:r>
      <w:r w:rsidRPr="00FD356C">
        <w:tab/>
        <w:t>сведения об объеме предоставляемых межбюджетных трансфертов, условиях предоставления и расходования;</w:t>
      </w:r>
    </w:p>
    <w:p w:rsidR="000D13DA" w:rsidRPr="00FD356C" w:rsidRDefault="000D13DA" w:rsidP="006D2089">
      <w:pPr>
        <w:tabs>
          <w:tab w:val="left" w:pos="993"/>
        </w:tabs>
        <w:ind w:firstLine="708"/>
        <w:jc w:val="both"/>
      </w:pPr>
      <w:r w:rsidRPr="00FD356C">
        <w:t>-</w:t>
      </w:r>
      <w:r w:rsidRPr="00FD356C">
        <w:tab/>
        <w:t>сведения о наименовании объектов капитальных вложений и перечня мероприятий, на реализацию которых предусмотрено предоставление межбюджетных трансфертов;</w:t>
      </w:r>
    </w:p>
    <w:p w:rsidR="000D13DA" w:rsidRPr="00FD356C" w:rsidRDefault="000D13DA" w:rsidP="006D2089">
      <w:pPr>
        <w:tabs>
          <w:tab w:val="left" w:pos="993"/>
        </w:tabs>
        <w:ind w:firstLine="708"/>
        <w:jc w:val="both"/>
      </w:pPr>
      <w:r w:rsidRPr="00FD356C">
        <w:t>-</w:t>
      </w:r>
      <w:r w:rsidRPr="00FD356C">
        <w:tab/>
        <w:t>наличие утвержденной за счет средств местного бюджета поселения муниципальной программы по развитию Соловецкого архипелага;</w:t>
      </w:r>
    </w:p>
    <w:p w:rsidR="000D13DA" w:rsidRPr="00FD356C" w:rsidRDefault="000D13DA" w:rsidP="006D2089">
      <w:pPr>
        <w:tabs>
          <w:tab w:val="left" w:pos="993"/>
        </w:tabs>
        <w:ind w:firstLine="708"/>
        <w:jc w:val="both"/>
      </w:pPr>
      <w:r w:rsidRPr="00FD356C">
        <w:t>-</w:t>
      </w:r>
      <w:r w:rsidRPr="00FD356C">
        <w:tab/>
        <w:t>обязательство органов местного самоуправления поселения о предоставлении по формам и в сроки, установленные управлением по инфраструктурному развитию, отчетов об исполнении им обязательств, вытекающих из соглашения (договора);</w:t>
      </w:r>
    </w:p>
    <w:p w:rsidR="000D13DA" w:rsidRPr="00FD356C" w:rsidRDefault="000D13DA" w:rsidP="006D2089">
      <w:pPr>
        <w:tabs>
          <w:tab w:val="left" w:pos="993"/>
        </w:tabs>
        <w:ind w:firstLine="708"/>
        <w:jc w:val="both"/>
      </w:pPr>
      <w:r w:rsidRPr="00FD356C">
        <w:t>-</w:t>
      </w:r>
      <w:r w:rsidRPr="00FD356C">
        <w:tab/>
        <w:t>осуществление контроля за исполнением условий соглашения (договора), а также основания и порядок приостановления и прекращения предоставления межбюджетных трансфертов;</w:t>
      </w:r>
    </w:p>
    <w:p w:rsidR="000D13DA" w:rsidRPr="00FD356C" w:rsidRDefault="000D13DA" w:rsidP="006D2089">
      <w:pPr>
        <w:tabs>
          <w:tab w:val="left" w:pos="993"/>
        </w:tabs>
        <w:ind w:firstLine="708"/>
        <w:jc w:val="both"/>
      </w:pPr>
      <w:r w:rsidRPr="00FD356C">
        <w:t>-</w:t>
      </w:r>
      <w:r w:rsidRPr="00FD356C">
        <w:tab/>
        <w:t>возврат межбюджетных трансфертов, в том числе использованных не по целевому назначению;</w:t>
      </w:r>
    </w:p>
    <w:p w:rsidR="000D13DA" w:rsidRPr="00FD356C" w:rsidRDefault="000D13DA" w:rsidP="006D2089">
      <w:pPr>
        <w:tabs>
          <w:tab w:val="left" w:pos="993"/>
        </w:tabs>
        <w:ind w:firstLine="708"/>
        <w:jc w:val="both"/>
      </w:pPr>
      <w:r w:rsidRPr="00FD356C">
        <w:lastRenderedPageBreak/>
        <w:t>-</w:t>
      </w:r>
      <w:r w:rsidRPr="00FD356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 в соглашении (договоре).</w:t>
      </w:r>
    </w:p>
    <w:p w:rsidR="000D13DA" w:rsidRPr="00FD356C" w:rsidRDefault="000D13DA" w:rsidP="006D2089">
      <w:pPr>
        <w:tabs>
          <w:tab w:val="left" w:pos="1260"/>
        </w:tabs>
        <w:ind w:firstLine="709"/>
        <w:jc w:val="both"/>
      </w:pPr>
      <w:r w:rsidRPr="00FD356C">
        <w:t>9.6.</w:t>
      </w:r>
      <w:r w:rsidRPr="00FD356C">
        <w:tab/>
        <w:t>Средства межбюджетных трансфертов направляются органами местного самоуправления поселения на финансирование муниципальной и государственной  программ в соответствии с заключенными договорами (контрактами) и отражаются в расходах бюджета поселения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w:t>
      </w:r>
      <w:r w:rsidR="00FD356C" w:rsidRPr="00FD356C">
        <w:t>кий муниципальный район» на 2020</w:t>
      </w:r>
      <w:r w:rsidR="00EE2C0F" w:rsidRPr="00FD356C">
        <w:t xml:space="preserve"> год и плановый период 202</w:t>
      </w:r>
      <w:r w:rsidR="00FD356C" w:rsidRPr="00FD356C">
        <w:t>1</w:t>
      </w:r>
      <w:r w:rsidR="00EE2C0F" w:rsidRPr="00FD356C">
        <w:t xml:space="preserve"> и 202</w:t>
      </w:r>
      <w:r w:rsidR="00FD356C" w:rsidRPr="00FD356C">
        <w:t>2</w:t>
      </w:r>
      <w:r w:rsidRPr="00FD356C">
        <w:t xml:space="preserve"> годов».</w:t>
      </w:r>
    </w:p>
    <w:p w:rsidR="000D13DA" w:rsidRPr="00FD356C" w:rsidRDefault="000D13DA" w:rsidP="006D2089">
      <w:pPr>
        <w:tabs>
          <w:tab w:val="left" w:pos="1260"/>
        </w:tabs>
        <w:ind w:firstLine="709"/>
        <w:jc w:val="both"/>
      </w:pPr>
      <w:r w:rsidRPr="00FD356C">
        <w:t>9.7.</w:t>
      </w:r>
      <w:r w:rsidRPr="00FD356C">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0D13DA" w:rsidRPr="00FD356C" w:rsidRDefault="000D13DA" w:rsidP="006D2089">
      <w:pPr>
        <w:tabs>
          <w:tab w:val="left" w:pos="1260"/>
        </w:tabs>
        <w:ind w:firstLine="708"/>
        <w:jc w:val="both"/>
      </w:pPr>
      <w:r w:rsidRPr="00FD356C">
        <w:t>9.8.</w:t>
      </w:r>
      <w:r w:rsidRPr="00FD356C">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0D13DA" w:rsidRPr="00FD356C" w:rsidRDefault="000D13DA" w:rsidP="006D2089">
      <w:pPr>
        <w:tabs>
          <w:tab w:val="left" w:pos="1260"/>
        </w:tabs>
        <w:ind w:firstLine="708"/>
        <w:jc w:val="both"/>
      </w:pPr>
      <w:r w:rsidRPr="00FD356C">
        <w:t>9.9.</w:t>
      </w:r>
      <w:r w:rsidRPr="00FD356C">
        <w:tab/>
        <w:t>Контроль за ходом реализации программы осуществляется управлением по инфраструктурному развитию и органами местного самоуправления поселения.</w:t>
      </w:r>
    </w:p>
    <w:p w:rsidR="000D13DA" w:rsidRPr="00FD356C" w:rsidRDefault="000D13DA" w:rsidP="006D2089">
      <w:pPr>
        <w:tabs>
          <w:tab w:val="left" w:pos="1260"/>
        </w:tabs>
        <w:ind w:firstLine="708"/>
        <w:jc w:val="both"/>
      </w:pPr>
      <w:r w:rsidRPr="00FD356C">
        <w:t>9.10.</w:t>
      </w:r>
      <w:r w:rsidRPr="00FD356C">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поселения.</w:t>
      </w:r>
    </w:p>
    <w:p w:rsidR="000D13DA" w:rsidRPr="00C815E5" w:rsidRDefault="000D13DA" w:rsidP="006D2089">
      <w:pPr>
        <w:tabs>
          <w:tab w:val="left" w:pos="1276"/>
        </w:tabs>
        <w:ind w:firstLine="708"/>
        <w:jc w:val="both"/>
      </w:pPr>
      <w:r w:rsidRPr="00FD356C">
        <w:t>9</w:t>
      </w:r>
      <w:r w:rsidR="00565B59" w:rsidRPr="00FD356C">
        <w:t>.11.</w:t>
      </w:r>
      <w:r w:rsidR="00565B59" w:rsidRPr="00FD356C">
        <w:tab/>
      </w:r>
      <w:r w:rsidRPr="00FD356C">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Default="000D13DA" w:rsidP="006D2089">
      <w:pPr>
        <w:jc w:val="center"/>
        <w:rPr>
          <w:b/>
        </w:rPr>
      </w:pPr>
    </w:p>
    <w:p w:rsidR="002515E6" w:rsidRPr="002977AA" w:rsidRDefault="002515E6" w:rsidP="002515E6">
      <w:pPr>
        <w:jc w:val="center"/>
        <w:rPr>
          <w:b/>
        </w:rPr>
      </w:pPr>
      <w:r w:rsidRPr="002977AA">
        <w:rPr>
          <w:b/>
        </w:rPr>
        <w:t>1</w:t>
      </w:r>
      <w:r>
        <w:rPr>
          <w:b/>
        </w:rPr>
        <w:t>0</w:t>
      </w:r>
      <w:r w:rsidRPr="002977AA">
        <w:rPr>
          <w:b/>
        </w:rPr>
        <w:t xml:space="preserve">. </w:t>
      </w:r>
      <w:bookmarkStart w:id="10" w:name="п10_коммунальное_хозяйство"/>
      <w:bookmarkEnd w:id="10"/>
      <w:r w:rsidRPr="002977AA">
        <w:rPr>
          <w:b/>
        </w:rPr>
        <w:t>Порядок</w:t>
      </w:r>
    </w:p>
    <w:p w:rsidR="002515E6" w:rsidRPr="00422AB3" w:rsidRDefault="002515E6" w:rsidP="002515E6">
      <w:pPr>
        <w:jc w:val="center"/>
        <w:rPr>
          <w:b/>
        </w:rPr>
      </w:pPr>
      <w:r w:rsidRPr="00422AB3">
        <w:rPr>
          <w:b/>
        </w:rPr>
        <w:t>предоставления иных межбюджетных трансфертов</w:t>
      </w:r>
    </w:p>
    <w:p w:rsidR="002515E6" w:rsidRPr="00422AB3" w:rsidRDefault="002515E6" w:rsidP="002515E6">
      <w:pPr>
        <w:jc w:val="center"/>
        <w:rPr>
          <w:b/>
        </w:rPr>
      </w:pPr>
      <w:r w:rsidRPr="00422AB3">
        <w:rPr>
          <w:b/>
        </w:rPr>
        <w:t>бюджетам сельских поселений на реализацию мероприятий</w:t>
      </w:r>
    </w:p>
    <w:p w:rsidR="002515E6" w:rsidRPr="00422AB3" w:rsidRDefault="002515E6" w:rsidP="002515E6">
      <w:pPr>
        <w:jc w:val="center"/>
        <w:rPr>
          <w:b/>
        </w:rPr>
      </w:pPr>
      <w:r w:rsidRPr="00422AB3">
        <w:rPr>
          <w:b/>
        </w:rPr>
        <w:t>в сфере коммунального хозяйства</w:t>
      </w:r>
    </w:p>
    <w:p w:rsidR="002515E6" w:rsidRPr="00422AB3" w:rsidRDefault="002515E6" w:rsidP="002515E6">
      <w:pPr>
        <w:tabs>
          <w:tab w:val="left" w:pos="1560"/>
        </w:tabs>
        <w:ind w:firstLine="708"/>
        <w:jc w:val="both"/>
      </w:pPr>
    </w:p>
    <w:p w:rsidR="002515E6" w:rsidRPr="00422AB3" w:rsidRDefault="002515E6" w:rsidP="002515E6">
      <w:pPr>
        <w:tabs>
          <w:tab w:val="left" w:pos="1276"/>
        </w:tabs>
        <w:ind w:firstLine="708"/>
        <w:jc w:val="both"/>
      </w:pPr>
      <w:r w:rsidRPr="00422AB3">
        <w:t>10.1.</w:t>
      </w:r>
      <w:r w:rsidRPr="00422AB3">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коммунального хозяйства (далее в настоящем Порядке – межбюджетные трансферты).</w:t>
      </w:r>
    </w:p>
    <w:p w:rsidR="002515E6" w:rsidRPr="00422AB3" w:rsidRDefault="002515E6" w:rsidP="002515E6">
      <w:pPr>
        <w:tabs>
          <w:tab w:val="left" w:pos="1276"/>
        </w:tabs>
        <w:ind w:firstLine="708"/>
        <w:jc w:val="both"/>
      </w:pPr>
      <w:r w:rsidRPr="00422AB3">
        <w:t>10.2.</w:t>
      </w:r>
      <w:r w:rsidRPr="00422AB3">
        <w:tab/>
        <w:t>Межбюджетные трансферты предоставляются бюджетам сельских поселений с целью финансового обеспечения отдельных расходных обязательств в сфере коммунального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2515E6" w:rsidRPr="00422AB3" w:rsidRDefault="002515E6" w:rsidP="002515E6">
      <w:pPr>
        <w:tabs>
          <w:tab w:val="left" w:pos="993"/>
        </w:tabs>
        <w:ind w:firstLine="720"/>
        <w:jc w:val="both"/>
      </w:pPr>
      <w:r w:rsidRPr="00422AB3">
        <w:t>10.3.</w:t>
      </w:r>
      <w:r w:rsidRPr="00422AB3">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2515E6" w:rsidRPr="00422AB3" w:rsidRDefault="002515E6" w:rsidP="002515E6">
      <w:pPr>
        <w:tabs>
          <w:tab w:val="left" w:pos="1276"/>
        </w:tabs>
        <w:ind w:firstLine="708"/>
        <w:jc w:val="both"/>
      </w:pPr>
      <w:r w:rsidRPr="00422AB3">
        <w:t>10.4.</w:t>
      </w:r>
      <w:r w:rsidRPr="00422AB3">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w:t>
      </w:r>
      <w:r w:rsidRPr="00422AB3">
        <w:lastRenderedPageBreak/>
        <w:t>утвержденными лимитами бюджетных обязательств и показателями кассового плана на текущий финансовый год.</w:t>
      </w:r>
    </w:p>
    <w:p w:rsidR="002515E6" w:rsidRPr="00422AB3" w:rsidRDefault="002515E6" w:rsidP="002515E6">
      <w:pPr>
        <w:tabs>
          <w:tab w:val="left" w:pos="1276"/>
        </w:tabs>
        <w:ind w:firstLine="708"/>
        <w:jc w:val="both"/>
      </w:pPr>
      <w:r w:rsidRPr="00422AB3">
        <w:t>10.5</w:t>
      </w:r>
      <w:r w:rsidRPr="00422AB3">
        <w:tab/>
        <w:t>Получателями межбюджетных трансфертов являются органы местного самоуправления сельских поселений, которые совместно с уполномоченной организацией приняли решение о реализации мероприятий в сфере коммунального хозяйства.</w:t>
      </w:r>
    </w:p>
    <w:p w:rsidR="002515E6" w:rsidRPr="00422AB3" w:rsidRDefault="002515E6" w:rsidP="002515E6">
      <w:pPr>
        <w:tabs>
          <w:tab w:val="left" w:pos="1276"/>
        </w:tabs>
        <w:ind w:firstLine="708"/>
        <w:jc w:val="both"/>
      </w:pPr>
      <w:r w:rsidRPr="00422AB3">
        <w:t>10.6.</w:t>
      </w:r>
      <w:r w:rsidRPr="00422AB3">
        <w:tab/>
        <w:t>Межбюджетные трансферты предоставляются при соблюдении следующих условий:</w:t>
      </w:r>
    </w:p>
    <w:p w:rsidR="002515E6" w:rsidRPr="00422AB3" w:rsidRDefault="002515E6" w:rsidP="002515E6">
      <w:pPr>
        <w:tabs>
          <w:tab w:val="left" w:pos="993"/>
        </w:tabs>
        <w:ind w:firstLine="708"/>
        <w:jc w:val="both"/>
      </w:pPr>
      <w:r w:rsidRPr="00422AB3">
        <w:t>-</w:t>
      </w:r>
      <w:r w:rsidRPr="00422AB3">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2515E6" w:rsidRPr="00422AB3" w:rsidRDefault="002515E6" w:rsidP="002515E6">
      <w:pPr>
        <w:tabs>
          <w:tab w:val="left" w:pos="993"/>
        </w:tabs>
        <w:ind w:firstLine="708"/>
        <w:jc w:val="both"/>
      </w:pPr>
      <w:r w:rsidRPr="00422AB3">
        <w:t>-</w:t>
      </w:r>
      <w:r w:rsidRPr="00422AB3">
        <w:tab/>
        <w:t>выполнение условий, предусмотренных соглашением и настоящим Порядком;</w:t>
      </w:r>
    </w:p>
    <w:p w:rsidR="002515E6" w:rsidRPr="00422AB3" w:rsidRDefault="002515E6" w:rsidP="002515E6">
      <w:pPr>
        <w:tabs>
          <w:tab w:val="left" w:pos="993"/>
        </w:tabs>
        <w:ind w:firstLine="708"/>
        <w:jc w:val="both"/>
      </w:pPr>
      <w:r w:rsidRPr="00422AB3">
        <w:t>-</w:t>
      </w:r>
      <w:r w:rsidRPr="00422AB3">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2515E6" w:rsidRPr="00422AB3" w:rsidRDefault="002515E6" w:rsidP="002515E6">
      <w:pPr>
        <w:tabs>
          <w:tab w:val="left" w:pos="993"/>
        </w:tabs>
        <w:ind w:firstLine="708"/>
        <w:jc w:val="both"/>
      </w:pPr>
      <w:r w:rsidRPr="00422AB3">
        <w:t xml:space="preserve">Обязательными условиями, включаемыми в соглашение, предусмотренное абзацем </w:t>
      </w:r>
      <w:r w:rsidR="004F1AF3" w:rsidRPr="00422AB3">
        <w:t>третьим</w:t>
      </w:r>
      <w:r w:rsidRPr="00422AB3">
        <w:t xml:space="preserve"> подпункта 10.6. настоящего Порядка, являются:</w:t>
      </w:r>
    </w:p>
    <w:p w:rsidR="002515E6" w:rsidRPr="00422AB3" w:rsidRDefault="002515E6" w:rsidP="002515E6">
      <w:pPr>
        <w:tabs>
          <w:tab w:val="left" w:pos="993"/>
        </w:tabs>
        <w:ind w:firstLine="708"/>
        <w:jc w:val="both"/>
      </w:pPr>
      <w:r w:rsidRPr="00422AB3">
        <w:t>-</w:t>
      </w:r>
      <w:r w:rsidRPr="00422AB3">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515E6" w:rsidRPr="00422AB3" w:rsidRDefault="002515E6" w:rsidP="002515E6">
      <w:pPr>
        <w:tabs>
          <w:tab w:val="left" w:pos="993"/>
        </w:tabs>
        <w:ind w:firstLine="708"/>
        <w:jc w:val="both"/>
      </w:pPr>
      <w:r w:rsidRPr="00422AB3">
        <w:t>-</w:t>
      </w:r>
      <w:r w:rsidRPr="00422AB3">
        <w:tab/>
        <w:t>возврат межбюджетных трансфертов, в том числе использованных не по целевому назначению;</w:t>
      </w:r>
    </w:p>
    <w:p w:rsidR="002515E6" w:rsidRPr="00422AB3" w:rsidRDefault="002515E6" w:rsidP="002515E6">
      <w:pPr>
        <w:tabs>
          <w:tab w:val="left" w:pos="993"/>
        </w:tabs>
        <w:ind w:firstLine="708"/>
        <w:jc w:val="both"/>
      </w:pPr>
      <w:r w:rsidRPr="00422AB3">
        <w:t>-</w:t>
      </w:r>
      <w:r w:rsidRPr="00422AB3">
        <w:tab/>
        <w:t>иные регулирующие порядок предоставления межбюджетных трансфертов условия, которые вправе предусмотреть уполномоченная организация.</w:t>
      </w:r>
    </w:p>
    <w:p w:rsidR="002515E6" w:rsidRPr="00422AB3" w:rsidRDefault="002515E6" w:rsidP="002515E6">
      <w:pPr>
        <w:tabs>
          <w:tab w:val="left" w:pos="1276"/>
        </w:tabs>
        <w:ind w:firstLine="708"/>
        <w:jc w:val="both"/>
      </w:pPr>
      <w:r w:rsidRPr="00422AB3">
        <w:t>10.7.</w:t>
      </w:r>
      <w:r w:rsidRPr="00422AB3">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515E6" w:rsidRPr="00422AB3" w:rsidRDefault="002515E6" w:rsidP="002515E6">
      <w:pPr>
        <w:tabs>
          <w:tab w:val="left" w:pos="1276"/>
        </w:tabs>
        <w:ind w:firstLine="708"/>
        <w:jc w:val="both"/>
      </w:pPr>
      <w:r w:rsidRPr="00422AB3">
        <w:t>10.8.</w:t>
      </w:r>
      <w:r w:rsidRPr="00422AB3">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515E6" w:rsidRPr="00422AB3" w:rsidRDefault="002515E6" w:rsidP="002515E6">
      <w:pPr>
        <w:tabs>
          <w:tab w:val="left" w:pos="1276"/>
        </w:tabs>
        <w:ind w:firstLine="708"/>
        <w:jc w:val="both"/>
      </w:pPr>
      <w:r w:rsidRPr="00422AB3">
        <w:t>10.9.</w:t>
      </w:r>
      <w:r w:rsidRPr="00422AB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4F1AF3" w:rsidRPr="00422AB3">
        <w:t>20</w:t>
      </w:r>
      <w:r w:rsidRPr="00422AB3">
        <w:t xml:space="preserve"> год </w:t>
      </w:r>
      <w:r w:rsidRPr="00422AB3">
        <w:br/>
        <w:t>и плановый период 202</w:t>
      </w:r>
      <w:r w:rsidR="004F1AF3" w:rsidRPr="00422AB3">
        <w:t>1</w:t>
      </w:r>
      <w:r w:rsidRPr="00422AB3">
        <w:t xml:space="preserve"> и 202</w:t>
      </w:r>
      <w:r w:rsidR="004F1AF3" w:rsidRPr="00422AB3">
        <w:t>2</w:t>
      </w:r>
      <w:r w:rsidRPr="00422AB3">
        <w:t xml:space="preserve"> годов».</w:t>
      </w:r>
    </w:p>
    <w:p w:rsidR="002515E6" w:rsidRPr="00422AB3" w:rsidRDefault="002515E6" w:rsidP="002515E6">
      <w:pPr>
        <w:tabs>
          <w:tab w:val="left" w:pos="1276"/>
        </w:tabs>
        <w:ind w:firstLine="708"/>
        <w:jc w:val="both"/>
      </w:pPr>
      <w:r w:rsidRPr="00422AB3">
        <w:t>10.10.</w:t>
      </w:r>
      <w:r w:rsidRPr="00422AB3">
        <w:tab/>
        <w:t>Органы местного самоуправления сельских поселений расходуют средства межбюджетных трансфертов на проведение мероприятий, предусмотренных пунктом 10.2. настоящего Порядка и в соглашении.</w:t>
      </w:r>
    </w:p>
    <w:p w:rsidR="002515E6" w:rsidRPr="00422AB3" w:rsidRDefault="002515E6" w:rsidP="002515E6">
      <w:pPr>
        <w:tabs>
          <w:tab w:val="left" w:pos="1276"/>
        </w:tabs>
        <w:ind w:firstLine="708"/>
        <w:jc w:val="both"/>
      </w:pPr>
      <w:r w:rsidRPr="00422AB3">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515E6" w:rsidRPr="00422AB3" w:rsidRDefault="002515E6" w:rsidP="002515E6">
      <w:pPr>
        <w:tabs>
          <w:tab w:val="left" w:pos="1276"/>
        </w:tabs>
        <w:ind w:firstLine="708"/>
        <w:jc w:val="both"/>
      </w:pPr>
      <w:r w:rsidRPr="00422AB3">
        <w:t>10.11.</w:t>
      </w:r>
      <w:r w:rsidRPr="00422AB3">
        <w:tab/>
        <w:t xml:space="preserve">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w:t>
      </w:r>
      <w:r w:rsidRPr="00422AB3">
        <w:lastRenderedPageBreak/>
        <w:t>иную необходимую информацию по вопросу предоставления и расходования средств межбюджетных трансфертов.</w:t>
      </w:r>
    </w:p>
    <w:p w:rsidR="002515E6" w:rsidRPr="00422AB3" w:rsidRDefault="002515E6" w:rsidP="002515E6">
      <w:pPr>
        <w:tabs>
          <w:tab w:val="left" w:pos="1276"/>
        </w:tabs>
        <w:ind w:firstLine="708"/>
        <w:jc w:val="both"/>
      </w:pPr>
      <w:r w:rsidRPr="00422AB3">
        <w:t>10.12.</w:t>
      </w:r>
      <w:r w:rsidRPr="00422AB3">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2515E6" w:rsidRPr="00422AB3" w:rsidRDefault="002515E6" w:rsidP="002515E6">
      <w:pPr>
        <w:tabs>
          <w:tab w:val="left" w:pos="1276"/>
        </w:tabs>
        <w:ind w:firstLine="708"/>
        <w:jc w:val="both"/>
      </w:pPr>
      <w:r w:rsidRPr="00422AB3">
        <w:t>10.13.</w:t>
      </w:r>
      <w:r w:rsidRPr="00422AB3">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2515E6" w:rsidRPr="00422AB3" w:rsidRDefault="002515E6" w:rsidP="002515E6">
      <w:pPr>
        <w:tabs>
          <w:tab w:val="left" w:pos="1276"/>
        </w:tabs>
        <w:ind w:firstLine="708"/>
        <w:jc w:val="both"/>
      </w:pPr>
      <w:r w:rsidRPr="00422AB3">
        <w:t>10.14.</w:t>
      </w:r>
      <w:r w:rsidRPr="00422AB3">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2515E6" w:rsidRPr="00422AB3" w:rsidRDefault="002515E6" w:rsidP="002515E6">
      <w:pPr>
        <w:tabs>
          <w:tab w:val="left" w:pos="1276"/>
        </w:tabs>
        <w:ind w:firstLine="708"/>
        <w:jc w:val="both"/>
      </w:pPr>
      <w:r w:rsidRPr="00422AB3">
        <w:t>10.15.</w:t>
      </w:r>
      <w:r w:rsidRPr="00422AB3">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2515E6" w:rsidRDefault="002515E6" w:rsidP="002515E6">
      <w:pPr>
        <w:tabs>
          <w:tab w:val="left" w:pos="1276"/>
        </w:tabs>
        <w:ind w:firstLine="708"/>
        <w:jc w:val="both"/>
      </w:pPr>
      <w:r w:rsidRPr="00422AB3">
        <w:t>10.16.</w:t>
      </w:r>
      <w:r w:rsidRPr="00422AB3">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515E6" w:rsidRDefault="002515E6" w:rsidP="002515E6">
      <w:pPr>
        <w:tabs>
          <w:tab w:val="left" w:pos="1276"/>
        </w:tabs>
        <w:ind w:firstLine="708"/>
        <w:jc w:val="both"/>
      </w:pPr>
    </w:p>
    <w:p w:rsidR="002515E6" w:rsidRDefault="002515E6" w:rsidP="002515E6">
      <w:pPr>
        <w:pStyle w:val="af1"/>
        <w:autoSpaceDE w:val="0"/>
        <w:autoSpaceDN w:val="0"/>
        <w:adjustRightInd w:val="0"/>
        <w:ind w:left="0"/>
        <w:jc w:val="center"/>
        <w:outlineLvl w:val="0"/>
        <w:rPr>
          <w:rFonts w:eastAsiaTheme="minorHAnsi"/>
          <w:b/>
          <w:lang w:eastAsia="en-US"/>
        </w:rPr>
      </w:pPr>
      <w:r w:rsidRPr="00434A25">
        <w:rPr>
          <w:rFonts w:eastAsiaTheme="minorHAnsi"/>
          <w:b/>
          <w:lang w:eastAsia="en-US"/>
        </w:rPr>
        <w:t>1</w:t>
      </w:r>
      <w:r>
        <w:rPr>
          <w:rFonts w:eastAsiaTheme="minorHAnsi"/>
          <w:b/>
          <w:lang w:eastAsia="en-US"/>
        </w:rPr>
        <w:t>1</w:t>
      </w:r>
      <w:r w:rsidRPr="00434A25">
        <w:rPr>
          <w:rFonts w:eastAsiaTheme="minorHAnsi"/>
          <w:b/>
          <w:lang w:eastAsia="en-US"/>
        </w:rPr>
        <w:t xml:space="preserve">. </w:t>
      </w:r>
      <w:bookmarkStart w:id="11" w:name="п11_водный_транспорт"/>
      <w:bookmarkEnd w:id="11"/>
      <w:r w:rsidRPr="00434A25">
        <w:rPr>
          <w:rFonts w:eastAsiaTheme="minorHAnsi"/>
          <w:b/>
          <w:lang w:eastAsia="en-US"/>
        </w:rPr>
        <w:t xml:space="preserve">Порядок </w:t>
      </w:r>
    </w:p>
    <w:p w:rsidR="002515E6" w:rsidRPr="00434A25" w:rsidRDefault="002515E6" w:rsidP="002515E6">
      <w:pPr>
        <w:pStyle w:val="af1"/>
        <w:autoSpaceDE w:val="0"/>
        <w:autoSpaceDN w:val="0"/>
        <w:adjustRightInd w:val="0"/>
        <w:ind w:left="0"/>
        <w:jc w:val="center"/>
        <w:outlineLvl w:val="0"/>
        <w:rPr>
          <w:rFonts w:eastAsiaTheme="minorHAnsi"/>
          <w:b/>
          <w:lang w:eastAsia="en-US"/>
        </w:rPr>
      </w:pPr>
      <w:r w:rsidRPr="00434A25">
        <w:rPr>
          <w:rFonts w:eastAsiaTheme="minorHAnsi"/>
          <w:b/>
          <w:lang w:eastAsia="en-US"/>
        </w:rPr>
        <w:t xml:space="preserve">предоставления </w:t>
      </w:r>
      <w:r w:rsidRPr="00434A25">
        <w:rPr>
          <w:b/>
        </w:rPr>
        <w:t xml:space="preserve">иных межбюджетных трансфертов бюджетам сельских поселений </w:t>
      </w:r>
      <w:r>
        <w:rPr>
          <w:b/>
        </w:rPr>
        <w:br/>
      </w:r>
      <w:r w:rsidRPr="00434A25">
        <w:rPr>
          <w:b/>
        </w:rPr>
        <w:t>на организацию транспортного обслуживания населения на пассажирских муниципальных маршрутах водного транспорта</w:t>
      </w:r>
    </w:p>
    <w:p w:rsidR="002515E6" w:rsidRPr="00CE2A31" w:rsidRDefault="002515E6" w:rsidP="002515E6">
      <w:pPr>
        <w:tabs>
          <w:tab w:val="left" w:pos="1276"/>
        </w:tabs>
        <w:ind w:firstLine="708"/>
        <w:jc w:val="both"/>
      </w:pPr>
    </w:p>
    <w:p w:rsidR="002515E6" w:rsidRPr="006A313F" w:rsidRDefault="002515E6" w:rsidP="002515E6">
      <w:pPr>
        <w:tabs>
          <w:tab w:val="left" w:pos="1276"/>
        </w:tabs>
        <w:autoSpaceDE w:val="0"/>
        <w:autoSpaceDN w:val="0"/>
        <w:adjustRightInd w:val="0"/>
        <w:ind w:firstLine="709"/>
        <w:jc w:val="both"/>
      </w:pPr>
      <w:r w:rsidRPr="006A313F">
        <w:t>11.1.</w:t>
      </w:r>
      <w:r w:rsidRPr="006A313F">
        <w:tab/>
        <w:t>Настоящий Порядок определяет условия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2515E6" w:rsidRPr="006A313F" w:rsidRDefault="002515E6" w:rsidP="002515E6">
      <w:pPr>
        <w:tabs>
          <w:tab w:val="left" w:pos="1276"/>
        </w:tabs>
        <w:autoSpaceDE w:val="0"/>
        <w:autoSpaceDN w:val="0"/>
        <w:adjustRightInd w:val="0"/>
        <w:ind w:firstLine="709"/>
        <w:jc w:val="both"/>
      </w:pPr>
      <w:r w:rsidRPr="006A313F">
        <w:t>11.2.</w:t>
      </w:r>
      <w:r w:rsidRPr="006A313F">
        <w:tab/>
        <w:t>Межбюджетные трансферты предоставляются бюджетам сельских поселений с целью финансового обеспечения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целях софинансирования которых из областного бюджета предоставляются субсидии местным бюджетам.</w:t>
      </w:r>
    </w:p>
    <w:p w:rsidR="002515E6" w:rsidRPr="006A313F" w:rsidRDefault="002515E6" w:rsidP="002515E6">
      <w:pPr>
        <w:tabs>
          <w:tab w:val="left" w:pos="1276"/>
        </w:tabs>
        <w:autoSpaceDE w:val="0"/>
        <w:autoSpaceDN w:val="0"/>
        <w:adjustRightInd w:val="0"/>
        <w:ind w:firstLine="709"/>
        <w:jc w:val="both"/>
      </w:pPr>
      <w:r w:rsidRPr="006A313F">
        <w:t>11.3.</w:t>
      </w:r>
      <w:r w:rsidRPr="006A313F">
        <w:tab/>
        <w:t xml:space="preserve">Получателями межбюджетных трансфертов являются органы местного самоуправления сельских поселений, которыми утверждены схемы следующих муниципальных маршрутов: дер. Хорьково - дер. Кузьмино, дер. Черный Яр - дер. Дедов Полой, в соответствии с государственной </w:t>
      </w:r>
      <w:hyperlink r:id="rId6" w:history="1">
        <w:r w:rsidRPr="006A313F">
          <w:t>программ</w:t>
        </w:r>
      </w:hyperlink>
      <w:r w:rsidRPr="006A313F">
        <w:t>ой Архангельской области «Развитие транспортной системы Архангельской области», утвержденной постановлением Правительства Архангельской области от 08 октября 2013 года №463-пп.</w:t>
      </w:r>
    </w:p>
    <w:p w:rsidR="002515E6" w:rsidRPr="006A313F" w:rsidRDefault="002515E6" w:rsidP="002515E6">
      <w:pPr>
        <w:tabs>
          <w:tab w:val="left" w:pos="1276"/>
        </w:tabs>
        <w:autoSpaceDE w:val="0"/>
        <w:autoSpaceDN w:val="0"/>
        <w:adjustRightInd w:val="0"/>
        <w:ind w:firstLine="709"/>
        <w:jc w:val="both"/>
      </w:pPr>
      <w:r w:rsidRPr="006A313F">
        <w:t>11.4.</w:t>
      </w:r>
      <w:r w:rsidRPr="006A313F">
        <w:tab/>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2515E6" w:rsidRPr="006A313F" w:rsidRDefault="002515E6" w:rsidP="002515E6">
      <w:pPr>
        <w:tabs>
          <w:tab w:val="left" w:pos="1260"/>
        </w:tabs>
        <w:autoSpaceDE w:val="0"/>
        <w:autoSpaceDN w:val="0"/>
        <w:adjustRightInd w:val="0"/>
        <w:ind w:firstLine="708"/>
        <w:jc w:val="both"/>
      </w:pPr>
      <w:r w:rsidRPr="006A313F">
        <w:t>11.5.</w:t>
      </w:r>
      <w:r w:rsidRPr="006A313F">
        <w:tab/>
        <w:t>Предоставление межбюджетных трансфертов и реализация мероприятий, предусмотренных подпунктом 11.2.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2515E6" w:rsidRPr="006A313F" w:rsidRDefault="002515E6" w:rsidP="002515E6">
      <w:pPr>
        <w:tabs>
          <w:tab w:val="left" w:pos="1260"/>
        </w:tabs>
        <w:autoSpaceDE w:val="0"/>
        <w:autoSpaceDN w:val="0"/>
        <w:adjustRightInd w:val="0"/>
        <w:ind w:firstLine="708"/>
        <w:jc w:val="both"/>
      </w:pPr>
      <w:r w:rsidRPr="006A313F">
        <w:t>11.6.</w:t>
      </w:r>
      <w:r w:rsidRPr="006A313F">
        <w:tab/>
        <w:t xml:space="preserve">Предоставление межбюджетных трансфертов осуществляется управление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t xml:space="preserve">в настоящем Порядке </w:t>
      </w:r>
      <w:r w:rsidRPr="006A313F">
        <w:t xml:space="preserve">– управление по инфраструктурному развитию) в соответствии со сводной бюджетной росписью районного бюджета и утвержденными лимитами бюджетных </w:t>
      </w:r>
      <w:r w:rsidRPr="006A313F">
        <w:lastRenderedPageBreak/>
        <w:t>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11.7</w:t>
      </w:r>
      <w:r w:rsidRPr="006A313F">
        <w:rPr>
          <w:color w:val="FF0000"/>
        </w:rPr>
        <w:t xml:space="preserve"> </w:t>
      </w:r>
      <w:r w:rsidRPr="006A313F">
        <w:t>настоящего порядка.</w:t>
      </w:r>
    </w:p>
    <w:p w:rsidR="002515E6" w:rsidRPr="006A313F" w:rsidRDefault="002515E6" w:rsidP="002515E6">
      <w:pPr>
        <w:tabs>
          <w:tab w:val="left" w:pos="1260"/>
        </w:tabs>
        <w:autoSpaceDE w:val="0"/>
        <w:autoSpaceDN w:val="0"/>
        <w:adjustRightInd w:val="0"/>
        <w:ind w:firstLine="708"/>
        <w:jc w:val="both"/>
      </w:pPr>
      <w:r w:rsidRPr="006A313F">
        <w:t>11.7.</w:t>
      </w:r>
      <w:r w:rsidRPr="006A313F">
        <w:tab/>
        <w:t>Межбюджетные трансферты предоставляются при соблюдении следующих условий:</w:t>
      </w:r>
    </w:p>
    <w:p w:rsidR="002515E6" w:rsidRPr="006A313F" w:rsidRDefault="002515E6" w:rsidP="002515E6">
      <w:pPr>
        <w:tabs>
          <w:tab w:val="left" w:pos="993"/>
        </w:tabs>
        <w:autoSpaceDE w:val="0"/>
        <w:autoSpaceDN w:val="0"/>
        <w:adjustRightInd w:val="0"/>
        <w:ind w:firstLine="709"/>
        <w:jc w:val="both"/>
        <w:outlineLvl w:val="0"/>
      </w:pPr>
      <w:r w:rsidRPr="006A313F">
        <w:t>-</w:t>
      </w:r>
      <w:r w:rsidRPr="006A313F">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2515E6" w:rsidRPr="006A313F" w:rsidRDefault="002515E6" w:rsidP="002515E6">
      <w:pPr>
        <w:tabs>
          <w:tab w:val="left" w:pos="993"/>
        </w:tabs>
        <w:autoSpaceDE w:val="0"/>
        <w:autoSpaceDN w:val="0"/>
        <w:adjustRightInd w:val="0"/>
        <w:ind w:firstLine="709"/>
        <w:jc w:val="both"/>
        <w:outlineLvl w:val="0"/>
      </w:pPr>
      <w:r w:rsidRPr="006A313F">
        <w:t>-</w:t>
      </w:r>
      <w:r w:rsidRPr="006A313F">
        <w:tab/>
        <w:t>выполнение условий, предусмотренных соглашением о предоставлении межбюджетных трансфертов;</w:t>
      </w:r>
    </w:p>
    <w:p w:rsidR="002515E6" w:rsidRPr="006A313F" w:rsidRDefault="002515E6" w:rsidP="002515E6">
      <w:pPr>
        <w:tabs>
          <w:tab w:val="left" w:pos="993"/>
        </w:tabs>
        <w:ind w:firstLine="708"/>
        <w:jc w:val="both"/>
      </w:pPr>
      <w:r w:rsidRPr="006A313F">
        <w:t>-</w:t>
      </w:r>
      <w:r w:rsidRPr="006A313F">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2515E6" w:rsidRPr="006A313F" w:rsidRDefault="002515E6" w:rsidP="002515E6">
      <w:pPr>
        <w:tabs>
          <w:tab w:val="left" w:pos="993"/>
        </w:tabs>
        <w:ind w:firstLine="708"/>
        <w:jc w:val="both"/>
      </w:pPr>
      <w:r w:rsidRPr="006A313F">
        <w:t>Обязательными условиями, включаемыми в соглашение, предусмотренное абзацем третьим подпункта 11.7. настоящего Порядка, являются:</w:t>
      </w:r>
    </w:p>
    <w:p w:rsidR="002515E6" w:rsidRPr="006A313F" w:rsidRDefault="002515E6" w:rsidP="002515E6">
      <w:pPr>
        <w:tabs>
          <w:tab w:val="left" w:pos="993"/>
        </w:tabs>
        <w:ind w:firstLine="708"/>
        <w:jc w:val="both"/>
      </w:pPr>
      <w:r w:rsidRPr="006A313F">
        <w:t>-</w:t>
      </w:r>
      <w:r w:rsidRPr="006A313F">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2515E6" w:rsidRPr="006A313F" w:rsidRDefault="002515E6" w:rsidP="002515E6">
      <w:pPr>
        <w:tabs>
          <w:tab w:val="left" w:pos="993"/>
        </w:tabs>
        <w:ind w:firstLine="708"/>
        <w:jc w:val="both"/>
      </w:pPr>
      <w:r w:rsidRPr="006A313F">
        <w:t>-</w:t>
      </w:r>
      <w:r w:rsidRPr="006A313F">
        <w:tab/>
        <w:t>возврат межбюджетных трансфертов, в том числе использованных не по целевому назначению;</w:t>
      </w:r>
    </w:p>
    <w:p w:rsidR="002515E6" w:rsidRPr="006A313F" w:rsidRDefault="002515E6" w:rsidP="002515E6">
      <w:pPr>
        <w:tabs>
          <w:tab w:val="left" w:pos="993"/>
        </w:tabs>
        <w:ind w:firstLine="708"/>
        <w:jc w:val="both"/>
      </w:pPr>
      <w:r w:rsidRPr="006A313F">
        <w:t>-</w:t>
      </w:r>
      <w:r w:rsidRPr="006A313F">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2515E6" w:rsidRPr="006A313F" w:rsidRDefault="002515E6" w:rsidP="002515E6">
      <w:pPr>
        <w:tabs>
          <w:tab w:val="left" w:pos="1260"/>
        </w:tabs>
        <w:ind w:firstLine="708"/>
        <w:jc w:val="both"/>
      </w:pPr>
      <w:r w:rsidRPr="006A313F">
        <w:t>11.8.</w:t>
      </w:r>
      <w:r w:rsidRPr="006A313F">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515E6" w:rsidRPr="006A313F" w:rsidRDefault="002515E6" w:rsidP="002515E6">
      <w:pPr>
        <w:tabs>
          <w:tab w:val="left" w:pos="1260"/>
        </w:tabs>
        <w:ind w:firstLine="708"/>
        <w:jc w:val="both"/>
      </w:pPr>
      <w:r w:rsidRPr="006A313F">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515E6" w:rsidRPr="006A313F" w:rsidRDefault="002515E6" w:rsidP="002515E6">
      <w:pPr>
        <w:tabs>
          <w:tab w:val="left" w:pos="1276"/>
        </w:tabs>
        <w:ind w:firstLine="709"/>
        <w:jc w:val="both"/>
      </w:pPr>
      <w:r w:rsidRPr="006A313F">
        <w:t>11.9.</w:t>
      </w:r>
      <w:r w:rsidRPr="006A313F">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6A313F" w:rsidRPr="006A313F">
        <w:t>20 год и плановый период 2021</w:t>
      </w:r>
      <w:r w:rsidRPr="006A313F">
        <w:t xml:space="preserve"> и 202</w:t>
      </w:r>
      <w:r w:rsidR="006A313F" w:rsidRPr="006A313F">
        <w:t>2</w:t>
      </w:r>
      <w:r w:rsidRPr="006A313F">
        <w:t xml:space="preserve"> годов».</w:t>
      </w:r>
    </w:p>
    <w:p w:rsidR="002515E6" w:rsidRPr="006A313F" w:rsidRDefault="002515E6" w:rsidP="002515E6">
      <w:pPr>
        <w:tabs>
          <w:tab w:val="left" w:pos="1276"/>
        </w:tabs>
        <w:ind w:firstLine="708"/>
        <w:jc w:val="both"/>
      </w:pPr>
      <w:r w:rsidRPr="006A313F">
        <w:t>11.10.</w:t>
      </w:r>
      <w:r w:rsidRPr="006A313F">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11.2. настоящего Порядка и в соглашении о предоставлении межбюджетных трансфертов.</w:t>
      </w:r>
    </w:p>
    <w:p w:rsidR="002515E6" w:rsidRPr="006A313F" w:rsidRDefault="002515E6" w:rsidP="002515E6">
      <w:pPr>
        <w:pStyle w:val="af1"/>
        <w:autoSpaceDE w:val="0"/>
        <w:autoSpaceDN w:val="0"/>
        <w:adjustRightInd w:val="0"/>
        <w:ind w:left="0" w:firstLine="720"/>
        <w:jc w:val="both"/>
      </w:pPr>
      <w:r w:rsidRPr="006A313F">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515E6" w:rsidRPr="006A313F" w:rsidRDefault="002515E6" w:rsidP="002515E6">
      <w:pPr>
        <w:tabs>
          <w:tab w:val="left" w:pos="1260"/>
        </w:tabs>
        <w:ind w:firstLine="709"/>
        <w:jc w:val="both"/>
      </w:pPr>
      <w:r w:rsidRPr="006A313F">
        <w:t>11.11.</w:t>
      </w:r>
      <w:r w:rsidRPr="006A313F">
        <w:tab/>
        <w:t xml:space="preserve">Органы местного самоуправления сельских поселений несут ответственность за предоставление недостоверной информации и нецелевое </w:t>
      </w:r>
      <w:r w:rsidRPr="006A313F">
        <w:lastRenderedPageBreak/>
        <w:t>использование межбюджетных трансфертов в соответствии с бюджетным законодательством Российской Федерации.</w:t>
      </w:r>
    </w:p>
    <w:p w:rsidR="002515E6" w:rsidRPr="006A313F" w:rsidRDefault="002515E6" w:rsidP="002515E6">
      <w:pPr>
        <w:tabs>
          <w:tab w:val="left" w:pos="1260"/>
        </w:tabs>
        <w:ind w:firstLine="708"/>
        <w:jc w:val="both"/>
      </w:pPr>
      <w:r w:rsidRPr="006A313F">
        <w:t>11.12.</w:t>
      </w:r>
      <w:r w:rsidRPr="006A313F">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2515E6" w:rsidRPr="00CE2A31" w:rsidRDefault="002515E6" w:rsidP="002515E6">
      <w:pPr>
        <w:ind w:firstLine="708"/>
        <w:jc w:val="both"/>
      </w:pPr>
      <w:r w:rsidRPr="006A313F">
        <w:t>11.13.</w:t>
      </w:r>
      <w:r w:rsidRPr="006A313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515E6" w:rsidRPr="00CE2A31" w:rsidRDefault="002515E6" w:rsidP="002515E6">
      <w:pPr>
        <w:tabs>
          <w:tab w:val="left" w:pos="1276"/>
        </w:tabs>
        <w:ind w:firstLine="708"/>
        <w:jc w:val="both"/>
      </w:pPr>
    </w:p>
    <w:p w:rsidR="002515E6" w:rsidRPr="00097F64" w:rsidRDefault="002515E6" w:rsidP="002515E6">
      <w:pPr>
        <w:jc w:val="center"/>
        <w:rPr>
          <w:b/>
        </w:rPr>
      </w:pPr>
      <w:r w:rsidRPr="00097F64">
        <w:rPr>
          <w:b/>
        </w:rPr>
        <w:t>1</w:t>
      </w:r>
      <w:r>
        <w:rPr>
          <w:b/>
        </w:rPr>
        <w:t>2</w:t>
      </w:r>
      <w:r w:rsidRPr="00097F64">
        <w:rPr>
          <w:b/>
        </w:rPr>
        <w:t xml:space="preserve">. </w:t>
      </w:r>
      <w:bookmarkStart w:id="12" w:name="п12_содержание_контейнеров"/>
      <w:bookmarkEnd w:id="12"/>
      <w:r w:rsidRPr="00097F64">
        <w:rPr>
          <w:b/>
        </w:rPr>
        <w:t>Порядок</w:t>
      </w:r>
    </w:p>
    <w:p w:rsidR="002515E6" w:rsidRPr="00097F64" w:rsidRDefault="002515E6" w:rsidP="002515E6">
      <w:pPr>
        <w:jc w:val="center"/>
        <w:rPr>
          <w:b/>
        </w:rPr>
      </w:pPr>
      <w:r w:rsidRPr="00097F64">
        <w:rPr>
          <w:b/>
        </w:rPr>
        <w:t>предоставления иных межбюджетных трансфертов бюджетам</w:t>
      </w:r>
    </w:p>
    <w:p w:rsidR="002515E6" w:rsidRDefault="002515E6" w:rsidP="002515E6">
      <w:pPr>
        <w:jc w:val="center"/>
        <w:rPr>
          <w:b/>
        </w:rPr>
      </w:pPr>
      <w:r w:rsidRPr="00097F64">
        <w:rPr>
          <w:b/>
        </w:rPr>
        <w:t xml:space="preserve">сельских поселений </w:t>
      </w:r>
      <w:r w:rsidRPr="002515E6">
        <w:rPr>
          <w:b/>
        </w:rPr>
        <w:t>на содержание контейнерных площадок</w:t>
      </w:r>
    </w:p>
    <w:p w:rsidR="002515E6" w:rsidRPr="00097F64" w:rsidRDefault="002515E6" w:rsidP="002515E6">
      <w:pPr>
        <w:jc w:val="center"/>
      </w:pPr>
    </w:p>
    <w:p w:rsidR="00DF3CDF" w:rsidRDefault="00DF3CDF" w:rsidP="00DF3CDF">
      <w:pPr>
        <w:tabs>
          <w:tab w:val="left" w:pos="1276"/>
          <w:tab w:val="left" w:pos="1560"/>
        </w:tabs>
        <w:ind w:firstLine="720"/>
        <w:jc w:val="both"/>
      </w:pPr>
      <w:r w:rsidRPr="000A20BA">
        <w:t>12.1.</w:t>
      </w:r>
      <w:r w:rsidRPr="000A20BA">
        <w:tab/>
        <w:t>Настоящий</w:t>
      </w:r>
      <w:r w:rsidR="00D756F4" w:rsidRPr="000A20BA">
        <w:t xml:space="preserve"> </w:t>
      </w:r>
      <w:r w:rsidR="002515E6" w:rsidRPr="000A20BA">
        <w:t>Порядок определяет условия предоставления иных межбюджетных трансфертов бюджетам сельских поселений на содержание контейнерных площадок (далее в настоящем Порядке – межбюджетные трансферты).</w:t>
      </w:r>
    </w:p>
    <w:p w:rsidR="00DF3CDF" w:rsidRDefault="00DF3CDF" w:rsidP="00DF3CDF">
      <w:pPr>
        <w:tabs>
          <w:tab w:val="left" w:pos="851"/>
          <w:tab w:val="left" w:pos="1276"/>
        </w:tabs>
        <w:autoSpaceDE w:val="0"/>
        <w:autoSpaceDN w:val="0"/>
        <w:adjustRightInd w:val="0"/>
        <w:ind w:firstLine="708"/>
        <w:contextualSpacing/>
        <w:jc w:val="both"/>
        <w:outlineLvl w:val="0"/>
      </w:pPr>
      <w:r w:rsidRPr="006A313F">
        <w:t>1</w:t>
      </w:r>
      <w:r>
        <w:t>2.2.</w:t>
      </w:r>
      <w:r w:rsidRPr="00DF3CDF">
        <w:t xml:space="preserve"> </w:t>
      </w:r>
      <w:r w:rsidRPr="006A313F">
        <w:tab/>
      </w:r>
      <w:r w:rsidRPr="00775F55">
        <w:t>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контейнерных площадок, возникающих в связи осуществлением части полномочий по решению вопросов местного значения в соответствии с заключенными соглашениями.</w:t>
      </w:r>
    </w:p>
    <w:p w:rsidR="00DF3CDF" w:rsidRDefault="00DF3CDF" w:rsidP="00DF3CDF">
      <w:pPr>
        <w:tabs>
          <w:tab w:val="left" w:pos="1134"/>
          <w:tab w:val="left" w:pos="1276"/>
        </w:tabs>
        <w:ind w:right="28"/>
        <w:jc w:val="both"/>
      </w:pPr>
      <w:r>
        <w:t xml:space="preserve">           12.3.</w:t>
      </w:r>
      <w:r w:rsidRPr="00DF3CDF">
        <w:t xml:space="preserve"> </w:t>
      </w:r>
      <w:r w:rsidRPr="006A313F">
        <w:tab/>
      </w:r>
      <w:r w:rsidRPr="00775F55">
        <w:t>Получателями межбюджетных трансфертов являются органы местного са</w:t>
      </w:r>
      <w:r>
        <w:t>моуправления сельских поселений</w:t>
      </w:r>
      <w:r w:rsidRPr="00775F55">
        <w:t xml:space="preserve"> </w:t>
      </w:r>
      <w:r>
        <w:t xml:space="preserve">на которых возложена обязанность по содержанию контейнерных площадок, то есть </w:t>
      </w:r>
      <w:r w:rsidRPr="00775F55">
        <w:t>контейнерные площадки не входят в состав общего имущества собственников в многоквартирном доме.</w:t>
      </w:r>
    </w:p>
    <w:p w:rsidR="00DF3CDF" w:rsidRDefault="00DF3CDF" w:rsidP="00DF3CDF">
      <w:pPr>
        <w:tabs>
          <w:tab w:val="left" w:pos="1134"/>
        </w:tabs>
        <w:ind w:right="28"/>
        <w:jc w:val="both"/>
      </w:pPr>
      <w:r>
        <w:t xml:space="preserve">          </w:t>
      </w:r>
      <w:r w:rsidR="00831003">
        <w:t xml:space="preserve"> </w:t>
      </w:r>
      <w:r>
        <w:t>12.4.</w:t>
      </w:r>
      <w:r w:rsidRPr="00DF3CDF">
        <w:t xml:space="preserve"> </w:t>
      </w:r>
      <w:r w:rsidR="00D756F4" w:rsidRPr="00EA4603">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sidR="00831003">
        <w:rPr>
          <w:bCs/>
        </w:rPr>
        <w:t>.</w:t>
      </w:r>
    </w:p>
    <w:p w:rsidR="009B4604" w:rsidRPr="00831003" w:rsidRDefault="00D756F4" w:rsidP="009B4604">
      <w:pPr>
        <w:tabs>
          <w:tab w:val="left" w:pos="1134"/>
        </w:tabs>
        <w:ind w:right="28"/>
        <w:jc w:val="both"/>
      </w:pPr>
      <w:r>
        <w:t xml:space="preserve">         </w:t>
      </w:r>
      <w:r w:rsidR="00831003">
        <w:t xml:space="preserve"> </w:t>
      </w:r>
      <w:r>
        <w:t xml:space="preserve"> 12.5. </w:t>
      </w:r>
      <w:r w:rsidRPr="00EA4603">
        <w:t>Предоставление межбюджетных трансфертов и реализация мероприяти</w:t>
      </w:r>
      <w:r>
        <w:t xml:space="preserve">й, предусмотренных </w:t>
      </w:r>
      <w:r w:rsidRPr="00831003">
        <w:t>подпунктом 12.2.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9B4604" w:rsidRPr="00EA4603" w:rsidRDefault="009B4604" w:rsidP="009B4604">
      <w:pPr>
        <w:tabs>
          <w:tab w:val="left" w:pos="1134"/>
        </w:tabs>
        <w:ind w:right="28"/>
        <w:jc w:val="both"/>
      </w:pPr>
      <w:r w:rsidRPr="00831003">
        <w:t xml:space="preserve">       </w:t>
      </w:r>
      <w:r w:rsidR="00831003" w:rsidRPr="00831003">
        <w:t xml:space="preserve"> </w:t>
      </w:r>
      <w:r w:rsidRPr="00831003">
        <w:t xml:space="preserve">  12.6. 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 установленных соглашением, заключенным в соответствии с пунктом 12.</w:t>
      </w:r>
      <w:r w:rsidR="00831003" w:rsidRPr="00831003">
        <w:t>7</w:t>
      </w:r>
      <w:r w:rsidRPr="00831003">
        <w:t xml:space="preserve"> настоящего </w:t>
      </w:r>
      <w:r w:rsidRPr="00EA4603">
        <w:t>порядка.</w:t>
      </w:r>
    </w:p>
    <w:p w:rsidR="009B4604" w:rsidRPr="00840A7E" w:rsidRDefault="00831003" w:rsidP="009B4604">
      <w:pPr>
        <w:tabs>
          <w:tab w:val="left" w:pos="1260"/>
        </w:tabs>
        <w:autoSpaceDE w:val="0"/>
        <w:autoSpaceDN w:val="0"/>
        <w:adjustRightInd w:val="0"/>
        <w:ind w:firstLine="708"/>
        <w:jc w:val="both"/>
      </w:pPr>
      <w:r>
        <w:t>12.7</w:t>
      </w:r>
      <w:r w:rsidR="009B4604" w:rsidRPr="00840A7E">
        <w:t>.</w:t>
      </w:r>
      <w:r w:rsidR="009B4604" w:rsidRPr="00840A7E">
        <w:tab/>
        <w:t>Межбюджетные трансферты предоставляются при соблюдении следующих условий:</w:t>
      </w:r>
    </w:p>
    <w:p w:rsidR="009B4604" w:rsidRPr="00840A7E" w:rsidRDefault="009B4604" w:rsidP="009B4604">
      <w:pPr>
        <w:tabs>
          <w:tab w:val="left" w:pos="993"/>
        </w:tabs>
        <w:autoSpaceDE w:val="0"/>
        <w:autoSpaceDN w:val="0"/>
        <w:adjustRightInd w:val="0"/>
        <w:ind w:firstLine="709"/>
        <w:jc w:val="both"/>
        <w:outlineLvl w:val="0"/>
      </w:pPr>
      <w:r w:rsidRPr="00840A7E">
        <w:t>-</w:t>
      </w:r>
      <w:r w:rsidRPr="00840A7E">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9B4604" w:rsidRPr="00840A7E" w:rsidRDefault="009B4604" w:rsidP="009B4604">
      <w:pPr>
        <w:tabs>
          <w:tab w:val="left" w:pos="993"/>
        </w:tabs>
        <w:autoSpaceDE w:val="0"/>
        <w:autoSpaceDN w:val="0"/>
        <w:adjustRightInd w:val="0"/>
        <w:ind w:firstLine="709"/>
        <w:jc w:val="both"/>
        <w:outlineLvl w:val="0"/>
      </w:pPr>
      <w:r w:rsidRPr="00840A7E">
        <w:t>-</w:t>
      </w:r>
      <w:r w:rsidRPr="00840A7E">
        <w:tab/>
        <w:t>выполнение условий, предусмотренных соглашением о предоставлении межбюджетных трансфертов;</w:t>
      </w:r>
    </w:p>
    <w:p w:rsidR="009B4604" w:rsidRPr="00840A7E" w:rsidRDefault="009B4604" w:rsidP="009B4604">
      <w:pPr>
        <w:tabs>
          <w:tab w:val="left" w:pos="993"/>
        </w:tabs>
        <w:ind w:firstLine="708"/>
        <w:jc w:val="both"/>
      </w:pPr>
      <w:r w:rsidRPr="00840A7E">
        <w:lastRenderedPageBreak/>
        <w:t>-</w:t>
      </w:r>
      <w:r w:rsidRPr="00840A7E">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9B4604" w:rsidRPr="00840A7E" w:rsidRDefault="009B4604" w:rsidP="009B4604">
      <w:pPr>
        <w:tabs>
          <w:tab w:val="left" w:pos="993"/>
        </w:tabs>
        <w:ind w:firstLine="708"/>
        <w:jc w:val="both"/>
      </w:pPr>
      <w:r w:rsidRPr="00840A7E">
        <w:t xml:space="preserve">Обязательными условиями, включаемыми в соглашение, предусмотренное абзацем третьим подпункта </w:t>
      </w:r>
      <w:r w:rsidR="00831003">
        <w:t>12.7</w:t>
      </w:r>
      <w:r w:rsidRPr="00840A7E">
        <w:t>. настоящего Порядка, являются:</w:t>
      </w:r>
    </w:p>
    <w:p w:rsidR="009B4604" w:rsidRPr="00840A7E" w:rsidRDefault="009B4604" w:rsidP="009B4604">
      <w:pPr>
        <w:tabs>
          <w:tab w:val="left" w:pos="993"/>
        </w:tabs>
        <w:ind w:firstLine="708"/>
        <w:jc w:val="both"/>
      </w:pPr>
      <w:r w:rsidRPr="00840A7E">
        <w:t>-</w:t>
      </w:r>
      <w:r w:rsidRPr="00840A7E">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9B4604" w:rsidRPr="00840A7E" w:rsidRDefault="009B4604" w:rsidP="009B4604">
      <w:pPr>
        <w:tabs>
          <w:tab w:val="left" w:pos="993"/>
        </w:tabs>
        <w:ind w:firstLine="708"/>
        <w:jc w:val="both"/>
      </w:pPr>
      <w:r w:rsidRPr="00840A7E">
        <w:t>-</w:t>
      </w:r>
      <w:r w:rsidRPr="00840A7E">
        <w:tab/>
        <w:t>возврат межбюджетных трансфертов, в том числе использованных не по целевому назначению;</w:t>
      </w:r>
    </w:p>
    <w:p w:rsidR="009B4604" w:rsidRDefault="009B4604" w:rsidP="009B4604">
      <w:pPr>
        <w:tabs>
          <w:tab w:val="left" w:pos="993"/>
        </w:tabs>
        <w:ind w:firstLine="708"/>
        <w:jc w:val="both"/>
      </w:pPr>
      <w:r w:rsidRPr="00840A7E">
        <w:t>-</w:t>
      </w:r>
      <w:r w:rsidRPr="00840A7E">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831003" w:rsidRPr="00840A7E" w:rsidRDefault="00831003" w:rsidP="009B4604">
      <w:pPr>
        <w:tabs>
          <w:tab w:val="left" w:pos="993"/>
        </w:tabs>
        <w:ind w:firstLine="708"/>
        <w:jc w:val="both"/>
      </w:pPr>
      <w:r>
        <w:t xml:space="preserve">12.8. </w:t>
      </w:r>
      <w:r w:rsidRPr="00EE1E70">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9B4604" w:rsidRPr="00775F55" w:rsidRDefault="00831003" w:rsidP="009B4604">
      <w:pPr>
        <w:tabs>
          <w:tab w:val="left" w:pos="1260"/>
        </w:tabs>
        <w:ind w:firstLine="708"/>
        <w:jc w:val="both"/>
      </w:pPr>
      <w:r>
        <w:t>12</w:t>
      </w:r>
      <w:r w:rsidR="009B4604" w:rsidRPr="00775F55">
        <w:t>.</w:t>
      </w:r>
      <w:r>
        <w:t xml:space="preserve">9.   </w:t>
      </w:r>
      <w:r w:rsidR="009B4604" w:rsidRPr="00775F5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9B4604" w:rsidRPr="00775F55" w:rsidRDefault="009B4604" w:rsidP="009B4604">
      <w:pPr>
        <w:tabs>
          <w:tab w:val="left" w:pos="1260"/>
        </w:tabs>
        <w:ind w:firstLine="708"/>
        <w:jc w:val="both"/>
      </w:pPr>
      <w:r w:rsidRPr="00775F55">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B4604" w:rsidRPr="00775F55" w:rsidRDefault="00831003" w:rsidP="009B4604">
      <w:pPr>
        <w:tabs>
          <w:tab w:val="left" w:pos="1134"/>
        </w:tabs>
        <w:ind w:firstLine="709"/>
        <w:jc w:val="both"/>
      </w:pPr>
      <w:r>
        <w:t>12.10.</w:t>
      </w:r>
      <w:r w:rsidR="009B4604" w:rsidRPr="00775F55">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9B4604" w:rsidRPr="00775F55" w:rsidRDefault="00831003" w:rsidP="009B4604">
      <w:pPr>
        <w:tabs>
          <w:tab w:val="left" w:pos="1276"/>
        </w:tabs>
        <w:ind w:firstLine="708"/>
        <w:jc w:val="both"/>
      </w:pPr>
      <w:r>
        <w:t>12.11</w:t>
      </w:r>
      <w:r w:rsidR="009B4604" w:rsidRPr="00775F55">
        <w:t>.</w:t>
      </w:r>
      <w:r w:rsidR="009B4604" w:rsidRPr="00775F55">
        <w:tab/>
        <w:t xml:space="preserve">Органы местного самоуправления сельских поселений расходуют средства межбюджетных трансфертов на содержание контейнерных площадок, в соответствии с целями, определенными в подпункте </w:t>
      </w:r>
      <w:r>
        <w:t>12.2</w:t>
      </w:r>
      <w:r w:rsidR="009B4604" w:rsidRPr="00775F55">
        <w:t xml:space="preserve"> настоящего Порядка и в соглашении о предоставлении межбюджетных трансфертов.</w:t>
      </w:r>
    </w:p>
    <w:p w:rsidR="009B4604" w:rsidRPr="00775F55" w:rsidRDefault="009B4604" w:rsidP="009B4604">
      <w:pPr>
        <w:tabs>
          <w:tab w:val="left" w:pos="1276"/>
        </w:tabs>
        <w:ind w:firstLine="708"/>
        <w:jc w:val="both"/>
      </w:pPr>
      <w:r w:rsidRPr="00775F55">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B4604" w:rsidRPr="00775F55" w:rsidRDefault="00831003" w:rsidP="009B4604">
      <w:pPr>
        <w:tabs>
          <w:tab w:val="left" w:pos="1260"/>
        </w:tabs>
        <w:ind w:firstLine="709"/>
        <w:jc w:val="both"/>
      </w:pPr>
      <w:r>
        <w:t>12.12.</w:t>
      </w:r>
      <w:r w:rsidR="009B4604" w:rsidRPr="00775F55">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9B4604" w:rsidRPr="00775F55" w:rsidRDefault="00831003" w:rsidP="009B4604">
      <w:pPr>
        <w:tabs>
          <w:tab w:val="left" w:pos="1260"/>
        </w:tabs>
        <w:ind w:firstLine="708"/>
        <w:jc w:val="both"/>
      </w:pPr>
      <w:r>
        <w:t>12.13.</w:t>
      </w:r>
      <w:r w:rsidR="009B4604" w:rsidRPr="00775F55">
        <w:tab/>
        <w:t xml:space="preserve">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w:t>
      </w:r>
      <w:r w:rsidR="009B4604" w:rsidRPr="00775F55">
        <w:lastRenderedPageBreak/>
        <w:t>трансфертов, финансовый контроль – органами муниципального финансового контроля муниципального образования «Приморский муниципальный район».</w:t>
      </w:r>
    </w:p>
    <w:p w:rsidR="009B4604" w:rsidRPr="00775F55" w:rsidRDefault="00831003" w:rsidP="009B4604">
      <w:pPr>
        <w:tabs>
          <w:tab w:val="left" w:pos="1276"/>
        </w:tabs>
        <w:ind w:firstLine="709"/>
        <w:jc w:val="both"/>
      </w:pPr>
      <w:r>
        <w:t>12.14.</w:t>
      </w:r>
      <w:r w:rsidR="009B4604" w:rsidRPr="00775F55">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B4604" w:rsidRPr="00DF3CDF" w:rsidRDefault="009B4604" w:rsidP="00DF3CDF">
      <w:pPr>
        <w:tabs>
          <w:tab w:val="left" w:pos="1134"/>
        </w:tabs>
        <w:ind w:right="28"/>
        <w:jc w:val="both"/>
      </w:pPr>
    </w:p>
    <w:p w:rsidR="00DF3CDF" w:rsidRPr="00097F64" w:rsidRDefault="00DF3CDF" w:rsidP="00DF3CDF">
      <w:pPr>
        <w:tabs>
          <w:tab w:val="left" w:pos="1260"/>
        </w:tabs>
        <w:ind w:firstLine="720"/>
        <w:jc w:val="both"/>
      </w:pPr>
    </w:p>
    <w:p w:rsidR="002515E6" w:rsidRDefault="002515E6" w:rsidP="006D2089">
      <w:pPr>
        <w:jc w:val="center"/>
        <w:rPr>
          <w:b/>
        </w:rPr>
      </w:pPr>
    </w:p>
    <w:p w:rsidR="00930B21" w:rsidRPr="00097F64" w:rsidRDefault="00930B21" w:rsidP="00930B21">
      <w:pPr>
        <w:jc w:val="center"/>
        <w:rPr>
          <w:b/>
        </w:rPr>
      </w:pPr>
      <w:r w:rsidRPr="00097F64">
        <w:rPr>
          <w:b/>
        </w:rPr>
        <w:t>1</w:t>
      </w:r>
      <w:r>
        <w:rPr>
          <w:b/>
        </w:rPr>
        <w:t>3</w:t>
      </w:r>
      <w:r w:rsidRPr="00097F64">
        <w:rPr>
          <w:b/>
        </w:rPr>
        <w:t xml:space="preserve">. </w:t>
      </w:r>
      <w:bookmarkStart w:id="13" w:name="п13_ремонт_теплохода"/>
      <w:bookmarkEnd w:id="13"/>
      <w:r w:rsidRPr="00097F64">
        <w:rPr>
          <w:b/>
        </w:rPr>
        <w:t>Порядок</w:t>
      </w:r>
    </w:p>
    <w:p w:rsidR="00930B21" w:rsidRPr="00097F64" w:rsidRDefault="00930B21" w:rsidP="00930B21">
      <w:pPr>
        <w:jc w:val="center"/>
        <w:rPr>
          <w:b/>
        </w:rPr>
      </w:pPr>
      <w:r w:rsidRPr="00097F64">
        <w:rPr>
          <w:b/>
        </w:rPr>
        <w:t>предоставления иных межбюджетных трансфертов бюджетам</w:t>
      </w:r>
    </w:p>
    <w:p w:rsidR="00930B21" w:rsidRDefault="00930B21" w:rsidP="00930B21">
      <w:pPr>
        <w:jc w:val="center"/>
        <w:rPr>
          <w:b/>
        </w:rPr>
      </w:pPr>
      <w:r w:rsidRPr="00097F64">
        <w:rPr>
          <w:b/>
        </w:rPr>
        <w:t xml:space="preserve">сельских поселений </w:t>
      </w:r>
      <w:r w:rsidRPr="002515E6">
        <w:rPr>
          <w:b/>
        </w:rPr>
        <w:t xml:space="preserve">на </w:t>
      </w:r>
      <w:r w:rsidRPr="00930B21">
        <w:rPr>
          <w:b/>
        </w:rPr>
        <w:t xml:space="preserve">проведение ремонтных работ на пассажирских </w:t>
      </w:r>
      <w:r>
        <w:rPr>
          <w:b/>
        </w:rPr>
        <w:br/>
      </w:r>
      <w:r w:rsidRPr="00930B21">
        <w:rPr>
          <w:b/>
        </w:rPr>
        <w:t>судах водного транспорта</w:t>
      </w:r>
    </w:p>
    <w:p w:rsidR="00930B21" w:rsidRPr="00097F64" w:rsidRDefault="00930B21" w:rsidP="00930B21">
      <w:pPr>
        <w:jc w:val="center"/>
      </w:pPr>
    </w:p>
    <w:p w:rsidR="00930B21" w:rsidRPr="00C62C66" w:rsidRDefault="00930B21" w:rsidP="00930B21">
      <w:pPr>
        <w:tabs>
          <w:tab w:val="left" w:pos="1260"/>
        </w:tabs>
        <w:ind w:firstLine="720"/>
        <w:jc w:val="both"/>
      </w:pPr>
      <w:r w:rsidRPr="0042259B">
        <w:t>13.1.</w:t>
      </w:r>
      <w:r w:rsidRPr="0042259B">
        <w:tab/>
        <w:t>Настоящий Порядок определяет условия предоставления иных межбюджетных трансфертов бюджетам сельских поселений на проведение ремонтных работ на пассажирских судах водного транспорта</w:t>
      </w:r>
      <w:r w:rsidR="0042259B" w:rsidRPr="00C62C66">
        <w:t xml:space="preserve"> </w:t>
      </w:r>
      <w:r w:rsidRPr="00C62C66">
        <w:t>(далее в настоящем Порядке – межбюджетные трансферты).</w:t>
      </w:r>
    </w:p>
    <w:p w:rsidR="0042259B" w:rsidRPr="00C62C66" w:rsidRDefault="0042259B" w:rsidP="0042259B">
      <w:pPr>
        <w:tabs>
          <w:tab w:val="left" w:pos="1276"/>
        </w:tabs>
        <w:autoSpaceDE w:val="0"/>
        <w:autoSpaceDN w:val="0"/>
        <w:adjustRightInd w:val="0"/>
        <w:ind w:firstLine="709"/>
        <w:jc w:val="both"/>
      </w:pPr>
      <w:r w:rsidRPr="00C62C66">
        <w:t>13.</w:t>
      </w:r>
      <w:r w:rsidR="00C62C66" w:rsidRPr="00C62C66">
        <w:t>2</w:t>
      </w:r>
      <w:r w:rsidR="004B6686">
        <w:t>.</w:t>
      </w:r>
      <w:r w:rsidR="004B6686">
        <w:tab/>
      </w:r>
      <w:r w:rsidRPr="00C62C66">
        <w:t>Межбюджетные тран</w:t>
      </w:r>
      <w:r w:rsidR="00C62C66" w:rsidRPr="00C62C66">
        <w:t xml:space="preserve">сферты предоставляются бюджетам </w:t>
      </w:r>
      <w:r w:rsidRPr="00C62C66">
        <w:t xml:space="preserve">сельских поселений </w:t>
      </w:r>
      <w:r w:rsidR="00C62C66" w:rsidRPr="00C62C66">
        <w:t xml:space="preserve">с целью реализации мероприятий по капитальному ремонту речных судов, </w:t>
      </w:r>
      <w:r w:rsidR="00C62C66" w:rsidRPr="0042259B">
        <w:t xml:space="preserve">в целях софинансирования которых районному </w:t>
      </w:r>
      <w:r w:rsidR="00C62C66" w:rsidRPr="00C62C66">
        <w:t>бюджету предоставляются субсидии из областного бюджета</w:t>
      </w:r>
      <w:r w:rsidR="00C62C66">
        <w:t>.</w:t>
      </w:r>
    </w:p>
    <w:p w:rsidR="00C62C66" w:rsidRPr="00C62C66" w:rsidRDefault="0042259B" w:rsidP="00C62C66">
      <w:pPr>
        <w:tabs>
          <w:tab w:val="left" w:pos="993"/>
          <w:tab w:val="left" w:pos="1276"/>
        </w:tabs>
        <w:ind w:firstLine="709"/>
        <w:jc w:val="both"/>
        <w:rPr>
          <w:color w:val="FF0000"/>
        </w:rPr>
      </w:pPr>
      <w:r w:rsidRPr="00C62C66">
        <w:t>1</w:t>
      </w:r>
      <w:r w:rsidR="00C62C66" w:rsidRPr="00C62C66">
        <w:t>3</w:t>
      </w:r>
      <w:r w:rsidR="004B6686">
        <w:t>.3</w:t>
      </w:r>
      <w:r w:rsidR="004B6686">
        <w:tab/>
      </w:r>
      <w:r w:rsidRPr="00C62C66">
        <w:t>Получателями межбюджетных трансфертов являются органы ме</w:t>
      </w:r>
      <w:r w:rsidR="00C62C66">
        <w:t xml:space="preserve">стного </w:t>
      </w:r>
      <w:r w:rsidR="00C62C66" w:rsidRPr="00C62C66">
        <w:t>самоуправления поселений, которые владеют на праве собственности пассажирским судном водного транспорта (далее в настоящем Порядке – пассажирское судно). Право собственности поселения на пассажирское судно подтверждается выпиской из реестра муниципального имущества поселения.</w:t>
      </w:r>
    </w:p>
    <w:p w:rsidR="0042259B" w:rsidRPr="00C42226" w:rsidRDefault="0042259B" w:rsidP="0042259B">
      <w:pPr>
        <w:tabs>
          <w:tab w:val="left" w:pos="1276"/>
        </w:tabs>
        <w:autoSpaceDE w:val="0"/>
        <w:autoSpaceDN w:val="0"/>
        <w:adjustRightInd w:val="0"/>
        <w:ind w:firstLine="709"/>
        <w:jc w:val="both"/>
      </w:pPr>
      <w:r w:rsidRPr="00C62C66">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w:t>
      </w:r>
      <w:r w:rsidRPr="00C42226">
        <w:t xml:space="preserve"> администрации муниципального образования «Приморский муниципальный район».</w:t>
      </w:r>
    </w:p>
    <w:p w:rsidR="0042259B" w:rsidRPr="00C42226" w:rsidRDefault="00C62C66" w:rsidP="0042259B">
      <w:pPr>
        <w:tabs>
          <w:tab w:val="left" w:pos="1260"/>
        </w:tabs>
        <w:autoSpaceDE w:val="0"/>
        <w:autoSpaceDN w:val="0"/>
        <w:adjustRightInd w:val="0"/>
        <w:ind w:firstLine="708"/>
        <w:jc w:val="both"/>
      </w:pPr>
      <w:r>
        <w:t>13.4</w:t>
      </w:r>
      <w:r w:rsidR="0042259B">
        <w:t>.</w:t>
      </w:r>
      <w:r w:rsidR="0042259B" w:rsidRPr="00C42226">
        <w:tab/>
      </w:r>
      <w:r w:rsidR="0042259B" w:rsidRPr="007E643E">
        <w:t xml:space="preserve">Предоставление межбюджетных трансфертов осуществляется </w:t>
      </w:r>
      <w:r w:rsidR="0042259B">
        <w:t>главным распорядителем средств районного бюджета</w:t>
      </w:r>
      <w:r w:rsidR="0042259B" w:rsidRPr="00C42226">
        <w:t xml:space="preserve"> </w:t>
      </w:r>
      <w:r w:rsidR="0042259B">
        <w:t>-</w:t>
      </w:r>
      <w:r w:rsidR="0042259B" w:rsidRPr="00C42226">
        <w:t xml:space="preserve"> управление</w:t>
      </w:r>
      <w:r w:rsidR="0042259B">
        <w:t>м</w:t>
      </w:r>
      <w:r w:rsidR="0042259B" w:rsidRPr="00C42226">
        <w:t xml:space="preserve"> по инфраструктурному развитию и муниципальному хозяйству администрации муниципального образования «Приморский муниципальный район» (далее</w:t>
      </w:r>
      <w:r>
        <w:t xml:space="preserve"> в настоящем Порядке</w:t>
      </w:r>
      <w:r w:rsidR="0042259B" w:rsidRPr="00C42226">
        <w:t xml:space="preserve">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при условии поступления средств из областного бюджета, и при выполнении требований, установленных соглашением, заключенным в соответствии с пунк</w:t>
      </w:r>
      <w:r>
        <w:t>том 13</w:t>
      </w:r>
      <w:r w:rsidR="0042259B" w:rsidRPr="00C42226">
        <w:t>.</w:t>
      </w:r>
      <w:r>
        <w:t>5</w:t>
      </w:r>
      <w:r w:rsidR="0042259B" w:rsidRPr="00C42226">
        <w:rPr>
          <w:color w:val="FF0000"/>
        </w:rPr>
        <w:t xml:space="preserve"> </w:t>
      </w:r>
      <w:r w:rsidR="0042259B" w:rsidRPr="00C42226">
        <w:t>настоящего порядка.</w:t>
      </w:r>
    </w:p>
    <w:p w:rsidR="0042259B" w:rsidRPr="00C42226" w:rsidRDefault="00C62C66" w:rsidP="0042259B">
      <w:pPr>
        <w:tabs>
          <w:tab w:val="left" w:pos="1260"/>
        </w:tabs>
        <w:autoSpaceDE w:val="0"/>
        <w:autoSpaceDN w:val="0"/>
        <w:adjustRightInd w:val="0"/>
        <w:ind w:firstLine="708"/>
        <w:jc w:val="both"/>
      </w:pPr>
      <w:r>
        <w:t>13.5</w:t>
      </w:r>
      <w:r w:rsidR="0042259B" w:rsidRPr="00C42226">
        <w:t>.</w:t>
      </w:r>
      <w:r w:rsidR="0042259B" w:rsidRPr="00C42226">
        <w:tab/>
        <w:t>Межбюджетные трансферты предоставляются при соблюдении следующих условий:</w:t>
      </w:r>
    </w:p>
    <w:p w:rsidR="0042259B" w:rsidRPr="002A3342" w:rsidRDefault="0042259B" w:rsidP="0042259B">
      <w:pPr>
        <w:tabs>
          <w:tab w:val="left" w:pos="993"/>
        </w:tabs>
        <w:ind w:firstLine="708"/>
        <w:jc w:val="both"/>
      </w:pPr>
      <w:r w:rsidRPr="00C42226">
        <w:t>-</w:t>
      </w:r>
      <w:r w:rsidRPr="00C42226">
        <w:tab/>
        <w:t xml:space="preserve">заключение между управлением по инфраструктурному развитию и органами местного самоуправления сельских поселений </w:t>
      </w:r>
      <w:r>
        <w:t xml:space="preserve">соглашения (договора) </w:t>
      </w:r>
      <w:r w:rsidRPr="002A3342">
        <w:t>о предоставлении межбюджетных трансфертов (далее</w:t>
      </w:r>
      <w:r>
        <w:t xml:space="preserve"> в настоящем Порядке – соглашение (договор)</w:t>
      </w:r>
      <w:r w:rsidRPr="002A3342">
        <w:t>);</w:t>
      </w:r>
    </w:p>
    <w:p w:rsidR="0042259B" w:rsidRPr="00C42226" w:rsidRDefault="0042259B" w:rsidP="0042259B">
      <w:pPr>
        <w:tabs>
          <w:tab w:val="left" w:pos="993"/>
        </w:tabs>
        <w:autoSpaceDE w:val="0"/>
        <w:autoSpaceDN w:val="0"/>
        <w:adjustRightInd w:val="0"/>
        <w:ind w:firstLine="709"/>
        <w:jc w:val="both"/>
        <w:outlineLvl w:val="0"/>
      </w:pPr>
      <w:r w:rsidRPr="00C42226">
        <w:t>-</w:t>
      </w:r>
      <w:r w:rsidRPr="00C42226">
        <w:tab/>
        <w:t xml:space="preserve">выполнение условий, предусмотренных соглашением </w:t>
      </w:r>
      <w:r>
        <w:t>(договором)</w:t>
      </w:r>
      <w:r w:rsidRPr="00C42226">
        <w:t>;</w:t>
      </w:r>
    </w:p>
    <w:p w:rsidR="0042259B" w:rsidRPr="00C42226" w:rsidRDefault="0042259B" w:rsidP="0042259B">
      <w:pPr>
        <w:tabs>
          <w:tab w:val="left" w:pos="993"/>
        </w:tabs>
        <w:ind w:firstLine="708"/>
        <w:jc w:val="both"/>
      </w:pPr>
      <w:r w:rsidRPr="00C42226">
        <w:t>-</w:t>
      </w:r>
      <w:r w:rsidRPr="00C42226">
        <w:tab/>
        <w:t xml:space="preserve">предоставление органами местного самоуправления сельских поселений необходимой информации и отчетности по форме и в сроки, </w:t>
      </w:r>
      <w:r w:rsidRPr="002A3342">
        <w:t>установленные соглашением (договором).</w:t>
      </w:r>
    </w:p>
    <w:p w:rsidR="0042259B" w:rsidRPr="00C42226" w:rsidRDefault="0042259B" w:rsidP="0042259B">
      <w:pPr>
        <w:tabs>
          <w:tab w:val="left" w:pos="993"/>
        </w:tabs>
        <w:ind w:firstLine="708"/>
        <w:jc w:val="both"/>
      </w:pPr>
      <w:r w:rsidRPr="00C42226">
        <w:t xml:space="preserve">Обязательными условиями, включаемыми в соглашение, предусмотренное абзацем </w:t>
      </w:r>
      <w:r>
        <w:t xml:space="preserve">третьим </w:t>
      </w:r>
      <w:r w:rsidRPr="00C42226">
        <w:t xml:space="preserve">подпункта </w:t>
      </w:r>
      <w:r w:rsidR="00C62C66">
        <w:t>13.5</w:t>
      </w:r>
      <w:r w:rsidRPr="00C42226">
        <w:t>. настоящего Порядка, являются:</w:t>
      </w:r>
    </w:p>
    <w:p w:rsidR="0042259B" w:rsidRPr="001D23AC" w:rsidRDefault="0042259B" w:rsidP="0042259B">
      <w:pPr>
        <w:tabs>
          <w:tab w:val="left" w:pos="993"/>
        </w:tabs>
        <w:ind w:firstLine="708"/>
        <w:jc w:val="both"/>
      </w:pPr>
      <w:r>
        <w:lastRenderedPageBreak/>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42259B" w:rsidRPr="001D23AC" w:rsidRDefault="0042259B" w:rsidP="0042259B">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42259B" w:rsidRPr="00C42226" w:rsidRDefault="0042259B" w:rsidP="0042259B">
      <w:pPr>
        <w:tabs>
          <w:tab w:val="left" w:pos="993"/>
        </w:tabs>
        <w:ind w:firstLine="708"/>
        <w:jc w:val="both"/>
      </w:pPr>
      <w:r w:rsidRPr="00C42226">
        <w:t>-</w:t>
      </w:r>
      <w:r w:rsidRPr="00C42226">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42259B" w:rsidRPr="00C42226" w:rsidRDefault="00C62C66" w:rsidP="0042259B">
      <w:pPr>
        <w:tabs>
          <w:tab w:val="left" w:pos="1260"/>
        </w:tabs>
        <w:ind w:firstLine="708"/>
        <w:jc w:val="both"/>
      </w:pPr>
      <w:r>
        <w:t>13.6</w:t>
      </w:r>
      <w:r w:rsidR="0042259B" w:rsidRPr="00C42226">
        <w:t>.</w:t>
      </w:r>
      <w:r w:rsidR="0042259B" w:rsidRPr="00C42226">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2259B" w:rsidRDefault="0042259B" w:rsidP="0042259B">
      <w:pPr>
        <w:tabs>
          <w:tab w:val="left" w:pos="1276"/>
        </w:tabs>
        <w:ind w:firstLine="567"/>
        <w:jc w:val="both"/>
      </w:pPr>
      <w:r w:rsidRPr="001D23AC">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r>
        <w:t>».</w:t>
      </w:r>
    </w:p>
    <w:p w:rsidR="0042259B" w:rsidRPr="00C42226" w:rsidRDefault="00C62C66" w:rsidP="0042259B">
      <w:pPr>
        <w:tabs>
          <w:tab w:val="left" w:pos="1276"/>
        </w:tabs>
        <w:ind w:firstLine="567"/>
        <w:jc w:val="both"/>
      </w:pPr>
      <w:r>
        <w:t>13.7</w:t>
      </w:r>
      <w:r w:rsidR="0042259B">
        <w:t>.</w:t>
      </w:r>
      <w:r w:rsidR="004B6686">
        <w:tab/>
      </w:r>
      <w:r w:rsidR="0042259B" w:rsidRPr="00C42226">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42259B" w:rsidRPr="00C42226" w:rsidRDefault="00C62C66" w:rsidP="0042259B">
      <w:pPr>
        <w:tabs>
          <w:tab w:val="left" w:pos="1276"/>
        </w:tabs>
        <w:ind w:firstLine="708"/>
        <w:jc w:val="both"/>
      </w:pPr>
      <w:r>
        <w:t>13.8</w:t>
      </w:r>
      <w:r w:rsidR="0042259B" w:rsidRPr="00C42226">
        <w:t>.</w:t>
      </w:r>
      <w:r w:rsidR="004B6686">
        <w:tab/>
      </w:r>
      <w:r w:rsidR="0042259B" w:rsidRPr="00C42226">
        <w:t>Органы местного самоуправления сельских поселений расходуют средства межбюджетных трансфертов в соответствии с целями, опр</w:t>
      </w:r>
      <w:r>
        <w:t>еделенными в подпункте 13</w:t>
      </w:r>
      <w:r w:rsidR="0042259B" w:rsidRPr="00C42226">
        <w:t>.2. настоящего Порядка и в соглашении о предоставлении межбюджетных трансфертов.</w:t>
      </w:r>
    </w:p>
    <w:p w:rsidR="0042259B" w:rsidRPr="00C42226" w:rsidRDefault="0042259B" w:rsidP="0042259B">
      <w:pPr>
        <w:pStyle w:val="af1"/>
        <w:autoSpaceDE w:val="0"/>
        <w:autoSpaceDN w:val="0"/>
        <w:adjustRightInd w:val="0"/>
        <w:ind w:left="0" w:firstLine="720"/>
        <w:jc w:val="both"/>
      </w:pPr>
      <w:r w:rsidRPr="00C42226">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2259B" w:rsidRPr="00C42226" w:rsidRDefault="00C62C66" w:rsidP="0042259B">
      <w:pPr>
        <w:tabs>
          <w:tab w:val="left" w:pos="1260"/>
        </w:tabs>
        <w:ind w:firstLine="709"/>
        <w:jc w:val="both"/>
      </w:pPr>
      <w:r>
        <w:t>13.9.</w:t>
      </w:r>
      <w:r w:rsidR="0042259B" w:rsidRPr="00C42226">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2259B" w:rsidRPr="00C42226" w:rsidRDefault="00C62C66" w:rsidP="0042259B">
      <w:pPr>
        <w:tabs>
          <w:tab w:val="left" w:pos="1260"/>
        </w:tabs>
        <w:ind w:firstLine="708"/>
        <w:jc w:val="both"/>
      </w:pPr>
      <w:r>
        <w:t>13.10</w:t>
      </w:r>
      <w:r w:rsidR="0042259B" w:rsidRPr="00C42226">
        <w:t>.</w:t>
      </w:r>
      <w:r w:rsidR="0042259B" w:rsidRPr="00C42226">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42259B" w:rsidRPr="00C42226" w:rsidRDefault="00C62C66" w:rsidP="0042259B">
      <w:pPr>
        <w:ind w:firstLine="708"/>
        <w:jc w:val="both"/>
      </w:pPr>
      <w:r>
        <w:t>13.11.</w:t>
      </w:r>
      <w:r w:rsidR="0042259B" w:rsidRPr="00C4222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2259B" w:rsidRPr="003F74FE" w:rsidRDefault="0042259B" w:rsidP="0042259B">
      <w:pPr>
        <w:tabs>
          <w:tab w:val="left" w:pos="1276"/>
        </w:tabs>
        <w:ind w:firstLine="708"/>
        <w:jc w:val="both"/>
        <w:rPr>
          <w:highlight w:val="yellow"/>
        </w:rPr>
      </w:pPr>
    </w:p>
    <w:p w:rsidR="0042259B" w:rsidRPr="003F74FE" w:rsidRDefault="0042259B" w:rsidP="0042259B">
      <w:pPr>
        <w:tabs>
          <w:tab w:val="left" w:pos="1134"/>
        </w:tabs>
        <w:autoSpaceDE w:val="0"/>
        <w:autoSpaceDN w:val="0"/>
        <w:adjustRightInd w:val="0"/>
        <w:ind w:firstLine="709"/>
        <w:jc w:val="both"/>
        <w:outlineLvl w:val="0"/>
        <w:rPr>
          <w:rFonts w:eastAsiaTheme="minorHAnsi"/>
          <w:highlight w:val="yellow"/>
          <w:lang w:eastAsia="en-US"/>
        </w:rPr>
      </w:pPr>
    </w:p>
    <w:p w:rsidR="0042259B" w:rsidRDefault="0042259B" w:rsidP="00930B21">
      <w:pPr>
        <w:tabs>
          <w:tab w:val="left" w:pos="1260"/>
        </w:tabs>
        <w:ind w:firstLine="720"/>
        <w:jc w:val="both"/>
      </w:pPr>
    </w:p>
    <w:p w:rsidR="0042259B" w:rsidRPr="00097F64" w:rsidRDefault="0042259B" w:rsidP="00930B21">
      <w:pPr>
        <w:tabs>
          <w:tab w:val="left" w:pos="1260"/>
        </w:tabs>
        <w:ind w:firstLine="720"/>
        <w:jc w:val="both"/>
      </w:pPr>
    </w:p>
    <w:p w:rsidR="00930B21" w:rsidRDefault="00930B21" w:rsidP="00930B21">
      <w:pPr>
        <w:jc w:val="center"/>
        <w:rPr>
          <w:b/>
        </w:rPr>
      </w:pPr>
    </w:p>
    <w:p w:rsidR="006C61A4" w:rsidRPr="001B0099" w:rsidRDefault="006C61A4" w:rsidP="006C61A4">
      <w:pPr>
        <w:jc w:val="center"/>
        <w:rPr>
          <w:b/>
        </w:rPr>
      </w:pPr>
      <w:r w:rsidRPr="001B0099">
        <w:rPr>
          <w:b/>
        </w:rPr>
        <w:t xml:space="preserve">14. </w:t>
      </w:r>
      <w:bookmarkStart w:id="14" w:name="п14_пожводоемы"/>
      <w:bookmarkEnd w:id="14"/>
      <w:r w:rsidRPr="001B0099">
        <w:rPr>
          <w:b/>
        </w:rPr>
        <w:t>Порядок</w:t>
      </w:r>
    </w:p>
    <w:p w:rsidR="006C61A4" w:rsidRPr="001B0099" w:rsidRDefault="006C61A4" w:rsidP="006C61A4">
      <w:pPr>
        <w:jc w:val="center"/>
        <w:rPr>
          <w:b/>
        </w:rPr>
      </w:pPr>
      <w:r w:rsidRPr="001B0099">
        <w:rPr>
          <w:b/>
        </w:rPr>
        <w:t>предоставления иных межбюджетных трансфертов бюджетам</w:t>
      </w:r>
    </w:p>
    <w:p w:rsidR="006C61A4" w:rsidRPr="001B0099" w:rsidRDefault="006C61A4" w:rsidP="006C61A4">
      <w:pPr>
        <w:jc w:val="center"/>
        <w:rPr>
          <w:b/>
        </w:rPr>
      </w:pPr>
      <w:r w:rsidRPr="001B0099">
        <w:rPr>
          <w:b/>
        </w:rPr>
        <w:t>сельских поселений на софинансирование мероприятий по устройству источников наружного противопожарного водоснабжения (пожарных водоемов)</w:t>
      </w:r>
    </w:p>
    <w:p w:rsidR="006C61A4" w:rsidRPr="001B0099" w:rsidRDefault="006C61A4" w:rsidP="006C61A4">
      <w:pPr>
        <w:jc w:val="center"/>
      </w:pPr>
    </w:p>
    <w:p w:rsidR="006C61A4" w:rsidRDefault="006C61A4" w:rsidP="006C61A4">
      <w:pPr>
        <w:tabs>
          <w:tab w:val="left" w:pos="1260"/>
        </w:tabs>
        <w:ind w:firstLine="720"/>
        <w:jc w:val="both"/>
      </w:pPr>
      <w:r w:rsidRPr="001B0099">
        <w:lastRenderedPageBreak/>
        <w:t>14.1.</w:t>
      </w:r>
      <w:r w:rsidRPr="001B0099">
        <w:tab/>
        <w:t>Настоящий Порядок определяет условия предоставления иных межбюджетных трансфертов бюджетам сельских поселений на софинансирование</w:t>
      </w:r>
      <w:r w:rsidRPr="00943C46">
        <w:t xml:space="preserve"> мероприятий по устройству источников наружного противопожарного водоснабжения (пожарных водоемов) (далее в настоящем Порядке – межбюджетные трансферты)</w:t>
      </w:r>
      <w:r w:rsidR="00943C46">
        <w:t xml:space="preserve"> </w:t>
      </w:r>
      <w:r w:rsidR="00943C46" w:rsidRPr="00943C46">
        <w:t xml:space="preserve">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 </w:t>
      </w:r>
      <w:r w:rsidR="00943C46" w:rsidRPr="00943C46">
        <w:rPr>
          <w:color w:val="C00000"/>
        </w:rPr>
        <w:t>(далее в настоящем Порядке – Программа)</w:t>
      </w:r>
      <w:r w:rsidR="00943C46" w:rsidRPr="00943C46">
        <w:t>.</w:t>
      </w:r>
    </w:p>
    <w:p w:rsidR="00943C46" w:rsidRDefault="00943C46" w:rsidP="006C61A4">
      <w:pPr>
        <w:tabs>
          <w:tab w:val="left" w:pos="1260"/>
        </w:tabs>
        <w:ind w:firstLine="720"/>
        <w:jc w:val="both"/>
      </w:pPr>
      <w:r>
        <w:t>14.2.</w:t>
      </w:r>
      <w:r>
        <w:tab/>
      </w:r>
      <w:r w:rsidR="002B21B7" w:rsidRPr="002B21B7">
        <w:t>Межбюджетные трансферты предоставляются</w:t>
      </w:r>
      <w:r w:rsidR="002B21B7">
        <w:t xml:space="preserve"> бюджетам сельских поселений </w:t>
      </w:r>
      <w:r w:rsidR="002B21B7" w:rsidRPr="002B21B7">
        <w:t>с целью софинансирования расходных обязательств сельских поселений</w:t>
      </w:r>
      <w:r w:rsidR="002B21B7">
        <w:t xml:space="preserve"> по </w:t>
      </w:r>
      <w:r w:rsidR="002B21B7" w:rsidRPr="002B21B7">
        <w:t>создани</w:t>
      </w:r>
      <w:r w:rsidR="002B21B7">
        <w:t>ю</w:t>
      </w:r>
      <w:r w:rsidR="002B21B7" w:rsidRPr="002B21B7">
        <w:t xml:space="preserve">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r w:rsidR="002B21B7">
        <w:t xml:space="preserve">, возникающих в связи с осуществлением полномочий </w:t>
      </w:r>
      <w:r w:rsidR="002B21B7" w:rsidRPr="002B21B7">
        <w:t>по обеспечению первичных мер пожарной безопасности в границах сельских населенных пунктов</w:t>
      </w:r>
      <w:r w:rsidR="00B1204E">
        <w:t>.</w:t>
      </w:r>
    </w:p>
    <w:p w:rsidR="001B0099" w:rsidRDefault="001B0099" w:rsidP="006C61A4">
      <w:pPr>
        <w:tabs>
          <w:tab w:val="left" w:pos="1260"/>
        </w:tabs>
        <w:ind w:firstLine="720"/>
        <w:jc w:val="both"/>
      </w:pPr>
      <w:r w:rsidRPr="002D54E8">
        <w:t>14.3</w:t>
      </w:r>
      <w:r w:rsidRPr="002D54E8">
        <w:tab/>
        <w:t>Получателями межбюджетных трансфертов являются органы местного самоуправления сельских поселений, на территории которых</w:t>
      </w:r>
      <w:r w:rsidR="002D54E8" w:rsidRPr="002D54E8">
        <w:t xml:space="preserve"> в текущем финансовом году осуществляются мероприятия по устройству источников наружного противопожарного водоснабжения (пожарных водоемов).</w:t>
      </w:r>
    </w:p>
    <w:p w:rsidR="002D54E8" w:rsidRPr="002D54E8" w:rsidRDefault="00E44D72" w:rsidP="006C61A4">
      <w:pPr>
        <w:tabs>
          <w:tab w:val="left" w:pos="1260"/>
        </w:tabs>
        <w:ind w:firstLine="720"/>
        <w:jc w:val="both"/>
      </w:pPr>
      <w:r>
        <w:t>14.4.</w:t>
      </w:r>
      <w:r>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2746DD" w:rsidRDefault="00E44D72" w:rsidP="006C61A4">
      <w:pPr>
        <w:tabs>
          <w:tab w:val="left" w:pos="1260"/>
        </w:tabs>
        <w:ind w:firstLine="720"/>
        <w:jc w:val="both"/>
      </w:pPr>
      <w:r>
        <w:t>14.5</w:t>
      </w:r>
      <w:r w:rsidR="002746DD">
        <w:t>.</w:t>
      </w:r>
      <w:r w:rsidR="002746DD">
        <w:tab/>
        <w:t>Межбюджетные трансферты предоставляются бюджетам сельских поселений при соблюдении следующих условий:</w:t>
      </w:r>
    </w:p>
    <w:p w:rsidR="002746DD" w:rsidRDefault="002746DD" w:rsidP="002746DD">
      <w:pPr>
        <w:tabs>
          <w:tab w:val="left" w:pos="993"/>
        </w:tabs>
        <w:autoSpaceDE w:val="0"/>
        <w:autoSpaceDN w:val="0"/>
        <w:adjustRightInd w:val="0"/>
        <w:ind w:firstLine="709"/>
        <w:jc w:val="both"/>
        <w:outlineLvl w:val="0"/>
      </w:pPr>
      <w:r w:rsidRPr="00564DFD">
        <w:t>-</w:t>
      </w:r>
      <w:r w:rsidRPr="00564DFD">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E44D72" w:rsidRPr="00564DFD" w:rsidRDefault="00E44D72" w:rsidP="002746DD">
      <w:pPr>
        <w:tabs>
          <w:tab w:val="left" w:pos="993"/>
        </w:tabs>
        <w:autoSpaceDE w:val="0"/>
        <w:autoSpaceDN w:val="0"/>
        <w:adjustRightInd w:val="0"/>
        <w:ind w:firstLine="709"/>
        <w:jc w:val="both"/>
        <w:outlineLvl w:val="0"/>
      </w:pPr>
      <w:r>
        <w:t>-</w:t>
      </w:r>
      <w:r>
        <w:tab/>
        <w:t>утверждение в бюджете поселения бюджетных ассигнований на финансовое обеспечение мероприятий за счет средств бюджета поселения, в целях софинансирования которых предоставляются межбюджетные трансферты, в размере не менее 5-ти процентов общей стоимости указанных мероприятий;</w:t>
      </w:r>
    </w:p>
    <w:p w:rsidR="002746DD" w:rsidRPr="00564DFD" w:rsidRDefault="002746DD" w:rsidP="002746DD">
      <w:pPr>
        <w:tabs>
          <w:tab w:val="left" w:pos="993"/>
        </w:tabs>
        <w:autoSpaceDE w:val="0"/>
        <w:autoSpaceDN w:val="0"/>
        <w:adjustRightInd w:val="0"/>
        <w:ind w:firstLine="709"/>
        <w:jc w:val="both"/>
        <w:outlineLvl w:val="0"/>
      </w:pPr>
      <w:r w:rsidRPr="00564DFD">
        <w:t>-</w:t>
      </w:r>
      <w:r w:rsidRPr="00564DFD">
        <w:tab/>
        <w:t>выполнение условий, предусмотренных</w:t>
      </w:r>
      <w:r>
        <w:t xml:space="preserve"> настоящим Порядком и</w:t>
      </w:r>
      <w:r w:rsidR="00E44D72">
        <w:t xml:space="preserve"> (или)</w:t>
      </w:r>
      <w:r w:rsidRPr="00564DFD">
        <w:t xml:space="preserve"> соглашением (договором);</w:t>
      </w:r>
    </w:p>
    <w:p w:rsidR="002746DD" w:rsidRPr="00564DFD" w:rsidRDefault="002746DD" w:rsidP="002746DD">
      <w:pPr>
        <w:tabs>
          <w:tab w:val="left" w:pos="993"/>
        </w:tabs>
        <w:autoSpaceDE w:val="0"/>
        <w:autoSpaceDN w:val="0"/>
        <w:adjustRightInd w:val="0"/>
        <w:ind w:firstLine="709"/>
        <w:jc w:val="both"/>
        <w:outlineLvl w:val="0"/>
      </w:pPr>
      <w:r w:rsidRPr="00564DFD">
        <w:t>-</w:t>
      </w:r>
      <w:r w:rsidRPr="00564DFD">
        <w:tab/>
        <w:t xml:space="preserve">предоставление органами местного самоуправления сельских поселений необходимой информации и отчетности по форме и в сроки, </w:t>
      </w:r>
      <w:r w:rsidRPr="002746DD">
        <w:rPr>
          <w:color w:val="C00000"/>
        </w:rPr>
        <w:t>установленные настоящим Порядком и</w:t>
      </w:r>
      <w:r w:rsidR="00E44D72">
        <w:rPr>
          <w:color w:val="C00000"/>
        </w:rPr>
        <w:t xml:space="preserve"> (или)</w:t>
      </w:r>
      <w:r w:rsidRPr="002746DD">
        <w:rPr>
          <w:color w:val="C00000"/>
        </w:rPr>
        <w:t xml:space="preserve"> соглашением (договором)</w:t>
      </w:r>
      <w:r>
        <w:t>.</w:t>
      </w:r>
    </w:p>
    <w:p w:rsidR="002D54E8" w:rsidRPr="00E44D72" w:rsidRDefault="002D54E8" w:rsidP="002D54E8">
      <w:pPr>
        <w:tabs>
          <w:tab w:val="left" w:pos="1260"/>
        </w:tabs>
        <w:ind w:firstLine="720"/>
        <w:jc w:val="both"/>
      </w:pPr>
      <w:r w:rsidRPr="00E44D72">
        <w:t>Обязательными условиями, включаемыми в соглашение</w:t>
      </w:r>
      <w:r w:rsidR="00E44D72" w:rsidRPr="00E44D72">
        <w:t xml:space="preserve"> (договор)</w:t>
      </w:r>
      <w:r w:rsidRPr="00E44D72">
        <w:t>, являются:</w:t>
      </w:r>
    </w:p>
    <w:p w:rsidR="00E44D72" w:rsidRPr="00E44D72" w:rsidRDefault="002D54E8" w:rsidP="00E44D72">
      <w:pPr>
        <w:tabs>
          <w:tab w:val="left" w:pos="993"/>
        </w:tabs>
        <w:ind w:firstLine="720"/>
        <w:jc w:val="both"/>
      </w:pPr>
      <w:r w:rsidRPr="00E44D72">
        <w:t>-</w:t>
      </w:r>
      <w:r w:rsidRPr="00E44D72">
        <w:tab/>
      </w:r>
      <w:r w:rsidR="00E44D72" w:rsidRPr="00E44D72">
        <w:t>осуществление контроля за целевым использованием средств межбюджетных трансфертов;</w:t>
      </w:r>
    </w:p>
    <w:p w:rsidR="002D54E8" w:rsidRPr="00E44D72" w:rsidRDefault="00E44D72" w:rsidP="00E44D72">
      <w:pPr>
        <w:tabs>
          <w:tab w:val="left" w:pos="993"/>
        </w:tabs>
        <w:ind w:firstLine="720"/>
        <w:jc w:val="both"/>
      </w:pPr>
      <w:r w:rsidRPr="00E44D72">
        <w:t>-</w:t>
      </w:r>
      <w:r w:rsidRPr="00E44D72">
        <w:tab/>
      </w:r>
      <w:r w:rsidR="002D54E8" w:rsidRPr="00E44D72">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D54E8" w:rsidRPr="00E44D72" w:rsidRDefault="002D54E8" w:rsidP="00E44D72">
      <w:pPr>
        <w:tabs>
          <w:tab w:val="left" w:pos="993"/>
        </w:tabs>
        <w:ind w:firstLine="720"/>
        <w:jc w:val="both"/>
      </w:pPr>
      <w:r w:rsidRPr="00E44D72">
        <w:t>-</w:t>
      </w:r>
      <w:r w:rsidRPr="00E44D72">
        <w:tab/>
        <w:t xml:space="preserve">возврат </w:t>
      </w:r>
      <w:r w:rsidR="00E44D72" w:rsidRPr="00E44D72">
        <w:t xml:space="preserve">сельским поселением </w:t>
      </w:r>
      <w:r w:rsidRPr="00E44D72">
        <w:t>межбюджетных трансфертов, в том числе использованных не по целевому назначению;</w:t>
      </w:r>
    </w:p>
    <w:p w:rsidR="002746DD" w:rsidRPr="00E44D72" w:rsidRDefault="002D54E8" w:rsidP="00E44D72">
      <w:pPr>
        <w:tabs>
          <w:tab w:val="left" w:pos="993"/>
        </w:tabs>
        <w:ind w:firstLine="720"/>
        <w:jc w:val="both"/>
      </w:pPr>
      <w:r w:rsidRPr="00E44D72">
        <w:t>-</w:t>
      </w:r>
      <w:r w:rsidRPr="00E44D72">
        <w:tab/>
        <w:t xml:space="preserve">иные регулирующие порядок предоставления межбюджетных трансфертов условия, которые вправе предусмотреть </w:t>
      </w:r>
      <w:r w:rsidR="00E44D72" w:rsidRPr="00E44D72">
        <w:t>администрация</w:t>
      </w:r>
      <w:r w:rsidRPr="00E44D72">
        <w:t>.</w:t>
      </w:r>
    </w:p>
    <w:p w:rsidR="002746DD" w:rsidRDefault="002746DD" w:rsidP="002746DD">
      <w:pPr>
        <w:tabs>
          <w:tab w:val="left" w:pos="1260"/>
        </w:tabs>
        <w:ind w:firstLine="720"/>
        <w:jc w:val="both"/>
      </w:pPr>
      <w:r>
        <w:t>14.</w:t>
      </w:r>
      <w:r w:rsidR="00E44D72">
        <w:t>6</w:t>
      </w:r>
      <w:r>
        <w:t>.</w:t>
      </w:r>
      <w:r>
        <w:tab/>
        <w:t xml:space="preserve">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w:t>
      </w:r>
      <w:r>
        <w:br/>
      </w:r>
      <w:r>
        <w:lastRenderedPageBreak/>
        <w:t>№ 40101 «Доходы, распределяемые органами Федерального казначейства между уровнями бюджетной системы Российской Федерации».</w:t>
      </w:r>
    </w:p>
    <w:p w:rsidR="002746DD" w:rsidRDefault="002746DD" w:rsidP="002746DD">
      <w:pPr>
        <w:tabs>
          <w:tab w:val="left" w:pos="1260"/>
        </w:tabs>
        <w:ind w:firstLine="720"/>
        <w:jc w:val="both"/>
      </w:pPr>
      <w:r>
        <w:t>1</w:t>
      </w:r>
      <w:r w:rsidR="00E44D72">
        <w:t>4.7</w:t>
      </w:r>
      <w:r>
        <w:t>.</w:t>
      </w:r>
      <w:r>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2746DD" w:rsidRDefault="002746DD" w:rsidP="002746DD">
      <w:pPr>
        <w:tabs>
          <w:tab w:val="left" w:pos="1260"/>
        </w:tabs>
        <w:ind w:firstLine="720"/>
        <w:jc w:val="both"/>
      </w:pPr>
      <w:r>
        <w:t>1</w:t>
      </w:r>
      <w:r w:rsidR="00E44D72">
        <w:t>4.8</w:t>
      </w:r>
      <w:r>
        <w:t>.</w:t>
      </w:r>
      <w: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2746DD" w:rsidRPr="00DA4581" w:rsidRDefault="002746DD" w:rsidP="002746DD">
      <w:pPr>
        <w:tabs>
          <w:tab w:val="left" w:pos="1260"/>
        </w:tabs>
        <w:ind w:firstLine="720"/>
        <w:jc w:val="both"/>
      </w:pPr>
      <w:r w:rsidRPr="00DA4581">
        <w:t>14.</w:t>
      </w:r>
      <w:r w:rsidR="00DA4581">
        <w:t>9</w:t>
      </w:r>
      <w:r w:rsidRPr="00DA4581">
        <w:t>.</w:t>
      </w:r>
      <w:r w:rsidRPr="00DA4581">
        <w:tab/>
        <w:t>Органы местного самоуправления сельских поселений направляют средства межбюджетных трансфертов</w:t>
      </w:r>
      <w:r w:rsidR="00E44D72" w:rsidRPr="00DA4581">
        <w:t xml:space="preserve"> на цели, предусмотренные п</w:t>
      </w:r>
      <w:r w:rsidR="00DA4581" w:rsidRPr="00DA4581">
        <w:t>одп</w:t>
      </w:r>
      <w:r w:rsidR="00DA4581">
        <w:t>ункта</w:t>
      </w:r>
      <w:r w:rsidR="00E44D72" w:rsidRPr="00DA4581">
        <w:t>ми 14</w:t>
      </w:r>
      <w:r w:rsidR="00DA4581" w:rsidRPr="00DA4581">
        <w:t>.</w:t>
      </w:r>
      <w:r w:rsidR="00DA4581">
        <w:t>2. и</w:t>
      </w:r>
      <w:r w:rsidR="00DA4581" w:rsidRPr="00DA4581">
        <w:t xml:space="preserve"> 14.3. настоящего Порядка.</w:t>
      </w:r>
    </w:p>
    <w:p w:rsidR="002746DD" w:rsidRPr="00DA4581" w:rsidRDefault="002D54E8" w:rsidP="002746DD">
      <w:pPr>
        <w:tabs>
          <w:tab w:val="left" w:pos="1260"/>
        </w:tabs>
        <w:ind w:firstLine="720"/>
        <w:jc w:val="both"/>
      </w:pPr>
      <w:r w:rsidRPr="00DA458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r w:rsidR="00DA4581">
        <w:t>.</w:t>
      </w:r>
    </w:p>
    <w:p w:rsidR="002746DD" w:rsidRDefault="002746DD" w:rsidP="002746DD">
      <w:pPr>
        <w:tabs>
          <w:tab w:val="left" w:pos="1276"/>
        </w:tabs>
        <w:ind w:firstLine="709"/>
        <w:jc w:val="both"/>
      </w:pPr>
      <w:r>
        <w:t>1</w:t>
      </w:r>
      <w:r w:rsidRPr="000D700E">
        <w:t>4.10.</w:t>
      </w:r>
      <w:r w:rsidRPr="000D700E">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w:t>
      </w:r>
      <w:r>
        <w:t>соглашением (договором).</w:t>
      </w:r>
    </w:p>
    <w:p w:rsidR="002746DD" w:rsidRDefault="002746DD" w:rsidP="002746DD">
      <w:pPr>
        <w:tabs>
          <w:tab w:val="left" w:pos="1276"/>
        </w:tabs>
        <w:ind w:firstLine="709"/>
        <w:jc w:val="both"/>
      </w:pPr>
      <w:r>
        <w:t>14.11.</w:t>
      </w:r>
      <w:r>
        <w:tab/>
        <w:t>Органы местного самоуправления сельских поселений представляют в администрацию иную информацию и документы</w:t>
      </w:r>
      <w:r w:rsidR="002D54E8">
        <w:t xml:space="preserve">, связанные с реализацией мероприятий, </w:t>
      </w:r>
      <w:r w:rsidR="002D54E8" w:rsidRPr="00DA4581">
        <w:t xml:space="preserve">указанных в подпункте </w:t>
      </w:r>
      <w:r w:rsidR="00DA4581" w:rsidRPr="00DA4581">
        <w:t>14.3.</w:t>
      </w:r>
      <w:r w:rsidR="002D54E8" w:rsidRPr="00DA4581">
        <w:t xml:space="preserve"> настоящего Порядка и расходованием межбюджетных </w:t>
      </w:r>
      <w:r w:rsidR="002D54E8">
        <w:t>трансфертов по форме и в сроки, установленные администрацией, в том числе в соглашении (договоре).</w:t>
      </w:r>
    </w:p>
    <w:p w:rsidR="002746DD" w:rsidRDefault="002746DD" w:rsidP="002746DD">
      <w:pPr>
        <w:tabs>
          <w:tab w:val="left" w:pos="1260"/>
        </w:tabs>
        <w:ind w:firstLine="709"/>
        <w:jc w:val="both"/>
      </w:pPr>
      <w:r>
        <w:t>1</w:t>
      </w:r>
      <w:r w:rsidRPr="000D700E">
        <w:t>4</w:t>
      </w:r>
      <w:r w:rsidR="00DA4581">
        <w:t>.12</w:t>
      </w:r>
      <w:r w:rsidRPr="000D700E">
        <w:t>.</w:t>
      </w:r>
      <w:r w:rsidRPr="000D700E">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w:t>
      </w:r>
      <w:r w:rsidR="00DA4581">
        <w:t>ем</w:t>
      </w:r>
      <w:r w:rsidRPr="000D700E">
        <w:t xml:space="preserve"> (договор</w:t>
      </w:r>
      <w:r w:rsidR="00DA4581">
        <w:t>ом</w:t>
      </w:r>
      <w:r w:rsidRPr="000D700E">
        <w:t xml:space="preserve">), заключаемым в соответствии с подпунктом </w:t>
      </w:r>
      <w:r w:rsidR="002D54E8">
        <w:t>1</w:t>
      </w:r>
      <w:r w:rsidRPr="000D700E">
        <w:t>4.</w:t>
      </w:r>
      <w:r w:rsidR="00DA4581">
        <w:t>5</w:t>
      </w:r>
      <w:r w:rsidRPr="000D700E">
        <w:t>. настоящего Порядка.</w:t>
      </w:r>
    </w:p>
    <w:p w:rsidR="002D54E8" w:rsidRDefault="002D54E8" w:rsidP="002746DD">
      <w:pPr>
        <w:tabs>
          <w:tab w:val="left" w:pos="1260"/>
        </w:tabs>
        <w:ind w:firstLine="709"/>
        <w:jc w:val="both"/>
      </w:pPr>
      <w:r w:rsidRPr="00DA4581">
        <w:t>14.12.</w:t>
      </w:r>
      <w:r w:rsidRPr="00DA4581">
        <w:tab/>
        <w:t xml:space="preserve">Контроль за ходом реализации мероприятий, указанных в подпункте </w:t>
      </w:r>
      <w:r w:rsidR="00DA4581" w:rsidRPr="00DA4581">
        <w:t>14.3.</w:t>
      </w:r>
      <w:r w:rsidRPr="00DA4581">
        <w:t xml:space="preserve"> настоящего Порядка, осуществляет управление по гражданской обороне и чрезвычайным ситуациям администрации муниципального образования «Приморский муниципальный </w:t>
      </w:r>
      <w:r>
        <w:t>район» и получатели межбюджетных трансфертов.</w:t>
      </w:r>
    </w:p>
    <w:p w:rsidR="002746DD" w:rsidRPr="000D700E" w:rsidRDefault="002746DD" w:rsidP="002746DD">
      <w:pPr>
        <w:tabs>
          <w:tab w:val="left" w:pos="1260"/>
        </w:tabs>
        <w:ind w:firstLine="709"/>
        <w:jc w:val="both"/>
      </w:pPr>
      <w:r>
        <w:t>1</w:t>
      </w:r>
      <w:r w:rsidRPr="000D700E">
        <w:t>4</w:t>
      </w:r>
      <w:r w:rsidR="00DA4581">
        <w:t>.13</w:t>
      </w:r>
      <w:r w:rsidRPr="000D700E">
        <w:t>.</w:t>
      </w:r>
      <w:r w:rsidRPr="000D700E">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p>
    <w:p w:rsidR="002746DD" w:rsidRPr="000D700E" w:rsidRDefault="002746DD" w:rsidP="002746DD">
      <w:pPr>
        <w:tabs>
          <w:tab w:val="left" w:pos="1134"/>
          <w:tab w:val="left" w:pos="1260"/>
        </w:tabs>
        <w:ind w:firstLine="708"/>
        <w:jc w:val="both"/>
      </w:pPr>
      <w:r>
        <w:t>1</w:t>
      </w:r>
      <w:r w:rsidR="00DA4581">
        <w:t>4.14</w:t>
      </w:r>
      <w:r w:rsidRPr="000D700E">
        <w:t>.</w:t>
      </w:r>
      <w:r w:rsidRPr="000D700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C61A4" w:rsidRDefault="006C61A4" w:rsidP="006C61A4">
      <w:pPr>
        <w:jc w:val="center"/>
        <w:rPr>
          <w:b/>
        </w:rPr>
      </w:pPr>
    </w:p>
    <w:p w:rsidR="00374779" w:rsidRPr="00097F64" w:rsidRDefault="0010785B" w:rsidP="006D2089">
      <w:pPr>
        <w:jc w:val="center"/>
        <w:rPr>
          <w:b/>
        </w:rPr>
      </w:pPr>
      <w:r w:rsidRPr="00097F64">
        <w:rPr>
          <w:b/>
        </w:rPr>
        <w:t>1</w:t>
      </w:r>
      <w:r w:rsidR="00BF2AAA">
        <w:rPr>
          <w:b/>
        </w:rPr>
        <w:t>5</w:t>
      </w:r>
      <w:r w:rsidR="00374779" w:rsidRPr="00097F64">
        <w:rPr>
          <w:b/>
        </w:rPr>
        <w:t xml:space="preserve">. </w:t>
      </w:r>
      <w:bookmarkStart w:id="15" w:name="п15_кредиторка"/>
      <w:bookmarkEnd w:id="15"/>
      <w:r w:rsidR="00374779" w:rsidRPr="00097F64">
        <w:rPr>
          <w:b/>
        </w:rPr>
        <w:t>Порядок</w:t>
      </w:r>
    </w:p>
    <w:p w:rsidR="00374779" w:rsidRPr="00097F64" w:rsidRDefault="00374779" w:rsidP="006D2089">
      <w:pPr>
        <w:jc w:val="center"/>
        <w:rPr>
          <w:b/>
        </w:rPr>
      </w:pPr>
      <w:r w:rsidRPr="00097F64">
        <w:rPr>
          <w:b/>
        </w:rPr>
        <w:t>предоставления иных межбюджетных трансфертов бюджетам</w:t>
      </w:r>
    </w:p>
    <w:p w:rsidR="00D2667F" w:rsidRPr="00097F64" w:rsidRDefault="00374779" w:rsidP="006D2089">
      <w:pPr>
        <w:jc w:val="center"/>
        <w:rPr>
          <w:b/>
        </w:rPr>
      </w:pPr>
      <w:r w:rsidRPr="00097F64">
        <w:rPr>
          <w:b/>
        </w:rPr>
        <w:t xml:space="preserve">сельских поселений </w:t>
      </w:r>
      <w:hyperlink w:anchor="кредиторка" w:history="1">
        <w:r w:rsidRPr="00097F64">
          <w:rPr>
            <w:b/>
          </w:rPr>
          <w:t>на погашение кредиторской задолженности</w:t>
        </w:r>
      </w:hyperlink>
    </w:p>
    <w:p w:rsidR="00D2667F" w:rsidRPr="00097F64" w:rsidRDefault="009D6FDA" w:rsidP="006D2089">
      <w:pPr>
        <w:jc w:val="center"/>
        <w:rPr>
          <w:b/>
        </w:rPr>
      </w:pPr>
      <w:r w:rsidRPr="00097F64">
        <w:rPr>
          <w:b/>
        </w:rPr>
        <w:t>и на исполнение судебных актов, предусматривающих обращение</w:t>
      </w:r>
    </w:p>
    <w:p w:rsidR="00374779" w:rsidRPr="00097F64" w:rsidRDefault="009D6FDA" w:rsidP="006D2089">
      <w:pPr>
        <w:jc w:val="center"/>
        <w:rPr>
          <w:b/>
        </w:rPr>
      </w:pPr>
      <w:r w:rsidRPr="00097F64">
        <w:rPr>
          <w:b/>
        </w:rPr>
        <w:t>взыскания на средства бюджета</w:t>
      </w:r>
    </w:p>
    <w:p w:rsidR="00374779" w:rsidRPr="00097F64" w:rsidRDefault="00374779" w:rsidP="006D2089">
      <w:pPr>
        <w:tabs>
          <w:tab w:val="left" w:pos="900"/>
        </w:tabs>
        <w:ind w:firstLine="720"/>
        <w:jc w:val="both"/>
      </w:pPr>
    </w:p>
    <w:p w:rsidR="00374779" w:rsidRPr="00097F64" w:rsidRDefault="00BF2AAA" w:rsidP="006D2089">
      <w:pPr>
        <w:tabs>
          <w:tab w:val="left" w:pos="1260"/>
        </w:tabs>
        <w:ind w:firstLine="720"/>
        <w:jc w:val="both"/>
      </w:pPr>
      <w:r>
        <w:t>15</w:t>
      </w:r>
      <w:r w:rsidR="00374779" w:rsidRPr="00097F64">
        <w:t>.1.</w:t>
      </w:r>
      <w:r w:rsidR="00374779" w:rsidRPr="00097F64">
        <w:tab/>
        <w:t xml:space="preserve">Настоящий порядок определяет условия предоставления иных межбюджетных трансфертов, выделяемых из районного бюджета бюджетам сельских </w:t>
      </w:r>
      <w:r w:rsidR="00374779" w:rsidRPr="00097F64">
        <w:lastRenderedPageBreak/>
        <w:t xml:space="preserve">поселений на погашение кредиторской задолженности </w:t>
      </w:r>
      <w:r w:rsidR="009D6FDA" w:rsidRPr="00097F64">
        <w:t xml:space="preserve">и на исполнение судебных актов, предусматривающих обращение взыскания на средства бюджета </w:t>
      </w:r>
      <w:r w:rsidR="00374779" w:rsidRPr="00097F64">
        <w:t>(далее</w:t>
      </w:r>
      <w:r w:rsidR="00D2667F" w:rsidRPr="00097F64">
        <w:t xml:space="preserve"> в настоящем Порядке</w:t>
      </w:r>
      <w:r w:rsidR="00374779" w:rsidRPr="00097F64">
        <w:t xml:space="preserve"> – межбюджетные трансферты).</w:t>
      </w:r>
    </w:p>
    <w:p w:rsidR="00374779" w:rsidRPr="00D921BD" w:rsidRDefault="00BF2AAA" w:rsidP="006D2089">
      <w:pPr>
        <w:tabs>
          <w:tab w:val="left" w:pos="1260"/>
        </w:tabs>
        <w:ind w:firstLine="720"/>
        <w:jc w:val="both"/>
      </w:pPr>
      <w:r>
        <w:t>15</w:t>
      </w:r>
      <w:r w:rsidR="00374779" w:rsidRPr="00097F64">
        <w:t>.2.</w:t>
      </w:r>
      <w:r w:rsidR="00374779" w:rsidRPr="00097F64">
        <w:tab/>
        <w:t xml:space="preserve">Получателями межбюджетных трансфертов являются органы местного </w:t>
      </w:r>
      <w:r w:rsidR="00374779" w:rsidRPr="00D921BD">
        <w:t>самоуправления сельских поселений.</w:t>
      </w:r>
    </w:p>
    <w:p w:rsidR="00374779" w:rsidRPr="00D921BD" w:rsidRDefault="00374779" w:rsidP="006D2089">
      <w:pPr>
        <w:tabs>
          <w:tab w:val="left" w:pos="1260"/>
        </w:tabs>
        <w:ind w:firstLine="720"/>
        <w:jc w:val="both"/>
      </w:pPr>
      <w:r w:rsidRPr="00D921BD">
        <w:t xml:space="preserve">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w:t>
      </w:r>
      <w:r w:rsidRPr="0024092B">
        <w:t>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w:t>
      </w:r>
      <w:r w:rsidRPr="00D921BD">
        <w:t xml:space="preserve"> муниципальный район» (далее</w:t>
      </w:r>
      <w:r w:rsidR="00D2667F" w:rsidRPr="00D921BD">
        <w:t xml:space="preserve"> в настоящем Порядке</w:t>
      </w:r>
      <w:r w:rsidRPr="00D921BD">
        <w:t xml:space="preserve"> – распоряжение местной администрации).</w:t>
      </w:r>
    </w:p>
    <w:p w:rsidR="009D6FDA" w:rsidRPr="00097F64" w:rsidRDefault="009D6FDA" w:rsidP="006D2089">
      <w:pPr>
        <w:tabs>
          <w:tab w:val="left" w:pos="1260"/>
        </w:tabs>
        <w:ind w:firstLine="709"/>
        <w:jc w:val="both"/>
      </w:pPr>
      <w:r w:rsidRPr="00D921BD">
        <w:t>Проекты распоряжений местной администрации формируются на основании</w:t>
      </w:r>
      <w:r w:rsidRPr="00097F64">
        <w:t xml:space="preserve">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D921BD" w:rsidRDefault="009D6FDA" w:rsidP="006D2089">
      <w:pPr>
        <w:tabs>
          <w:tab w:val="left" w:pos="1134"/>
        </w:tabs>
        <w:ind w:firstLine="720"/>
        <w:jc w:val="both"/>
      </w:pPr>
      <w:r w:rsidRPr="00D921BD">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D921BD" w:rsidRDefault="009D6FDA" w:rsidP="006D2089">
      <w:pPr>
        <w:tabs>
          <w:tab w:val="left" w:pos="1260"/>
        </w:tabs>
        <w:ind w:firstLine="709"/>
        <w:jc w:val="both"/>
      </w:pPr>
      <w:r w:rsidRPr="00D921BD">
        <w:t xml:space="preserve">В случае, предусмотренном абзацем четвертым подпункта </w:t>
      </w:r>
      <w:r w:rsidR="00BF2AAA">
        <w:t>15</w:t>
      </w:r>
      <w:r w:rsidRPr="00D921BD">
        <w:t>.2.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507137" w:rsidRDefault="00BF2AAA" w:rsidP="006D2089">
      <w:pPr>
        <w:tabs>
          <w:tab w:val="left" w:pos="1260"/>
        </w:tabs>
        <w:ind w:firstLine="709"/>
        <w:jc w:val="both"/>
      </w:pPr>
      <w:r>
        <w:t>15</w:t>
      </w:r>
      <w:r w:rsidR="00374779" w:rsidRPr="00D921BD">
        <w:t>.3.</w:t>
      </w:r>
      <w:r w:rsidR="00374779" w:rsidRPr="00D921BD">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374779" w:rsidRPr="00507137" w:rsidRDefault="00BF2AAA" w:rsidP="006D2089">
      <w:pPr>
        <w:tabs>
          <w:tab w:val="left" w:pos="1260"/>
        </w:tabs>
        <w:ind w:firstLine="709"/>
        <w:jc w:val="both"/>
      </w:pPr>
      <w:r>
        <w:t>15</w:t>
      </w:r>
      <w:r w:rsidR="00374779" w:rsidRPr="00507137">
        <w:t>.4.</w:t>
      </w:r>
      <w:r w:rsidR="00374779" w:rsidRPr="00507137">
        <w:tab/>
        <w:t>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507137" w:rsidRPr="00507137">
        <w:t>,</w:t>
      </w:r>
      <w:r w:rsidR="00374779" w:rsidRPr="00507137">
        <w:t xml:space="preserve">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507137">
        <w:t>осуществляющему функции в сфере ведения, в рамках которой</w:t>
      </w:r>
      <w:r w:rsidR="00374779" w:rsidRPr="00507137">
        <w:t xml:space="preserve"> выделяются средства на погашение кредиторской задолженности. Межбюджетные трансферты перечисляются с лицевых счетов главных распорядителей средств районного бюджета</w:t>
      </w:r>
      <w:r w:rsidR="00F56AA2" w:rsidRPr="00507137">
        <w:t>, осуществляющих функции в сфере веления, в рамках которой выделяются средства на погашение кредиторской задолженности</w:t>
      </w:r>
      <w:r w:rsidR="00374779" w:rsidRPr="00507137">
        <w:t xml:space="preserve">,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w:t>
      </w:r>
      <w:r w:rsidR="00374779" w:rsidRPr="00507137">
        <w:lastRenderedPageBreak/>
        <w:t>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507137" w:rsidRDefault="00BF2AAA" w:rsidP="006D2089">
      <w:pPr>
        <w:tabs>
          <w:tab w:val="left" w:pos="1260"/>
        </w:tabs>
        <w:ind w:firstLine="709"/>
        <w:jc w:val="both"/>
      </w:pPr>
      <w:r>
        <w:t>15</w:t>
      </w:r>
      <w:r w:rsidR="00374779" w:rsidRPr="00507137">
        <w:t>.5.</w:t>
      </w:r>
      <w:r w:rsidR="00374779" w:rsidRPr="00507137">
        <w:tab/>
        <w:t>Межбюджетные трансферты отражаются в доходах бюджетов поселений по коду бюджетной классификации Российской Федерации 000 2 02 4</w:t>
      </w:r>
      <w:r w:rsidR="008549F3" w:rsidRPr="00507137">
        <w:t>9</w:t>
      </w:r>
      <w:r w:rsidR="00374779" w:rsidRPr="00507137">
        <w:t>999 10 0000 15</w:t>
      </w:r>
      <w:r w:rsidR="00756ADC">
        <w:t>0</w:t>
      </w:r>
      <w:r w:rsidR="00374779" w:rsidRPr="00507137">
        <w:t xml:space="preserve"> «Прочие межбюджетные трансферты, передаваемые бюджетам сельских поселений».</w:t>
      </w:r>
    </w:p>
    <w:p w:rsidR="00374779" w:rsidRPr="00507137" w:rsidRDefault="00BF2AAA" w:rsidP="006D2089">
      <w:pPr>
        <w:tabs>
          <w:tab w:val="left" w:pos="1260"/>
        </w:tabs>
        <w:ind w:firstLine="709"/>
        <w:jc w:val="both"/>
      </w:pPr>
      <w:r>
        <w:t>15</w:t>
      </w:r>
      <w:r w:rsidR="00374779" w:rsidRPr="00507137">
        <w:t>.6.</w:t>
      </w:r>
      <w:r w:rsidR="00374779" w:rsidRPr="00507137">
        <w:tab/>
        <w:t>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07137">
        <w:rPr>
          <w:i/>
        </w:rPr>
        <w:t xml:space="preserve"> </w:t>
      </w:r>
      <w:r w:rsidR="00374779" w:rsidRPr="00507137">
        <w:t>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t>20</w:t>
      </w:r>
      <w:r w:rsidR="00374779" w:rsidRPr="00507137">
        <w:t xml:space="preserve"> год</w:t>
      </w:r>
      <w:r w:rsidR="00507137" w:rsidRPr="00507137">
        <w:t xml:space="preserve"> и плановый период 202</w:t>
      </w:r>
      <w:r>
        <w:t>1</w:t>
      </w:r>
      <w:r w:rsidR="0010785B" w:rsidRPr="00507137">
        <w:t xml:space="preserve"> и 20</w:t>
      </w:r>
      <w:r w:rsidR="00D2667F" w:rsidRPr="00507137">
        <w:t>2</w:t>
      </w:r>
      <w:r>
        <w:t>2</w:t>
      </w:r>
      <w:r w:rsidR="0010785B" w:rsidRPr="00507137">
        <w:t xml:space="preserve"> годов</w:t>
      </w:r>
      <w:r w:rsidR="00374779" w:rsidRPr="00507137">
        <w:t>».</w:t>
      </w:r>
    </w:p>
    <w:p w:rsidR="00374779" w:rsidRPr="00507137" w:rsidRDefault="00BF2AAA" w:rsidP="006D2089">
      <w:pPr>
        <w:tabs>
          <w:tab w:val="left" w:pos="1260"/>
        </w:tabs>
        <w:ind w:firstLine="709"/>
        <w:jc w:val="both"/>
      </w:pPr>
      <w:r>
        <w:t>15</w:t>
      </w:r>
      <w:r w:rsidR="00374779" w:rsidRPr="00507137">
        <w:t>.7.</w:t>
      </w:r>
      <w:r w:rsidR="00374779" w:rsidRPr="00507137">
        <w:tab/>
        <w:t>Органы местного самоуправления сельских поселений представляют главным распорядителям средств районного бюджета</w:t>
      </w:r>
      <w:r w:rsidR="00315C9B" w:rsidRPr="00507137">
        <w:t>, осуществляющим функции в сфере ведения, в рамках которой выделяются 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315C9B" w:rsidRPr="00507137">
        <w:t>,</w:t>
      </w:r>
      <w:r w:rsidR="00374779" w:rsidRPr="00507137">
        <w:t xml:space="preserve"> необходимую информацию по формам и в сроки, установленные </w:t>
      </w:r>
      <w:r w:rsidR="00315C9B" w:rsidRPr="00507137">
        <w:t xml:space="preserve">соответствующими </w:t>
      </w:r>
      <w:r w:rsidR="00374779" w:rsidRPr="00507137">
        <w:t>главными распорядителями средств районного бюджета.</w:t>
      </w:r>
    </w:p>
    <w:p w:rsidR="00374779" w:rsidRPr="00507137" w:rsidRDefault="00BF2AAA" w:rsidP="006D2089">
      <w:pPr>
        <w:tabs>
          <w:tab w:val="left" w:pos="1260"/>
        </w:tabs>
        <w:ind w:firstLine="709"/>
        <w:jc w:val="both"/>
      </w:pPr>
      <w:r>
        <w:t>15</w:t>
      </w:r>
      <w:r w:rsidR="00374779" w:rsidRPr="00507137">
        <w:t>.8.</w:t>
      </w:r>
      <w:r w:rsidR="00374779" w:rsidRPr="00507137">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507137">
        <w:t xml:space="preserve">бюджетным </w:t>
      </w:r>
      <w:r w:rsidR="00374779" w:rsidRPr="00507137">
        <w:t>законодательством Российской Федерации.</w:t>
      </w:r>
    </w:p>
    <w:p w:rsidR="00374779" w:rsidRPr="00507137" w:rsidRDefault="00BF2AAA" w:rsidP="006D2089">
      <w:pPr>
        <w:tabs>
          <w:tab w:val="left" w:pos="1260"/>
        </w:tabs>
        <w:ind w:firstLine="708"/>
        <w:jc w:val="both"/>
      </w:pPr>
      <w:r>
        <w:t>15</w:t>
      </w:r>
      <w:r w:rsidR="00374779" w:rsidRPr="00507137">
        <w:t>.9.</w:t>
      </w:r>
      <w:r w:rsidR="00374779" w:rsidRPr="00507137">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507137">
        <w:t>осуществляющими функции в сфере ведения, по которой выделяются</w:t>
      </w:r>
      <w:r w:rsidR="00374779" w:rsidRPr="00507137">
        <w:t xml:space="preserve"> 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374779" w:rsidRPr="00507137">
        <w:t>, финансовый контроль – органами муниципального финансового контроля муниципального образования «Приморский муниципальный район».</w:t>
      </w:r>
    </w:p>
    <w:p w:rsidR="00565B59" w:rsidRPr="00507137" w:rsidRDefault="00BF2AAA" w:rsidP="006D2089">
      <w:pPr>
        <w:tabs>
          <w:tab w:val="left" w:pos="1260"/>
        </w:tabs>
        <w:ind w:firstLine="708"/>
        <w:jc w:val="both"/>
      </w:pPr>
      <w:r>
        <w:t>15</w:t>
      </w:r>
      <w:r w:rsidR="00565B59" w:rsidRPr="00507137">
        <w:t>.10.</w:t>
      </w:r>
      <w:r w:rsidR="00565B59" w:rsidRPr="0050713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A3B57" w:rsidRPr="00507137" w:rsidRDefault="005A3B57" w:rsidP="006D2089">
      <w:pPr>
        <w:jc w:val="both"/>
      </w:pPr>
    </w:p>
    <w:p w:rsidR="00374779" w:rsidRPr="00507137" w:rsidRDefault="0010785B" w:rsidP="006D2089">
      <w:pPr>
        <w:jc w:val="center"/>
        <w:rPr>
          <w:b/>
        </w:rPr>
      </w:pPr>
      <w:r w:rsidRPr="00507137">
        <w:rPr>
          <w:b/>
        </w:rPr>
        <w:t>1</w:t>
      </w:r>
      <w:r w:rsidR="00BF2AAA">
        <w:rPr>
          <w:b/>
        </w:rPr>
        <w:t>6</w:t>
      </w:r>
      <w:r w:rsidR="00374779" w:rsidRPr="00507137">
        <w:rPr>
          <w:b/>
        </w:rPr>
        <w:t xml:space="preserve">. </w:t>
      </w:r>
      <w:bookmarkStart w:id="16" w:name="п16_резервный_ПМР"/>
      <w:bookmarkEnd w:id="16"/>
      <w:r w:rsidR="00374779" w:rsidRPr="00507137">
        <w:rPr>
          <w:b/>
        </w:rPr>
        <w:t>Порядок</w:t>
      </w:r>
    </w:p>
    <w:p w:rsidR="00374779" w:rsidRPr="00507137" w:rsidRDefault="00374779" w:rsidP="006D2089">
      <w:pPr>
        <w:jc w:val="center"/>
        <w:rPr>
          <w:b/>
        </w:rPr>
      </w:pPr>
      <w:r w:rsidRPr="00507137">
        <w:rPr>
          <w:b/>
        </w:rPr>
        <w:t>предоставления иных межбюджетных трансфертов</w:t>
      </w:r>
    </w:p>
    <w:p w:rsidR="00374779" w:rsidRPr="00507137" w:rsidRDefault="00374779" w:rsidP="006D2089">
      <w:pPr>
        <w:jc w:val="center"/>
        <w:rPr>
          <w:b/>
        </w:rPr>
      </w:pPr>
      <w:r w:rsidRPr="00507137">
        <w:rPr>
          <w:b/>
        </w:rPr>
        <w:t>бюджетам сельских поселений на непредвиденные и чрезвычайные расходы</w:t>
      </w:r>
    </w:p>
    <w:p w:rsidR="00374779" w:rsidRPr="00507137" w:rsidRDefault="00374779" w:rsidP="006D2089">
      <w:pPr>
        <w:jc w:val="center"/>
        <w:rPr>
          <w:b/>
        </w:rPr>
      </w:pPr>
      <w:r w:rsidRPr="00507137">
        <w:rPr>
          <w:b/>
        </w:rPr>
        <w:t>за счет средств, выделяемых из резервного фонда администрации</w:t>
      </w:r>
    </w:p>
    <w:p w:rsidR="00374779" w:rsidRPr="00507137" w:rsidRDefault="00374779" w:rsidP="006D2089">
      <w:pPr>
        <w:jc w:val="center"/>
        <w:rPr>
          <w:b/>
        </w:rPr>
      </w:pPr>
      <w:r w:rsidRPr="00507137">
        <w:rPr>
          <w:b/>
        </w:rPr>
        <w:t>муниципального образования «Приморский муниципальный район»</w:t>
      </w:r>
    </w:p>
    <w:p w:rsidR="00374779" w:rsidRPr="00507137" w:rsidRDefault="00374779" w:rsidP="006D2089">
      <w:pPr>
        <w:jc w:val="both"/>
      </w:pPr>
    </w:p>
    <w:p w:rsidR="00374779" w:rsidRPr="00507137" w:rsidRDefault="00BF2AAA" w:rsidP="006D2089">
      <w:pPr>
        <w:tabs>
          <w:tab w:val="left" w:pos="1260"/>
        </w:tabs>
        <w:ind w:firstLine="709"/>
        <w:jc w:val="both"/>
      </w:pPr>
      <w:r>
        <w:t>16</w:t>
      </w:r>
      <w:r w:rsidR="00374779" w:rsidRPr="00507137">
        <w:t>.1.</w:t>
      </w:r>
      <w:r w:rsidR="00374779" w:rsidRPr="00507137">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507137">
        <w:t xml:space="preserve"> в настоящем Порядке</w:t>
      </w:r>
      <w:r w:rsidR="00374779" w:rsidRPr="00507137">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507137">
        <w:t xml:space="preserve">в настоящем порядке </w:t>
      </w:r>
      <w:r w:rsidR="00374779" w:rsidRPr="00507137">
        <w:t>– межбюджетные трансферты).</w:t>
      </w:r>
    </w:p>
    <w:p w:rsidR="00374779" w:rsidRPr="00507137" w:rsidRDefault="00BF2AAA" w:rsidP="006D2089">
      <w:pPr>
        <w:tabs>
          <w:tab w:val="left" w:pos="1260"/>
        </w:tabs>
        <w:ind w:firstLine="709"/>
        <w:jc w:val="both"/>
      </w:pPr>
      <w:r>
        <w:t>16</w:t>
      </w:r>
      <w:r w:rsidR="00374779" w:rsidRPr="00507137">
        <w:t>.2.</w:t>
      </w:r>
      <w:r w:rsidR="00374779" w:rsidRPr="00507137">
        <w:tab/>
        <w:t>Получателями межбюджетных трансфертов являются органы местного самоуправления сельских поселений.</w:t>
      </w:r>
    </w:p>
    <w:p w:rsidR="00374779" w:rsidRPr="00507137" w:rsidRDefault="00374779" w:rsidP="006D2089">
      <w:pPr>
        <w:tabs>
          <w:tab w:val="left" w:pos="1260"/>
        </w:tabs>
        <w:ind w:firstLine="709"/>
        <w:jc w:val="both"/>
      </w:pPr>
      <w:r w:rsidRPr="00507137">
        <w:t xml:space="preserve">Предоставление межбюджетных трансфертов осуществляется финансовым управлением администрации муниципального образования «Приморский муниципальный </w:t>
      </w:r>
      <w:r w:rsidRPr="00507137">
        <w:lastRenderedPageBreak/>
        <w:t>район» (далее</w:t>
      </w:r>
      <w:r w:rsidR="00D2667F" w:rsidRPr="00507137">
        <w:t xml:space="preserve"> в настоящем Порядке</w:t>
      </w:r>
      <w:r w:rsidRPr="00507137">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507137">
        <w:t xml:space="preserve"> в настоящем Порядке</w:t>
      </w:r>
      <w:r w:rsidRPr="00507137">
        <w:t xml:space="preserve"> – распоряжение местной администрации).</w:t>
      </w:r>
    </w:p>
    <w:p w:rsidR="00374779" w:rsidRPr="00507137" w:rsidRDefault="00BF2AAA" w:rsidP="006D2089">
      <w:pPr>
        <w:tabs>
          <w:tab w:val="left" w:pos="1260"/>
        </w:tabs>
        <w:ind w:firstLine="709"/>
        <w:jc w:val="both"/>
      </w:pPr>
      <w:r>
        <w:t>16</w:t>
      </w:r>
      <w:r w:rsidR="00374779" w:rsidRPr="00507137">
        <w:t>.3.</w:t>
      </w:r>
      <w:r w:rsidR="00374779" w:rsidRPr="00507137">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507137">
        <w:t>осуществляющему функции в сфере ведения, в рамках которой</w:t>
      </w:r>
      <w:r w:rsidR="00374779" w:rsidRPr="00507137">
        <w:t xml:space="preserve"> выделяются средства из резервного фонда. Межбюджетные трансферты перечисляются с лицевых счетов главных распорядителей средств районного бюджета</w:t>
      </w:r>
      <w:r w:rsidR="00F56AA2" w:rsidRPr="00507137">
        <w:t>, осуществляющих функции в сфере ведения, в рамках которой выделяются средства из резервного фонда</w:t>
      </w:r>
      <w:r w:rsidR="00374779" w:rsidRPr="00507137">
        <w:t xml:space="preserve">,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w:t>
      </w:r>
    </w:p>
    <w:p w:rsidR="00374779" w:rsidRPr="00507137" w:rsidRDefault="00374779" w:rsidP="006D2089">
      <w:pPr>
        <w:tabs>
          <w:tab w:val="left" w:pos="1260"/>
        </w:tabs>
        <w:ind w:firstLine="709"/>
        <w:jc w:val="both"/>
      </w:pPr>
      <w:r w:rsidRPr="00507137">
        <w:t>Межбюджетные трансферты отражаются в доходах бюджетов поселений по коду бюджетной классификации Российской Федерации 000 2 02 4</w:t>
      </w:r>
      <w:r w:rsidR="008549F3" w:rsidRPr="00507137">
        <w:t>9</w:t>
      </w:r>
      <w:r w:rsidR="00756ADC">
        <w:t>999 10 0000 150</w:t>
      </w:r>
      <w:r w:rsidRPr="00507137">
        <w:t xml:space="preserve"> «Прочие межбюджетные трансферты, передаваемые бюджетам сельских поселений».</w:t>
      </w:r>
    </w:p>
    <w:p w:rsidR="00374779" w:rsidRPr="00507137" w:rsidRDefault="00BF2AAA" w:rsidP="006D2089">
      <w:pPr>
        <w:tabs>
          <w:tab w:val="left" w:pos="1260"/>
        </w:tabs>
        <w:ind w:firstLine="709"/>
        <w:jc w:val="both"/>
      </w:pPr>
      <w:r>
        <w:t>16</w:t>
      </w:r>
      <w:r w:rsidR="00374779" w:rsidRPr="00507137">
        <w:t>.4.</w:t>
      </w:r>
      <w:r w:rsidR="00374779" w:rsidRPr="00507137">
        <w:tab/>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07137">
        <w:rPr>
          <w:i/>
        </w:rPr>
        <w:t xml:space="preserve"> </w:t>
      </w:r>
      <w:r w:rsidR="00374779" w:rsidRPr="00507137">
        <w:t xml:space="preserve">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507137" w:rsidRPr="00507137">
        <w:br/>
      </w:r>
      <w:r w:rsidR="00374779" w:rsidRPr="00507137">
        <w:t xml:space="preserve">«О бюджете муниципального образования «Приморский муниципальный район» </w:t>
      </w:r>
      <w:r w:rsidR="00507137" w:rsidRPr="00507137">
        <w:br/>
      </w:r>
      <w:r w:rsidR="00374779" w:rsidRPr="00507137">
        <w:t>на 20</w:t>
      </w:r>
      <w:r>
        <w:t>20</w:t>
      </w:r>
      <w:r w:rsidR="00374779" w:rsidRPr="00507137">
        <w:t xml:space="preserve"> год</w:t>
      </w:r>
      <w:r w:rsidR="0010785B" w:rsidRPr="00507137">
        <w:t xml:space="preserve"> и плановый период 20</w:t>
      </w:r>
      <w:r w:rsidR="00507137" w:rsidRPr="00507137">
        <w:t>2</w:t>
      </w:r>
      <w:r>
        <w:t>1</w:t>
      </w:r>
      <w:r w:rsidR="0010785B" w:rsidRPr="00507137">
        <w:t xml:space="preserve"> и 20</w:t>
      </w:r>
      <w:r w:rsidR="00D2667F" w:rsidRPr="00507137">
        <w:t>2</w:t>
      </w:r>
      <w:r>
        <w:t>2</w:t>
      </w:r>
      <w:r w:rsidR="0010785B" w:rsidRPr="00507137">
        <w:t xml:space="preserve"> годов</w:t>
      </w:r>
      <w:r w:rsidR="00374779" w:rsidRPr="00507137">
        <w:t>».</w:t>
      </w:r>
    </w:p>
    <w:p w:rsidR="00374779" w:rsidRPr="00507137" w:rsidRDefault="00BF2AAA" w:rsidP="006D2089">
      <w:pPr>
        <w:tabs>
          <w:tab w:val="left" w:pos="1260"/>
        </w:tabs>
        <w:ind w:firstLine="709"/>
        <w:jc w:val="both"/>
      </w:pPr>
      <w:r>
        <w:t>16</w:t>
      </w:r>
      <w:r w:rsidR="00374779" w:rsidRPr="00507137">
        <w:t>.5.</w:t>
      </w:r>
      <w:r w:rsidR="00374779" w:rsidRPr="00507137">
        <w:tab/>
        <w:t>Органы местного самоуправления сельских поселений представляют главным распорядителям средств районного бюджета</w:t>
      </w:r>
      <w:r w:rsidR="00F56AA2" w:rsidRPr="00507137">
        <w:t>, осуществляющим функции в сфере ведения, в рамках которой выделяются средства из резервного фонда,</w:t>
      </w:r>
      <w:r w:rsidR="00374779" w:rsidRPr="00507137">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507137" w:rsidRDefault="00BF2AAA" w:rsidP="006D2089">
      <w:pPr>
        <w:tabs>
          <w:tab w:val="left" w:pos="1260"/>
        </w:tabs>
        <w:ind w:firstLine="709"/>
        <w:jc w:val="both"/>
      </w:pPr>
      <w:r>
        <w:t>16</w:t>
      </w:r>
      <w:r w:rsidR="00374779" w:rsidRPr="00507137">
        <w:t>.6.</w:t>
      </w:r>
      <w:r w:rsidR="00374779" w:rsidRPr="00507137">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w:t>
      </w:r>
      <w:r w:rsidR="00245A26" w:rsidRPr="00507137">
        <w:t xml:space="preserve"> бюджетным</w:t>
      </w:r>
      <w:r w:rsidR="00374779" w:rsidRPr="00507137">
        <w:t xml:space="preserve"> законодательством Российской Федерации.</w:t>
      </w:r>
    </w:p>
    <w:p w:rsidR="00374779" w:rsidRPr="00507137" w:rsidRDefault="00BF2AAA" w:rsidP="006D2089">
      <w:pPr>
        <w:tabs>
          <w:tab w:val="left" w:pos="1260"/>
        </w:tabs>
        <w:ind w:firstLine="708"/>
        <w:jc w:val="both"/>
      </w:pPr>
      <w:r>
        <w:t>16</w:t>
      </w:r>
      <w:r w:rsidR="00374779" w:rsidRPr="00507137">
        <w:t>.7.</w:t>
      </w:r>
      <w:r w:rsidR="00374779" w:rsidRPr="00507137">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507137">
        <w:t>осуществляющими функции в сфере ведения, в рамках которой выделяются средства из резервного фонда</w:t>
      </w:r>
      <w:r w:rsidR="00374779" w:rsidRPr="00507137">
        <w:t>,</w:t>
      </w:r>
      <w:r w:rsidR="00D2667F" w:rsidRPr="00507137">
        <w:t xml:space="preserve"> органы местного самоуправления сельских поселений, являющиеся получателями межбюджетных трансфертов, </w:t>
      </w:r>
      <w:r w:rsidR="00374779" w:rsidRPr="00507137">
        <w:t>финансовый контроль – органами муниципального финансового контроля муниципального образования «Приморский муниципальный район».</w:t>
      </w:r>
    </w:p>
    <w:p w:rsidR="00565B59" w:rsidRPr="00507137" w:rsidRDefault="00BF2AAA" w:rsidP="006D2089">
      <w:pPr>
        <w:tabs>
          <w:tab w:val="left" w:pos="1260"/>
        </w:tabs>
        <w:ind w:firstLine="708"/>
        <w:jc w:val="both"/>
      </w:pPr>
      <w:r>
        <w:t>16</w:t>
      </w:r>
      <w:r w:rsidR="00565B59" w:rsidRPr="00507137">
        <w:t>.8.</w:t>
      </w:r>
      <w:r w:rsidR="00565B59" w:rsidRPr="0050713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07137" w:rsidRDefault="00374779" w:rsidP="006D2089">
      <w:pPr>
        <w:autoSpaceDE w:val="0"/>
        <w:autoSpaceDN w:val="0"/>
        <w:adjustRightInd w:val="0"/>
        <w:jc w:val="center"/>
        <w:outlineLvl w:val="1"/>
        <w:rPr>
          <w:b/>
        </w:rPr>
      </w:pPr>
    </w:p>
    <w:p w:rsidR="00374779" w:rsidRPr="00507137" w:rsidRDefault="0010785B" w:rsidP="006D2089">
      <w:pPr>
        <w:autoSpaceDE w:val="0"/>
        <w:autoSpaceDN w:val="0"/>
        <w:adjustRightInd w:val="0"/>
        <w:jc w:val="center"/>
        <w:outlineLvl w:val="1"/>
        <w:rPr>
          <w:b/>
        </w:rPr>
      </w:pPr>
      <w:r w:rsidRPr="00507137">
        <w:rPr>
          <w:b/>
        </w:rPr>
        <w:t>1</w:t>
      </w:r>
      <w:r w:rsidR="00BF2AAA">
        <w:rPr>
          <w:b/>
        </w:rPr>
        <w:t>7</w:t>
      </w:r>
      <w:r w:rsidR="00374779" w:rsidRPr="00507137">
        <w:rPr>
          <w:b/>
        </w:rPr>
        <w:t>.</w:t>
      </w:r>
      <w:r w:rsidR="00374779" w:rsidRPr="00507137">
        <w:t xml:space="preserve"> </w:t>
      </w:r>
      <w:bookmarkStart w:id="17" w:name="п17_резервный_Правительство_АО"/>
      <w:bookmarkEnd w:id="17"/>
      <w:r w:rsidR="00374779" w:rsidRPr="00507137">
        <w:rPr>
          <w:b/>
        </w:rPr>
        <w:t xml:space="preserve">Порядок </w:t>
      </w:r>
    </w:p>
    <w:p w:rsidR="00374779" w:rsidRPr="00507137" w:rsidRDefault="00374779" w:rsidP="006D2089">
      <w:pPr>
        <w:autoSpaceDE w:val="0"/>
        <w:autoSpaceDN w:val="0"/>
        <w:adjustRightInd w:val="0"/>
        <w:jc w:val="center"/>
        <w:outlineLvl w:val="1"/>
        <w:rPr>
          <w:b/>
        </w:rPr>
      </w:pPr>
      <w:r w:rsidRPr="00507137">
        <w:rPr>
          <w:b/>
        </w:rPr>
        <w:t>предоставления иных межбюджетных трансфертов бюджетам сельских</w:t>
      </w:r>
    </w:p>
    <w:p w:rsidR="00374779" w:rsidRPr="00507137" w:rsidRDefault="00374779" w:rsidP="006D2089">
      <w:pPr>
        <w:autoSpaceDE w:val="0"/>
        <w:autoSpaceDN w:val="0"/>
        <w:adjustRightInd w:val="0"/>
        <w:jc w:val="center"/>
        <w:outlineLvl w:val="1"/>
        <w:rPr>
          <w:b/>
        </w:rPr>
      </w:pPr>
      <w:r w:rsidRPr="00507137">
        <w:rPr>
          <w:b/>
        </w:rPr>
        <w:t xml:space="preserve">поселений на реализацию мероприятий за счет средств, выделяемых </w:t>
      </w:r>
    </w:p>
    <w:p w:rsidR="00374779" w:rsidRPr="00507137" w:rsidRDefault="00374779" w:rsidP="006D2089">
      <w:pPr>
        <w:autoSpaceDE w:val="0"/>
        <w:autoSpaceDN w:val="0"/>
        <w:adjustRightInd w:val="0"/>
        <w:jc w:val="center"/>
        <w:outlineLvl w:val="1"/>
        <w:rPr>
          <w:b/>
        </w:rPr>
      </w:pPr>
      <w:r w:rsidRPr="00507137">
        <w:rPr>
          <w:b/>
        </w:rPr>
        <w:t>из резервного фонда Правительства Архангельской области</w:t>
      </w:r>
    </w:p>
    <w:p w:rsidR="00374779" w:rsidRPr="00507137" w:rsidRDefault="00374779" w:rsidP="006D2089">
      <w:pPr>
        <w:autoSpaceDE w:val="0"/>
        <w:autoSpaceDN w:val="0"/>
        <w:adjustRightInd w:val="0"/>
        <w:jc w:val="center"/>
        <w:outlineLvl w:val="1"/>
      </w:pPr>
    </w:p>
    <w:p w:rsidR="00374779" w:rsidRPr="00564DFD" w:rsidRDefault="00BF2AAA" w:rsidP="006D2089">
      <w:pPr>
        <w:tabs>
          <w:tab w:val="left" w:pos="1260"/>
        </w:tabs>
        <w:ind w:firstLine="709"/>
        <w:jc w:val="both"/>
      </w:pPr>
      <w:r>
        <w:t>17</w:t>
      </w:r>
      <w:r w:rsidR="00374779" w:rsidRPr="00564DFD">
        <w:t>.1.</w:t>
      </w:r>
      <w:r w:rsidR="00374779" w:rsidRPr="00564DFD">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w:t>
      </w:r>
      <w:r w:rsidR="008E185C" w:rsidRPr="00564DFD">
        <w:t xml:space="preserve"> (далее </w:t>
      </w:r>
      <w:r w:rsidR="007E03C7" w:rsidRPr="00564DFD">
        <w:t xml:space="preserve">в настоящем Порядке </w:t>
      </w:r>
      <w:r w:rsidR="008E185C" w:rsidRPr="00564DFD">
        <w:t>– межбюджетные трансферты)</w:t>
      </w:r>
      <w:r w:rsidR="00374779" w:rsidRPr="00564DFD">
        <w:t xml:space="preserve">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w:t>
      </w:r>
      <w:r w:rsidR="00564DFD" w:rsidRPr="00564DFD">
        <w:br/>
      </w:r>
      <w:r w:rsidR="00374779" w:rsidRPr="00564DFD">
        <w:t xml:space="preserve">от </w:t>
      </w:r>
      <w:r w:rsidR="00402111" w:rsidRPr="00564DFD">
        <w:t>02</w:t>
      </w:r>
      <w:r w:rsidR="00374779" w:rsidRPr="00564DFD">
        <w:t xml:space="preserve"> </w:t>
      </w:r>
      <w:r w:rsidR="00402111" w:rsidRPr="00564DFD">
        <w:t>августа</w:t>
      </w:r>
      <w:r w:rsidR="00374779" w:rsidRPr="00564DFD">
        <w:t xml:space="preserve"> 201</w:t>
      </w:r>
      <w:r w:rsidR="00402111" w:rsidRPr="00564DFD">
        <w:t>6</w:t>
      </w:r>
      <w:r w:rsidR="00374779" w:rsidRPr="00564DFD">
        <w:t xml:space="preserve"> года № </w:t>
      </w:r>
      <w:r w:rsidR="00402111" w:rsidRPr="00564DFD">
        <w:t>292</w:t>
      </w:r>
      <w:r w:rsidR="008E185C" w:rsidRPr="00564DFD">
        <w:t>-пп (далее</w:t>
      </w:r>
      <w:r w:rsidR="007E03C7" w:rsidRPr="00564DFD">
        <w:t xml:space="preserve"> в настоящем Порядке</w:t>
      </w:r>
      <w:r w:rsidR="008E185C" w:rsidRPr="00564DFD">
        <w:t xml:space="preserve"> – Положение о резервном фонде Правительства Архангельской области)</w:t>
      </w:r>
      <w:r w:rsidR="00374779" w:rsidRPr="00564DFD">
        <w:t>.</w:t>
      </w:r>
    </w:p>
    <w:p w:rsidR="00374779" w:rsidRPr="00564DFD" w:rsidRDefault="00BF2AAA" w:rsidP="006D2089">
      <w:pPr>
        <w:tabs>
          <w:tab w:val="left" w:pos="1260"/>
        </w:tabs>
        <w:ind w:firstLine="709"/>
        <w:jc w:val="both"/>
      </w:pPr>
      <w:r>
        <w:t>17</w:t>
      </w:r>
      <w:r w:rsidR="00374779" w:rsidRPr="00564DFD">
        <w:t>.2.</w:t>
      </w:r>
      <w:r w:rsidR="00374779" w:rsidRPr="00564DFD">
        <w:tab/>
        <w:t>Получателями межбюджетных трансфертов являются органы местного самоуправления сельских поселений</w:t>
      </w:r>
      <w:r w:rsidR="00402111" w:rsidRPr="00564DFD">
        <w:t>, указанных в распоряжении Правительства Архангельской области о выделении средств из резервного фонда Правительства Архангельской области</w:t>
      </w:r>
      <w:r w:rsidR="009B53DD" w:rsidRPr="00564DFD">
        <w:t xml:space="preserve"> (далее</w:t>
      </w:r>
      <w:r w:rsidR="007E03C7" w:rsidRPr="00564DFD">
        <w:t xml:space="preserve"> в настоящем Порядке</w:t>
      </w:r>
      <w:r w:rsidR="009B53DD" w:rsidRPr="00564DFD">
        <w:t xml:space="preserve"> – распоряжение Правительства Архангельской области)</w:t>
      </w:r>
      <w:r w:rsidR="00B56DA2" w:rsidRPr="00564DFD">
        <w:t>.</w:t>
      </w:r>
    </w:p>
    <w:p w:rsidR="00374779" w:rsidRPr="00564DFD" w:rsidRDefault="00BF2AAA" w:rsidP="006D2089">
      <w:pPr>
        <w:tabs>
          <w:tab w:val="left" w:pos="1260"/>
        </w:tabs>
        <w:ind w:firstLine="709"/>
        <w:jc w:val="both"/>
      </w:pPr>
      <w:r>
        <w:t>17</w:t>
      </w:r>
      <w:r w:rsidR="00374779" w:rsidRPr="00564DFD">
        <w:t>.3.</w:t>
      </w:r>
      <w:r w:rsidR="00374779" w:rsidRPr="00564DFD">
        <w:tab/>
      </w:r>
      <w:r w:rsidR="008E185C" w:rsidRPr="00564DFD">
        <w:t>Перечисление</w:t>
      </w:r>
      <w:r w:rsidR="00374779" w:rsidRPr="00564DFD">
        <w:t xml:space="preserve"> межбюджетных трансфертов осуществляется на основании распоряжени</w:t>
      </w:r>
      <w:r w:rsidR="009B53DD" w:rsidRPr="00564DFD">
        <w:t>я</w:t>
      </w:r>
      <w:r w:rsidR="00374779" w:rsidRPr="00564DFD">
        <w:t xml:space="preserve">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w:t>
      </w:r>
      <w:r w:rsidR="007E03C7" w:rsidRPr="00564DFD">
        <w:t xml:space="preserve"> в настоящем Порядке</w:t>
      </w:r>
      <w:r w:rsidR="00374779" w:rsidRPr="00564DFD">
        <w:t xml:space="preserve"> – главные распорядители средств районного бюджета). </w:t>
      </w:r>
    </w:p>
    <w:p w:rsidR="00374779" w:rsidRPr="00564DFD" w:rsidRDefault="00BF2AAA" w:rsidP="006D2089">
      <w:pPr>
        <w:tabs>
          <w:tab w:val="left" w:pos="1260"/>
        </w:tabs>
        <w:ind w:firstLine="709"/>
        <w:jc w:val="both"/>
      </w:pPr>
      <w:r>
        <w:t>17</w:t>
      </w:r>
      <w:r w:rsidR="00374779" w:rsidRPr="00564DFD">
        <w:t>.4.</w:t>
      </w:r>
      <w:r w:rsidR="00374779" w:rsidRPr="00564DFD">
        <w:tab/>
        <w:t xml:space="preserve">Главные распорядители средств районного бюджета перечисляют межбюджетные трансферты с лицевых счетов,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при условии поступления средств из областного бюджета. </w:t>
      </w:r>
    </w:p>
    <w:p w:rsidR="00374779" w:rsidRPr="00564DFD" w:rsidRDefault="00374779" w:rsidP="006D2089">
      <w:pPr>
        <w:tabs>
          <w:tab w:val="left" w:pos="1260"/>
        </w:tabs>
        <w:ind w:firstLine="709"/>
        <w:jc w:val="both"/>
      </w:pPr>
      <w:r w:rsidRPr="00564DFD">
        <w:t>Межбюджетные трансферты отражаются в доходах бюджетов поселений по коду бюджетной классификации Российской Федерации 000 2 02 4</w:t>
      </w:r>
      <w:r w:rsidR="008549F3" w:rsidRPr="00564DFD">
        <w:t>9</w:t>
      </w:r>
      <w:r w:rsidR="00756ADC">
        <w:t>999 10 0000 150</w:t>
      </w:r>
      <w:r w:rsidRPr="00564DFD">
        <w:t xml:space="preserve"> «Прочие межбюджетные трансферты, передаваемые бюджетам сельских поселений».</w:t>
      </w:r>
    </w:p>
    <w:p w:rsidR="00374779" w:rsidRPr="00564DFD" w:rsidRDefault="00BF2AAA" w:rsidP="006D2089">
      <w:pPr>
        <w:tabs>
          <w:tab w:val="left" w:pos="1260"/>
        </w:tabs>
        <w:ind w:firstLine="709"/>
        <w:jc w:val="both"/>
      </w:pPr>
      <w:r>
        <w:t>17</w:t>
      </w:r>
      <w:r w:rsidR="00374779" w:rsidRPr="00564DFD">
        <w:t>.5.</w:t>
      </w:r>
      <w:r w:rsidR="00374779" w:rsidRPr="00564DFD">
        <w:tab/>
        <w:t>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w:t>
      </w:r>
      <w:r w:rsidR="009B53DD" w:rsidRPr="00564DFD">
        <w:t xml:space="preserve">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009B53DD" w:rsidRPr="00564DFD">
        <w:rPr>
          <w:lang w:val="en-US"/>
        </w:rPr>
        <w:t>III</w:t>
      </w:r>
      <w:r w:rsidR="009B53DD" w:rsidRPr="00564DFD">
        <w:t xml:space="preserve"> Положения о резервно</w:t>
      </w:r>
      <w:r w:rsidR="008E185C" w:rsidRPr="00564DFD">
        <w:t>м фонде</w:t>
      </w:r>
      <w:r w:rsidR="009B53DD" w:rsidRPr="00564DFD">
        <w:t xml:space="preserve"> Правительства Архангельской области</w:t>
      </w:r>
      <w:r w:rsidR="008E185C" w:rsidRPr="00564DFD">
        <w:t>.</w:t>
      </w:r>
    </w:p>
    <w:p w:rsidR="00374779" w:rsidRPr="00564DFD" w:rsidRDefault="00374779" w:rsidP="006D2089">
      <w:pPr>
        <w:tabs>
          <w:tab w:val="left" w:pos="1260"/>
        </w:tabs>
        <w:ind w:firstLine="709"/>
        <w:jc w:val="both"/>
      </w:pPr>
      <w:r w:rsidRPr="00564DFD">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rsidR="00BF2AAA">
        <w:t>20</w:t>
      </w:r>
      <w:r w:rsidRPr="00564DFD">
        <w:t xml:space="preserve"> год</w:t>
      </w:r>
      <w:r w:rsidR="007E03C7" w:rsidRPr="00564DFD">
        <w:t xml:space="preserve"> и плановый период </w:t>
      </w:r>
      <w:r w:rsidR="00564DFD">
        <w:br/>
      </w:r>
      <w:r w:rsidR="007E03C7" w:rsidRPr="00564DFD">
        <w:t>20</w:t>
      </w:r>
      <w:r w:rsidR="00BF2AAA">
        <w:t>21</w:t>
      </w:r>
      <w:r w:rsidR="0010785B" w:rsidRPr="00564DFD">
        <w:t xml:space="preserve"> и 20</w:t>
      </w:r>
      <w:r w:rsidR="00564DFD">
        <w:t>2</w:t>
      </w:r>
      <w:r w:rsidR="00BF2AAA">
        <w:t>2</w:t>
      </w:r>
      <w:r w:rsidR="0010785B" w:rsidRPr="00564DFD">
        <w:t xml:space="preserve"> годов</w:t>
      </w:r>
      <w:r w:rsidRPr="00564DFD">
        <w:t>».</w:t>
      </w:r>
    </w:p>
    <w:p w:rsidR="008E185C" w:rsidRPr="00564DFD" w:rsidRDefault="00BF2AAA" w:rsidP="006D2089">
      <w:pPr>
        <w:tabs>
          <w:tab w:val="left" w:pos="1260"/>
        </w:tabs>
        <w:ind w:firstLine="709"/>
        <w:jc w:val="both"/>
      </w:pPr>
      <w:r>
        <w:t>17</w:t>
      </w:r>
      <w:r w:rsidR="00374779" w:rsidRPr="00564DFD">
        <w:t>.6.</w:t>
      </w:r>
      <w:r w:rsidR="00374779" w:rsidRPr="00564DFD">
        <w:tab/>
        <w:t xml:space="preserve">Органы местного самоуправления сельских поселений </w:t>
      </w:r>
      <w:r w:rsidR="008E185C" w:rsidRPr="00564DFD">
        <w:t>обеспечивают сбор, формирование, анализ отчетности и документов в соответствии с пунктами 15-16 Положения о резервном фонде Правительства Архангельской области.</w:t>
      </w:r>
    </w:p>
    <w:p w:rsidR="008E185C" w:rsidRPr="00564DFD" w:rsidRDefault="00BF2AAA" w:rsidP="006D2089">
      <w:pPr>
        <w:tabs>
          <w:tab w:val="left" w:pos="1260"/>
        </w:tabs>
        <w:ind w:firstLine="709"/>
        <w:jc w:val="both"/>
      </w:pPr>
      <w:r>
        <w:t>17</w:t>
      </w:r>
      <w:r w:rsidR="008E185C" w:rsidRPr="00564DFD">
        <w:t>.7.</w:t>
      </w:r>
      <w:r w:rsidR="008E185C" w:rsidRPr="00564DFD">
        <w:tab/>
      </w:r>
      <w:r w:rsidR="0073472C" w:rsidRPr="00564DFD">
        <w:t xml:space="preserve">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w:t>
      </w:r>
      <w:r w:rsidR="0073472C" w:rsidRPr="00564DFD">
        <w:lastRenderedPageBreak/>
        <w:t>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73472C" w:rsidRPr="00564DFD" w:rsidRDefault="00BF2AAA" w:rsidP="006D2089">
      <w:pPr>
        <w:tabs>
          <w:tab w:val="left" w:pos="1260"/>
        </w:tabs>
        <w:ind w:firstLine="709"/>
        <w:jc w:val="both"/>
      </w:pPr>
      <w:r>
        <w:t>17</w:t>
      </w:r>
      <w:r w:rsidR="0073472C" w:rsidRPr="00564DFD">
        <w:t>.8.</w:t>
      </w:r>
      <w:r w:rsidR="0073472C" w:rsidRPr="00564DFD">
        <w:tab/>
        <w:t>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17 Положения о резервном фонде Правительства Архангельской области.</w:t>
      </w:r>
    </w:p>
    <w:p w:rsidR="00374779" w:rsidRPr="00564DFD" w:rsidRDefault="00BF2AAA" w:rsidP="006D2089">
      <w:pPr>
        <w:tabs>
          <w:tab w:val="left" w:pos="1260"/>
        </w:tabs>
        <w:ind w:firstLine="708"/>
        <w:jc w:val="both"/>
      </w:pPr>
      <w:r>
        <w:t>17</w:t>
      </w:r>
      <w:r w:rsidR="00374779" w:rsidRPr="00564DFD">
        <w:t>.</w:t>
      </w:r>
      <w:r w:rsidR="0073472C" w:rsidRPr="00564DFD">
        <w:t>9</w:t>
      </w:r>
      <w:r w:rsidR="00374779" w:rsidRPr="00564DFD">
        <w:t>.</w:t>
      </w:r>
      <w:r w:rsidR="00374779" w:rsidRPr="00564DFD">
        <w:tab/>
        <w:t>Органы местного самоуправления сельских поселени</w:t>
      </w:r>
      <w:r w:rsidR="007E03C7" w:rsidRPr="00564DFD">
        <w:t>й несут ответственность за пред</w:t>
      </w:r>
      <w:r w:rsidR="00374779" w:rsidRPr="00564DFD">
        <w:t>ставление недостоверной информации и нецелевое использование межбюджетных трансфертов в соответствии с</w:t>
      </w:r>
      <w:r w:rsidR="00245A26" w:rsidRPr="00564DFD">
        <w:t xml:space="preserve"> бюджетным</w:t>
      </w:r>
      <w:r w:rsidR="00374779" w:rsidRPr="00564DFD">
        <w:t xml:space="preserve"> законодательством Российской Федерации.</w:t>
      </w:r>
    </w:p>
    <w:p w:rsidR="00374779" w:rsidRPr="00564DFD" w:rsidRDefault="00BF2AAA" w:rsidP="006D2089">
      <w:pPr>
        <w:tabs>
          <w:tab w:val="left" w:pos="1260"/>
        </w:tabs>
        <w:ind w:firstLine="708"/>
        <w:jc w:val="both"/>
      </w:pPr>
      <w:r>
        <w:t>17</w:t>
      </w:r>
      <w:r w:rsidR="00374779" w:rsidRPr="00564DFD">
        <w:t>.</w:t>
      </w:r>
      <w:r w:rsidR="003C257B" w:rsidRPr="00564DFD">
        <w:t>10</w:t>
      </w:r>
      <w:r w:rsidR="00374779" w:rsidRPr="00564DFD">
        <w:t>.</w:t>
      </w:r>
      <w:r w:rsidR="00374779" w:rsidRPr="00564DFD">
        <w:tab/>
        <w:t>Контроль за целевым использованием межбюджетных трансфертов осуществля</w:t>
      </w:r>
      <w:r w:rsidR="00FB6D87" w:rsidRPr="00564DFD">
        <w:t>ют</w:t>
      </w:r>
      <w:r w:rsidR="00374779" w:rsidRPr="00564DFD">
        <w:t xml:space="preserve"> </w:t>
      </w:r>
      <w:r w:rsidR="003C257B" w:rsidRPr="00564DFD">
        <w:t>орган</w:t>
      </w:r>
      <w:r w:rsidR="00FB6D87" w:rsidRPr="00564DFD">
        <w:t>ы</w:t>
      </w:r>
      <w:r w:rsidR="003C257B" w:rsidRPr="00564DFD">
        <w:t xml:space="preserve"> муниципального финансового контроля муниципального образования «</w:t>
      </w:r>
      <w:r w:rsidR="00FB6D87" w:rsidRPr="00564DFD">
        <w:t>Приморский муниципальный район»,</w:t>
      </w:r>
      <w:r w:rsidR="003C257B" w:rsidRPr="00564DFD">
        <w:t xml:space="preserve"> </w:t>
      </w:r>
      <w:r w:rsidR="00FB6D87" w:rsidRPr="00564DFD">
        <w:t>главные</w:t>
      </w:r>
      <w:r w:rsidR="00374779" w:rsidRPr="00564DFD">
        <w:t xml:space="preserve"> распорядители средств районного бюджета</w:t>
      </w:r>
      <w:r w:rsidR="007E03C7" w:rsidRPr="00564DFD">
        <w:t>, органы местного самоуправления сельских поселений, являющиеся получателями межбюджетных трансфертов</w:t>
      </w:r>
      <w:r w:rsidR="003C257B" w:rsidRPr="00564DFD">
        <w:t>.</w:t>
      </w:r>
    </w:p>
    <w:p w:rsidR="00565B59" w:rsidRPr="00564DFD" w:rsidRDefault="00BF2AAA" w:rsidP="006D2089">
      <w:pPr>
        <w:tabs>
          <w:tab w:val="left" w:pos="1260"/>
        </w:tabs>
        <w:ind w:firstLine="708"/>
        <w:jc w:val="both"/>
      </w:pPr>
      <w:r>
        <w:t>17</w:t>
      </w:r>
      <w:r w:rsidR="00565B59" w:rsidRPr="00564DFD">
        <w:t>.11.</w:t>
      </w:r>
      <w:r w:rsidR="00565B59" w:rsidRPr="00564DF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64DFD" w:rsidRDefault="00374779" w:rsidP="006D2089">
      <w:pPr>
        <w:autoSpaceDE w:val="0"/>
        <w:autoSpaceDN w:val="0"/>
        <w:adjustRightInd w:val="0"/>
        <w:jc w:val="center"/>
        <w:outlineLvl w:val="1"/>
        <w:rPr>
          <w:b/>
        </w:rPr>
      </w:pPr>
    </w:p>
    <w:p w:rsidR="00374779" w:rsidRPr="00564DFD" w:rsidRDefault="00E95F37" w:rsidP="006D2089">
      <w:pPr>
        <w:autoSpaceDE w:val="0"/>
        <w:autoSpaceDN w:val="0"/>
        <w:adjustRightInd w:val="0"/>
        <w:jc w:val="center"/>
        <w:outlineLvl w:val="0"/>
        <w:rPr>
          <w:b/>
        </w:rPr>
      </w:pPr>
      <w:r w:rsidRPr="00564DFD">
        <w:rPr>
          <w:b/>
        </w:rPr>
        <w:t>1</w:t>
      </w:r>
      <w:r w:rsidR="00BF2AAA">
        <w:rPr>
          <w:b/>
        </w:rPr>
        <w:t>8</w:t>
      </w:r>
      <w:r w:rsidR="00374779" w:rsidRPr="00564DFD">
        <w:rPr>
          <w:b/>
        </w:rPr>
        <w:t xml:space="preserve">. </w:t>
      </w:r>
      <w:bookmarkStart w:id="18" w:name="п18_ТОС"/>
      <w:bookmarkEnd w:id="18"/>
      <w:r w:rsidR="00374779" w:rsidRPr="00564DFD">
        <w:rPr>
          <w:b/>
        </w:rPr>
        <w:t xml:space="preserve">Порядок </w:t>
      </w:r>
    </w:p>
    <w:p w:rsidR="00374779" w:rsidRPr="00564DFD" w:rsidRDefault="00374779" w:rsidP="006D2089">
      <w:pPr>
        <w:autoSpaceDE w:val="0"/>
        <w:autoSpaceDN w:val="0"/>
        <w:adjustRightInd w:val="0"/>
        <w:jc w:val="center"/>
        <w:outlineLvl w:val="0"/>
        <w:rPr>
          <w:b/>
        </w:rPr>
      </w:pPr>
      <w:r w:rsidRPr="00564DFD">
        <w:rPr>
          <w:b/>
        </w:rPr>
        <w:t>предоставления иных межбюджетных трансфертов</w:t>
      </w:r>
    </w:p>
    <w:p w:rsidR="00374779" w:rsidRPr="00564DFD" w:rsidRDefault="00374779" w:rsidP="006D2089">
      <w:pPr>
        <w:autoSpaceDE w:val="0"/>
        <w:autoSpaceDN w:val="0"/>
        <w:adjustRightInd w:val="0"/>
        <w:jc w:val="center"/>
        <w:outlineLvl w:val="0"/>
        <w:rPr>
          <w:b/>
        </w:rPr>
      </w:pPr>
      <w:r w:rsidRPr="00564DFD">
        <w:rPr>
          <w:b/>
        </w:rPr>
        <w:t>бюджетам сельских поселений на развитие территориального</w:t>
      </w:r>
    </w:p>
    <w:p w:rsidR="00374779" w:rsidRPr="00564DFD" w:rsidRDefault="00374779" w:rsidP="006D2089">
      <w:pPr>
        <w:autoSpaceDE w:val="0"/>
        <w:autoSpaceDN w:val="0"/>
        <w:adjustRightInd w:val="0"/>
        <w:jc w:val="center"/>
        <w:outlineLvl w:val="0"/>
        <w:rPr>
          <w:b/>
        </w:rPr>
      </w:pPr>
      <w:r w:rsidRPr="00564DFD">
        <w:rPr>
          <w:b/>
        </w:rPr>
        <w:t xml:space="preserve">общественного самоуправления </w:t>
      </w:r>
    </w:p>
    <w:p w:rsidR="00374779" w:rsidRPr="00564DFD" w:rsidRDefault="00374779" w:rsidP="006D2089">
      <w:pPr>
        <w:autoSpaceDE w:val="0"/>
        <w:autoSpaceDN w:val="0"/>
        <w:adjustRightInd w:val="0"/>
        <w:jc w:val="center"/>
        <w:outlineLvl w:val="0"/>
        <w:rPr>
          <w:b/>
        </w:rPr>
      </w:pPr>
    </w:p>
    <w:p w:rsidR="00374779" w:rsidRPr="00564DFD" w:rsidRDefault="00BF2AAA" w:rsidP="006D2089">
      <w:pPr>
        <w:tabs>
          <w:tab w:val="left" w:pos="1276"/>
        </w:tabs>
        <w:autoSpaceDE w:val="0"/>
        <w:autoSpaceDN w:val="0"/>
        <w:adjustRightInd w:val="0"/>
        <w:ind w:firstLine="709"/>
        <w:jc w:val="both"/>
        <w:outlineLvl w:val="0"/>
      </w:pPr>
      <w:r>
        <w:t>18</w:t>
      </w:r>
      <w:r w:rsidR="00374779" w:rsidRPr="00564DFD">
        <w:t>.1.</w:t>
      </w:r>
      <w:r w:rsidR="00374779" w:rsidRPr="00564DFD">
        <w:tab/>
        <w:t xml:space="preserve">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w:t>
      </w:r>
      <w:r w:rsidR="00374779" w:rsidRPr="00C93ED6">
        <w:t>бюджетов</w:t>
      </w:r>
      <w:r w:rsidR="00374779" w:rsidRPr="00C93ED6">
        <w:rPr>
          <w:sz w:val="28"/>
          <w:szCs w:val="28"/>
        </w:rPr>
        <w:t xml:space="preserve"> </w:t>
      </w:r>
      <w:r w:rsidR="00374779" w:rsidRPr="00C93ED6">
        <w:t xml:space="preserve">в рамках государственной программы Архангельской области </w:t>
      </w:r>
      <w:r w:rsidR="00C93ED6" w:rsidRPr="00C93ED6">
        <w:t>«Совершенствование государственного управления и местного самоуправления, развитие институтов гражданского общества в Архангельской области</w:t>
      </w:r>
      <w:r w:rsidR="00C93ED6">
        <w:t>»</w:t>
      </w:r>
      <w:r w:rsidR="00374779" w:rsidRPr="00C93ED6">
        <w:t xml:space="preserve"> (далее</w:t>
      </w:r>
      <w:r w:rsidR="00FF369B" w:rsidRPr="00C93ED6">
        <w:t xml:space="preserve"> в настоящем Порядке</w:t>
      </w:r>
      <w:r w:rsidR="00374779" w:rsidRPr="00C93ED6">
        <w:t xml:space="preserve"> – государственная программа) </w:t>
      </w:r>
      <w:r w:rsidR="00374779" w:rsidRPr="0001320C">
        <w:t>и муниципальной программы муниципального образования «Приморский муниципальный район» «</w:t>
      </w:r>
      <w:r w:rsidR="0001320C" w:rsidRPr="0001320C">
        <w:t>Развитие местного самоуправления и поддержка социально ориентированных некоммерческих организаций</w:t>
      </w:r>
      <w:r w:rsidR="00374779" w:rsidRPr="0001320C">
        <w:t>» (далее</w:t>
      </w:r>
      <w:r w:rsidR="00FF369B" w:rsidRPr="0001320C">
        <w:t xml:space="preserve"> в настоящем Порядке</w:t>
      </w:r>
      <w:r w:rsidR="00374779" w:rsidRPr="0001320C">
        <w:t xml:space="preserve"> – муниципальная программа).</w:t>
      </w:r>
    </w:p>
    <w:p w:rsidR="00374779" w:rsidRPr="00564DFD" w:rsidRDefault="00374779" w:rsidP="006D2089">
      <w:pPr>
        <w:tabs>
          <w:tab w:val="left" w:pos="1260"/>
        </w:tabs>
        <w:autoSpaceDE w:val="0"/>
        <w:autoSpaceDN w:val="0"/>
        <w:adjustRightInd w:val="0"/>
        <w:ind w:firstLine="708"/>
        <w:jc w:val="both"/>
      </w:pPr>
      <w:r w:rsidRPr="00564DFD">
        <w:t xml:space="preserve">Вопрос поддержки территориального общественного самоуправления урегулирован в рамках областного закона от 23 сентября 2004 года № 259-внеоч.-ОЗ </w:t>
      </w:r>
      <w:r w:rsidR="003259DC" w:rsidRPr="00564DFD">
        <w:br/>
      </w:r>
      <w:r w:rsidRPr="00564DFD">
        <w:t>«О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564DFD">
        <w:t xml:space="preserve"> </w:t>
      </w:r>
      <w:r w:rsidRPr="00564DFD">
        <w:t>от 22 февраля 2013 года № 613-37-ОЗ «О государственной поддержке территориального общественного самоуправления в Архангельской области».</w:t>
      </w:r>
    </w:p>
    <w:p w:rsidR="00374779" w:rsidRPr="00564DFD" w:rsidRDefault="00BF2AAA" w:rsidP="006D2089">
      <w:pPr>
        <w:tabs>
          <w:tab w:val="left" w:pos="1260"/>
        </w:tabs>
        <w:autoSpaceDE w:val="0"/>
        <w:autoSpaceDN w:val="0"/>
        <w:adjustRightInd w:val="0"/>
        <w:ind w:firstLine="708"/>
        <w:jc w:val="both"/>
      </w:pPr>
      <w:r>
        <w:t>18</w:t>
      </w:r>
      <w:r w:rsidR="00374779" w:rsidRPr="00564DFD">
        <w:t>.2.</w:t>
      </w:r>
      <w:r w:rsidR="00374779" w:rsidRPr="00564DFD">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564DFD">
        <w:t xml:space="preserve"> в настоящем Порядке</w:t>
      </w:r>
      <w:r w:rsidR="00374779" w:rsidRPr="00564DFD">
        <w:t xml:space="preserve"> – межбюджетные трансферты) предоставляются бюджетам</w:t>
      </w:r>
      <w:r w:rsidR="00604E64">
        <w:t xml:space="preserve"> </w:t>
      </w:r>
      <w:r w:rsidR="00374779" w:rsidRPr="00564DFD">
        <w:t xml:space="preserve">поселений с целью софинансирования проектов развития территориального общественного самоуправления, </w:t>
      </w:r>
      <w:r w:rsidR="00EA2056">
        <w:t xml:space="preserve">прошедших конкурсный отбор и </w:t>
      </w:r>
      <w:r w:rsidR="00374779" w:rsidRPr="00564DFD">
        <w:t>реализуемых на территории сельских населенных пунктов соответствующего поселения.</w:t>
      </w:r>
    </w:p>
    <w:p w:rsidR="00374779" w:rsidRPr="00564DFD" w:rsidRDefault="00BF2AAA" w:rsidP="006D2089">
      <w:pPr>
        <w:tabs>
          <w:tab w:val="left" w:pos="1260"/>
        </w:tabs>
        <w:autoSpaceDE w:val="0"/>
        <w:autoSpaceDN w:val="0"/>
        <w:adjustRightInd w:val="0"/>
        <w:ind w:firstLine="708"/>
        <w:jc w:val="both"/>
      </w:pPr>
      <w:r>
        <w:t>18</w:t>
      </w:r>
      <w:r w:rsidR="00374779" w:rsidRPr="00564DFD">
        <w:t>.3.</w:t>
      </w:r>
      <w:r w:rsidR="00374779" w:rsidRPr="00564DFD">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374779" w:rsidRPr="00564DFD" w:rsidRDefault="00BF2AAA" w:rsidP="006D2089">
      <w:pPr>
        <w:tabs>
          <w:tab w:val="left" w:pos="1260"/>
        </w:tabs>
        <w:autoSpaceDE w:val="0"/>
        <w:autoSpaceDN w:val="0"/>
        <w:adjustRightInd w:val="0"/>
        <w:ind w:firstLine="708"/>
        <w:jc w:val="both"/>
      </w:pPr>
      <w:r>
        <w:t>18</w:t>
      </w:r>
      <w:r w:rsidR="00374779" w:rsidRPr="00564DFD">
        <w:t>.4.</w:t>
      </w:r>
      <w:r w:rsidR="00374779" w:rsidRPr="00564DFD">
        <w:tab/>
        <w:t>Распределение межбюджетных трансфертов осуществляется администрацией муниципального образования «Приморский муниципальный район» (далее</w:t>
      </w:r>
      <w:r w:rsidR="00FF369B" w:rsidRPr="00564DFD">
        <w:t xml:space="preserve"> в настоящем </w:t>
      </w:r>
      <w:r w:rsidR="00FF369B" w:rsidRPr="00564DFD">
        <w:lastRenderedPageBreak/>
        <w:t>Порядке</w:t>
      </w:r>
      <w:r w:rsidR="00374779" w:rsidRPr="00564DFD">
        <w:t xml:space="preserve"> – администрация) на конкурсной основе</w:t>
      </w:r>
      <w:r w:rsidR="00604E64">
        <w:t>,</w:t>
      </w:r>
      <w:r w:rsidR="00374779" w:rsidRPr="00564DFD">
        <w:t xml:space="preserve"> согласно сводной бюджетной росписи районного бюджета и утвержденным лимитам бюджетных обязательств.</w:t>
      </w:r>
    </w:p>
    <w:p w:rsidR="00133FC4" w:rsidRPr="00564DFD" w:rsidRDefault="00BF2AAA" w:rsidP="006D2089">
      <w:pPr>
        <w:tabs>
          <w:tab w:val="left" w:pos="1260"/>
        </w:tabs>
        <w:autoSpaceDE w:val="0"/>
        <w:autoSpaceDN w:val="0"/>
        <w:adjustRightInd w:val="0"/>
        <w:ind w:firstLine="708"/>
        <w:jc w:val="both"/>
      </w:pPr>
      <w:r>
        <w:t>18</w:t>
      </w:r>
      <w:r w:rsidR="00374779" w:rsidRPr="00564DFD">
        <w:t>.5.</w:t>
      </w:r>
      <w:r w:rsidR="00374779" w:rsidRPr="00564DFD">
        <w:tab/>
        <w:t>Порядок и условия проведения конкурса определяются положением о конкурсе, утверждаемым правовым актом местной администрации</w:t>
      </w:r>
      <w:r w:rsidR="00564DFD" w:rsidRPr="00564DFD">
        <w:t xml:space="preserve"> муниципального района</w:t>
      </w:r>
      <w:r w:rsidR="00374779" w:rsidRPr="00564DFD">
        <w:t>.</w:t>
      </w:r>
    </w:p>
    <w:p w:rsidR="00374779" w:rsidRPr="00564DFD" w:rsidRDefault="00BF2AAA" w:rsidP="006D2089">
      <w:pPr>
        <w:tabs>
          <w:tab w:val="left" w:pos="1260"/>
        </w:tabs>
        <w:autoSpaceDE w:val="0"/>
        <w:autoSpaceDN w:val="0"/>
        <w:adjustRightInd w:val="0"/>
        <w:ind w:firstLine="708"/>
        <w:jc w:val="both"/>
      </w:pPr>
      <w:r>
        <w:t>18</w:t>
      </w:r>
      <w:r w:rsidR="00374779" w:rsidRPr="00564DFD">
        <w:t>.6.</w:t>
      </w:r>
      <w:r w:rsidR="00374779" w:rsidRPr="00564DFD">
        <w:tab/>
        <w:t>Межбюджетные трансферты предоставляются администрацией при соблюдении следующих условий:</w:t>
      </w:r>
    </w:p>
    <w:p w:rsidR="00374779" w:rsidRPr="00564DFD" w:rsidRDefault="00374779" w:rsidP="006D2089">
      <w:pPr>
        <w:tabs>
          <w:tab w:val="left" w:pos="993"/>
        </w:tabs>
        <w:autoSpaceDE w:val="0"/>
        <w:autoSpaceDN w:val="0"/>
        <w:adjustRightInd w:val="0"/>
        <w:ind w:firstLine="709"/>
        <w:jc w:val="both"/>
        <w:outlineLvl w:val="0"/>
      </w:pPr>
      <w:r w:rsidRPr="00564DFD">
        <w:t>-</w:t>
      </w:r>
      <w:r w:rsidRPr="00564DFD">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564DFD">
        <w:t xml:space="preserve"> в настоящем Порядке</w:t>
      </w:r>
      <w:r w:rsidRPr="00564DFD">
        <w:t xml:space="preserve"> – соглашение (договор));</w:t>
      </w:r>
    </w:p>
    <w:p w:rsidR="00374779" w:rsidRPr="00564DFD" w:rsidRDefault="00374779" w:rsidP="006D2089">
      <w:pPr>
        <w:tabs>
          <w:tab w:val="left" w:pos="993"/>
        </w:tabs>
        <w:autoSpaceDE w:val="0"/>
        <w:autoSpaceDN w:val="0"/>
        <w:adjustRightInd w:val="0"/>
        <w:ind w:firstLine="709"/>
        <w:jc w:val="both"/>
        <w:outlineLvl w:val="0"/>
      </w:pPr>
      <w:r w:rsidRPr="00564DFD">
        <w:t>-</w:t>
      </w:r>
      <w:r w:rsidRPr="00564DFD">
        <w:tab/>
        <w:t>выполнение условий, предусмотренных соглашением (договором);</w:t>
      </w:r>
    </w:p>
    <w:p w:rsidR="00374779" w:rsidRPr="00564DFD" w:rsidRDefault="00374779" w:rsidP="006D2089">
      <w:pPr>
        <w:tabs>
          <w:tab w:val="left" w:pos="993"/>
        </w:tabs>
        <w:autoSpaceDE w:val="0"/>
        <w:autoSpaceDN w:val="0"/>
        <w:adjustRightInd w:val="0"/>
        <w:ind w:firstLine="709"/>
        <w:jc w:val="both"/>
        <w:outlineLvl w:val="0"/>
      </w:pPr>
      <w:r w:rsidRPr="00564DFD">
        <w:t>-</w:t>
      </w:r>
      <w:r w:rsidRPr="00564DF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374779" w:rsidRPr="00564DFD" w:rsidRDefault="00BF2AAA" w:rsidP="006D2089">
      <w:pPr>
        <w:tabs>
          <w:tab w:val="left" w:pos="1260"/>
        </w:tabs>
        <w:autoSpaceDE w:val="0"/>
        <w:autoSpaceDN w:val="0"/>
        <w:adjustRightInd w:val="0"/>
        <w:ind w:firstLine="708"/>
        <w:jc w:val="both"/>
      </w:pPr>
      <w:r>
        <w:t>18</w:t>
      </w:r>
      <w:r w:rsidR="00374779" w:rsidRPr="00564DFD">
        <w:t>.7.</w:t>
      </w:r>
      <w:r w:rsidR="00374779" w:rsidRPr="00564DFD">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564DFD" w:rsidRDefault="00374779" w:rsidP="006D2089">
      <w:pPr>
        <w:autoSpaceDE w:val="0"/>
        <w:autoSpaceDN w:val="0"/>
        <w:adjustRightInd w:val="0"/>
        <w:ind w:firstLine="708"/>
        <w:jc w:val="both"/>
      </w:pPr>
      <w:r w:rsidRPr="00564DFD">
        <w:t>Межбюджетные трансферты отражаются в доходах бюджетов поселений по коду бюджетной классификации Российской Федерации 000 2 02 4</w:t>
      </w:r>
      <w:r w:rsidR="008549F3" w:rsidRPr="00564DFD">
        <w:t>9</w:t>
      </w:r>
      <w:r w:rsidR="00756ADC">
        <w:t>999 10 0000 150</w:t>
      </w:r>
      <w:r w:rsidRPr="00564DFD">
        <w:t xml:space="preserve"> «Прочие межбюджетные трансферты, передаваемые бюджетам сельских поселений».</w:t>
      </w:r>
    </w:p>
    <w:p w:rsidR="00133FC4" w:rsidRPr="00564DFD" w:rsidRDefault="00BF2AAA" w:rsidP="006D2089">
      <w:pPr>
        <w:tabs>
          <w:tab w:val="left" w:pos="1260"/>
        </w:tabs>
        <w:ind w:firstLine="709"/>
        <w:jc w:val="both"/>
      </w:pPr>
      <w:r>
        <w:t>18</w:t>
      </w:r>
      <w:r w:rsidR="00374779" w:rsidRPr="00564DFD">
        <w:t>.8.</w:t>
      </w:r>
      <w:r w:rsidR="00374779" w:rsidRPr="00564DFD">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64DFD">
        <w:rPr>
          <w:i/>
        </w:rPr>
        <w:t xml:space="preserve"> </w:t>
      </w:r>
      <w:r w:rsidR="00374779" w:rsidRPr="00564DFD">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604E64">
        <w:t>20</w:t>
      </w:r>
      <w:r w:rsidR="00374779" w:rsidRPr="00564DFD">
        <w:t xml:space="preserve"> год</w:t>
      </w:r>
      <w:r w:rsidR="009550EA" w:rsidRPr="00564DFD">
        <w:t xml:space="preserve"> и плановый период 20</w:t>
      </w:r>
      <w:r w:rsidR="00564DFD">
        <w:t>2</w:t>
      </w:r>
      <w:r w:rsidR="00604E64">
        <w:t>1</w:t>
      </w:r>
      <w:r w:rsidR="009550EA" w:rsidRPr="00564DFD">
        <w:t xml:space="preserve"> и 20</w:t>
      </w:r>
      <w:r w:rsidR="001F059D" w:rsidRPr="00564DFD">
        <w:t>2</w:t>
      </w:r>
      <w:r w:rsidR="00604E64">
        <w:t>2</w:t>
      </w:r>
      <w:r w:rsidR="009550EA" w:rsidRPr="00564DFD">
        <w:t xml:space="preserve"> годов</w:t>
      </w:r>
      <w:r w:rsidR="00374779" w:rsidRPr="00564DFD">
        <w:t>».</w:t>
      </w:r>
    </w:p>
    <w:p w:rsidR="00133FC4" w:rsidRPr="005A3B57" w:rsidRDefault="00BF2AAA" w:rsidP="006D2089">
      <w:pPr>
        <w:tabs>
          <w:tab w:val="left" w:pos="1260"/>
        </w:tabs>
        <w:ind w:firstLine="709"/>
        <w:jc w:val="both"/>
      </w:pPr>
      <w:r>
        <w:t>18</w:t>
      </w:r>
      <w:r w:rsidR="00374779" w:rsidRPr="005A3B57">
        <w:t>.9.</w:t>
      </w:r>
      <w:r w:rsidR="00374779" w:rsidRPr="005A3B57">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5A3B57">
        <w:t>главным распорядителем средств областного бюджета, предоставившим районному бюджету субсидии на развитие территориального общественного самоуправления в Архангельской области</w:t>
      </w:r>
      <w:r w:rsidR="00374779" w:rsidRPr="005A3B57">
        <w:t>.</w:t>
      </w:r>
    </w:p>
    <w:p w:rsidR="00133FC4" w:rsidRPr="005A3B57" w:rsidRDefault="00BF2AAA" w:rsidP="006D2089">
      <w:pPr>
        <w:tabs>
          <w:tab w:val="left" w:pos="1260"/>
        </w:tabs>
        <w:ind w:firstLine="709"/>
        <w:jc w:val="both"/>
      </w:pPr>
      <w:r>
        <w:t>18</w:t>
      </w:r>
      <w:r w:rsidR="00374779" w:rsidRPr="005A3B57">
        <w:t>.10.</w:t>
      </w:r>
      <w:r w:rsidR="00374779" w:rsidRPr="005A3B57">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5A3B57">
        <w:t xml:space="preserve">бюджетным </w:t>
      </w:r>
      <w:r w:rsidR="00374779" w:rsidRPr="005A3B57">
        <w:t>законодательством Российской Федерации.</w:t>
      </w:r>
    </w:p>
    <w:p w:rsidR="00374779" w:rsidRPr="005A3B57" w:rsidRDefault="00BF2AAA" w:rsidP="006D2089">
      <w:pPr>
        <w:tabs>
          <w:tab w:val="left" w:pos="1260"/>
        </w:tabs>
        <w:ind w:firstLine="709"/>
        <w:jc w:val="both"/>
      </w:pPr>
      <w:r>
        <w:t>18</w:t>
      </w:r>
      <w:r w:rsidR="00374779" w:rsidRPr="005A3B57">
        <w:t>.11.</w:t>
      </w:r>
      <w:r w:rsidR="00374779" w:rsidRPr="005A3B57">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Pr="005A3B57" w:rsidRDefault="00BF2AAA" w:rsidP="006D2089">
      <w:pPr>
        <w:tabs>
          <w:tab w:val="left" w:pos="1260"/>
        </w:tabs>
        <w:ind w:firstLine="708"/>
        <w:jc w:val="both"/>
      </w:pPr>
      <w:r>
        <w:t>18</w:t>
      </w:r>
      <w:r w:rsidR="00374779" w:rsidRPr="005A3B57">
        <w:t>.12.</w:t>
      </w:r>
      <w:r w:rsidR="00374779" w:rsidRPr="005A3B57">
        <w:tab/>
        <w:t>Контроль за целевым использованием средств межбюджетных трансфертов осуществляется администрацией,</w:t>
      </w:r>
      <w:r w:rsidR="001C08FC" w:rsidRPr="005A3B57">
        <w:t xml:space="preserve"> органами местного самоуправле</w:t>
      </w:r>
      <w:r w:rsidR="001E1726" w:rsidRPr="005A3B57">
        <w:t>ния сельских поселений, являющими</w:t>
      </w:r>
      <w:r w:rsidR="001C08FC" w:rsidRPr="005A3B57">
        <w:t>ся получателями межбюджетных трансфертов,</w:t>
      </w:r>
      <w:r w:rsidR="00374779" w:rsidRPr="005A3B57">
        <w:t xml:space="preserve"> финансовый контроль – органами муниципального финансового контроля муниципального образования «Приморский муниципальный район».</w:t>
      </w:r>
    </w:p>
    <w:p w:rsidR="00565B59" w:rsidRPr="005A3B57" w:rsidRDefault="00BF2AAA" w:rsidP="006D2089">
      <w:pPr>
        <w:tabs>
          <w:tab w:val="left" w:pos="1260"/>
        </w:tabs>
        <w:ind w:firstLine="708"/>
        <w:jc w:val="both"/>
      </w:pPr>
      <w:r>
        <w:lastRenderedPageBreak/>
        <w:t>18</w:t>
      </w:r>
      <w:r w:rsidR="00565B59" w:rsidRPr="005A3B57">
        <w:t>.13.</w:t>
      </w:r>
      <w:r w:rsidR="00565B59" w:rsidRPr="005A3B5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A3B57" w:rsidRDefault="00374779" w:rsidP="006D2089">
      <w:pPr>
        <w:pStyle w:val="a4"/>
        <w:ind w:right="27"/>
      </w:pPr>
    </w:p>
    <w:p w:rsidR="008B1891" w:rsidRPr="001F6876" w:rsidRDefault="008B1891" w:rsidP="006D2089">
      <w:pPr>
        <w:jc w:val="center"/>
        <w:rPr>
          <w:b/>
        </w:rPr>
      </w:pPr>
      <w:r w:rsidRPr="001F6876">
        <w:rPr>
          <w:b/>
        </w:rPr>
        <w:t>1</w:t>
      </w:r>
      <w:r w:rsidR="00604E64" w:rsidRPr="001F6876">
        <w:rPr>
          <w:b/>
        </w:rPr>
        <w:t>9</w:t>
      </w:r>
      <w:r w:rsidRPr="001F6876">
        <w:rPr>
          <w:b/>
        </w:rPr>
        <w:t xml:space="preserve">. </w:t>
      </w:r>
      <w:bookmarkStart w:id="19" w:name="п19_софинансир_программ"/>
      <w:bookmarkEnd w:id="19"/>
      <w:r w:rsidRPr="001F6876">
        <w:rPr>
          <w:b/>
        </w:rPr>
        <w:t>Порядок</w:t>
      </w:r>
    </w:p>
    <w:p w:rsidR="008B1891" w:rsidRPr="001F6876" w:rsidRDefault="008B1891" w:rsidP="006D2089">
      <w:pPr>
        <w:jc w:val="center"/>
        <w:rPr>
          <w:b/>
        </w:rPr>
      </w:pPr>
      <w:r w:rsidRPr="001F6876">
        <w:rPr>
          <w:b/>
        </w:rPr>
        <w:t>предоставления иных межбюджетных трансфертов</w:t>
      </w:r>
    </w:p>
    <w:p w:rsidR="008B1891" w:rsidRPr="001F6876" w:rsidRDefault="008B1891" w:rsidP="006D2089">
      <w:pPr>
        <w:jc w:val="center"/>
        <w:rPr>
          <w:b/>
        </w:rPr>
      </w:pPr>
      <w:r w:rsidRPr="001F6876">
        <w:rPr>
          <w:b/>
        </w:rPr>
        <w:t>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p>
    <w:p w:rsidR="008B1891" w:rsidRPr="001F6876" w:rsidRDefault="008B1891" w:rsidP="006D2089">
      <w:pPr>
        <w:jc w:val="center"/>
      </w:pPr>
    </w:p>
    <w:p w:rsidR="008B1891" w:rsidRPr="001F6876" w:rsidRDefault="00604E64" w:rsidP="006D2089">
      <w:pPr>
        <w:tabs>
          <w:tab w:val="left" w:pos="1134"/>
        </w:tabs>
        <w:autoSpaceDE w:val="0"/>
        <w:autoSpaceDN w:val="0"/>
        <w:adjustRightInd w:val="0"/>
        <w:ind w:firstLine="709"/>
        <w:jc w:val="both"/>
        <w:outlineLvl w:val="0"/>
      </w:pPr>
      <w:r w:rsidRPr="001F6876">
        <w:t>19</w:t>
      </w:r>
      <w:r w:rsidR="008B1891" w:rsidRPr="001F6876">
        <w:t>.1.</w:t>
      </w:r>
      <w:r w:rsidR="008B1891" w:rsidRPr="001F6876">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008B1891" w:rsidRPr="001F6876">
        <w:rPr>
          <w:b/>
        </w:rPr>
        <w:t xml:space="preserve"> </w:t>
      </w:r>
      <w:r w:rsidR="008B1891" w:rsidRPr="001F6876">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1F6876">
        <w:t xml:space="preserve">в настоящем Порядке </w:t>
      </w:r>
      <w:r w:rsidR="008B1891" w:rsidRPr="001F6876">
        <w:t>– межбюджетные трансферты).</w:t>
      </w:r>
    </w:p>
    <w:p w:rsidR="008B1891" w:rsidRPr="001F6876" w:rsidRDefault="00604E64" w:rsidP="006D2089">
      <w:pPr>
        <w:tabs>
          <w:tab w:val="left" w:pos="1260"/>
        </w:tabs>
        <w:ind w:firstLine="720"/>
        <w:jc w:val="both"/>
      </w:pPr>
      <w:r w:rsidRPr="001F6876">
        <w:t>19</w:t>
      </w:r>
      <w:r w:rsidR="008B1891" w:rsidRPr="001F6876">
        <w:t>.2.</w:t>
      </w:r>
      <w:r w:rsidR="008B1891" w:rsidRPr="001F6876">
        <w:tab/>
        <w:t xml:space="preserve">Получателями межбюджетных трансфертов являются органы местного самоуправления </w:t>
      </w:r>
      <w:r w:rsidR="007B0F9D" w:rsidRPr="001F6876">
        <w:t xml:space="preserve">сельских </w:t>
      </w:r>
      <w:r w:rsidR="008B1891" w:rsidRPr="001F6876">
        <w:t>поселений.</w:t>
      </w:r>
    </w:p>
    <w:p w:rsidR="008B1891" w:rsidRPr="001F6876" w:rsidRDefault="00604E64" w:rsidP="006D2089">
      <w:pPr>
        <w:tabs>
          <w:tab w:val="left" w:pos="1260"/>
        </w:tabs>
        <w:ind w:firstLine="720"/>
        <w:jc w:val="both"/>
      </w:pPr>
      <w:r w:rsidRPr="001F6876">
        <w:t>19</w:t>
      </w:r>
      <w:r w:rsidR="008B1891" w:rsidRPr="001F6876">
        <w:t>.3.</w:t>
      </w:r>
      <w:r w:rsidR="008B1891" w:rsidRPr="001F6876">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1F6876">
        <w:t xml:space="preserve"> в настоящем Порядке</w:t>
      </w:r>
      <w:r w:rsidR="008B1891" w:rsidRPr="001F6876">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1F6876">
        <w:t xml:space="preserve"> (далее</w:t>
      </w:r>
      <w:r w:rsidR="00F80723" w:rsidRPr="001F6876">
        <w:t xml:space="preserve"> в настоящем Порядке</w:t>
      </w:r>
      <w:r w:rsidR="007B0F9D" w:rsidRPr="001F6876">
        <w:t xml:space="preserve"> – средства на обеспечение софинансирования программ)</w:t>
      </w:r>
      <w:r w:rsidR="008B1891" w:rsidRPr="001F6876">
        <w:t xml:space="preserve">, на основании распоряжения администрации муниципального образования «Приморский муниципальный район» (далее </w:t>
      </w:r>
      <w:r w:rsidR="00F80723" w:rsidRPr="001F6876">
        <w:t xml:space="preserve">в настоящем Порядке </w:t>
      </w:r>
      <w:r w:rsidR="008B1891" w:rsidRPr="001F6876">
        <w:t>– распоряжение администрации).</w:t>
      </w:r>
    </w:p>
    <w:p w:rsidR="008B1891" w:rsidRPr="001F6876" w:rsidRDefault="008B1891" w:rsidP="006D2089">
      <w:pPr>
        <w:ind w:firstLine="709"/>
        <w:jc w:val="both"/>
      </w:pPr>
      <w:r w:rsidRPr="001F6876">
        <w:t>Проекты распоряжений администрации формируются на основании письменного ходатайства главного распорядителя</w:t>
      </w:r>
      <w:r w:rsidR="007B0F9D" w:rsidRPr="001F6876">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1F6876">
        <w:t>, органов местного самоуправления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1F6876" w:rsidRDefault="00604E64" w:rsidP="006D2089">
      <w:pPr>
        <w:tabs>
          <w:tab w:val="left" w:pos="1260"/>
        </w:tabs>
        <w:ind w:firstLine="709"/>
        <w:jc w:val="both"/>
      </w:pPr>
      <w:r w:rsidRPr="001F6876">
        <w:t>19</w:t>
      </w:r>
      <w:r w:rsidR="008B1891" w:rsidRPr="001F6876">
        <w:t>.4.</w:t>
      </w:r>
      <w:r w:rsidR="008B1891" w:rsidRPr="001F6876">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8B1891" w:rsidRPr="001F6876" w:rsidRDefault="00604E64" w:rsidP="006D2089">
      <w:pPr>
        <w:autoSpaceDE w:val="0"/>
        <w:autoSpaceDN w:val="0"/>
        <w:adjustRightInd w:val="0"/>
        <w:ind w:firstLine="709"/>
        <w:jc w:val="both"/>
        <w:outlineLvl w:val="0"/>
      </w:pPr>
      <w:r w:rsidRPr="001F6876">
        <w:t>19</w:t>
      </w:r>
      <w:r w:rsidR="008B1891" w:rsidRPr="001F6876">
        <w:t>.5.</w:t>
      </w:r>
      <w:r w:rsidR="008B1891" w:rsidRPr="001F6876">
        <w:tab/>
        <w:t xml:space="preserve">Средства межбюджетных трансфертов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1F6876">
        <w:t>осуществляющему функции в сфере ведения, в рамках которой</w:t>
      </w:r>
      <w:r w:rsidR="008B1891" w:rsidRPr="001F6876">
        <w:t xml:space="preserve"> выделяются средства на обеспечение софинансирования </w:t>
      </w:r>
      <w:r w:rsidR="007B0F9D" w:rsidRPr="001F6876">
        <w:t>программ</w:t>
      </w:r>
      <w:r w:rsidR="008B1891" w:rsidRPr="001F6876">
        <w:t xml:space="preserve">. Межбюджетные трансферты перечисляются с лицевых счетов главных распорядителей средств районного бюджета, </w:t>
      </w:r>
      <w:r w:rsidR="007B0F9D" w:rsidRPr="001F6876">
        <w:t xml:space="preserve">осуществляющими функции в сфере веления, в рамках которой выделяются средства на обеспечение софинансирования программ, </w:t>
      </w:r>
      <w:r w:rsidR="008B1891" w:rsidRPr="001F6876">
        <w:t xml:space="preserve">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w:t>
      </w:r>
      <w:r w:rsidR="008B1891" w:rsidRPr="001F6876">
        <w:lastRenderedPageBreak/>
        <w:t>органами Федерального казначейства между уровнями бюджетной системы Российской Федерации.</w:t>
      </w:r>
    </w:p>
    <w:p w:rsidR="005A3B57" w:rsidRPr="001F6876" w:rsidRDefault="00604E64" w:rsidP="006D2089">
      <w:pPr>
        <w:tabs>
          <w:tab w:val="left" w:pos="1260"/>
        </w:tabs>
        <w:ind w:firstLine="708"/>
        <w:jc w:val="both"/>
        <w:rPr>
          <w:rFonts w:eastAsiaTheme="minorHAnsi"/>
          <w:lang w:eastAsia="en-US"/>
        </w:rPr>
      </w:pPr>
      <w:r w:rsidRPr="001F6876">
        <w:rPr>
          <w:rFonts w:eastAsiaTheme="minorHAnsi"/>
          <w:lang w:eastAsia="en-US"/>
        </w:rPr>
        <w:t>19</w:t>
      </w:r>
      <w:r w:rsidR="00EF2C05" w:rsidRPr="001F6876">
        <w:rPr>
          <w:rFonts w:eastAsiaTheme="minorHAnsi"/>
          <w:lang w:eastAsia="en-US"/>
        </w:rPr>
        <w:t>.6.</w:t>
      </w:r>
      <w:r w:rsidR="005A3B57" w:rsidRPr="001F6876">
        <w:rPr>
          <w:rFonts w:eastAsiaTheme="minorHAnsi"/>
          <w:lang w:eastAsia="en-US"/>
        </w:rPr>
        <w:tab/>
        <w:t>Межбюджетные трансферты отражаются в доходах бюджетов поселений по кодам бюджетной классификации Российской Федерации:</w:t>
      </w:r>
    </w:p>
    <w:p w:rsidR="005A3B57" w:rsidRPr="001F6876" w:rsidRDefault="00756ADC" w:rsidP="006D2089">
      <w:pPr>
        <w:tabs>
          <w:tab w:val="left" w:pos="1260"/>
        </w:tabs>
        <w:ind w:firstLine="708"/>
        <w:jc w:val="both"/>
      </w:pPr>
      <w:r w:rsidRPr="001F6876">
        <w:t>000 2 02 40014 10 0000 150</w:t>
      </w:r>
      <w:r w:rsidR="005A3B57" w:rsidRPr="001F6876">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части средств межбюджетных трансфертов, </w:t>
      </w:r>
      <w:r w:rsidR="002E15B4" w:rsidRPr="001F6876">
        <w:t xml:space="preserve">передаваемых </w:t>
      </w:r>
      <w:r w:rsidR="005A3B57" w:rsidRPr="001F6876">
        <w:t xml:space="preserve">получателям на осуществление части </w:t>
      </w:r>
      <w:r w:rsidR="002E15B4" w:rsidRPr="001F6876">
        <w:t xml:space="preserve">районных </w:t>
      </w:r>
      <w:r w:rsidR="005A3B57" w:rsidRPr="001F6876">
        <w:t>полномочий по решению вопросов местного значения</w:t>
      </w:r>
      <w:r w:rsidR="002E15B4" w:rsidRPr="001F6876">
        <w:t xml:space="preserve"> в соответствии с заключенными соглашениями;</w:t>
      </w:r>
    </w:p>
    <w:p w:rsidR="002E15B4" w:rsidRPr="001F6876" w:rsidRDefault="00756ADC" w:rsidP="006D2089">
      <w:pPr>
        <w:tabs>
          <w:tab w:val="left" w:pos="1260"/>
        </w:tabs>
        <w:ind w:firstLine="708"/>
        <w:jc w:val="both"/>
      </w:pPr>
      <w:r w:rsidRPr="001F6876">
        <w:t>000 2 02 49999 10 0000 150</w:t>
      </w:r>
      <w:r w:rsidR="002E15B4" w:rsidRPr="001F6876">
        <w:t xml:space="preserve"> «Прочие межбюджетные трансферты, передаваемые бюджетам сельских поселений» – в части средств межбюджетных трансфертов, передаваемых получателям на софинансирование расходных обязательств, связанных с решением вопросов местного значения сельских поселений.</w:t>
      </w:r>
    </w:p>
    <w:p w:rsidR="008B1891" w:rsidRPr="001F6876" w:rsidRDefault="00604E64" w:rsidP="006D2089">
      <w:pPr>
        <w:tabs>
          <w:tab w:val="left" w:pos="1260"/>
        </w:tabs>
        <w:ind w:firstLine="709"/>
        <w:jc w:val="both"/>
      </w:pPr>
      <w:r w:rsidRPr="001F6876">
        <w:t>19</w:t>
      </w:r>
      <w:r w:rsidR="008B1891" w:rsidRPr="001F6876">
        <w:t>.7.</w:t>
      </w:r>
      <w:r w:rsidR="008B1891" w:rsidRPr="001F6876">
        <w:tab/>
        <w:t>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8B1891" w:rsidRPr="001F6876">
        <w:rPr>
          <w:i/>
        </w:rPr>
        <w:t xml:space="preserve"> </w:t>
      </w:r>
      <w:r w:rsidR="008B1891" w:rsidRPr="001F6876">
        <w:t>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rsidRPr="001F6876">
        <w:t>20</w:t>
      </w:r>
      <w:r w:rsidR="008B1891" w:rsidRPr="001F6876">
        <w:t xml:space="preserve"> год </w:t>
      </w:r>
      <w:r w:rsidR="002E15B4" w:rsidRPr="001F6876">
        <w:br/>
      </w:r>
      <w:r w:rsidR="008B1891" w:rsidRPr="001F6876">
        <w:t>и плановый период 20</w:t>
      </w:r>
      <w:r w:rsidRPr="001F6876">
        <w:t>21</w:t>
      </w:r>
      <w:r w:rsidR="00F80723" w:rsidRPr="001F6876">
        <w:t xml:space="preserve"> и 202</w:t>
      </w:r>
      <w:r w:rsidRPr="001F6876">
        <w:t>2</w:t>
      </w:r>
      <w:r w:rsidR="008B1891" w:rsidRPr="001F6876">
        <w:t xml:space="preserve"> годов».</w:t>
      </w:r>
    </w:p>
    <w:p w:rsidR="008B1891" w:rsidRPr="001F6876" w:rsidRDefault="008B1891" w:rsidP="006D2089">
      <w:pPr>
        <w:ind w:firstLine="709"/>
        <w:jc w:val="both"/>
      </w:pPr>
      <w:r w:rsidRPr="001F6876">
        <w:t>В случае необходимости восстановления остатков целевых средств и их возврата в вышестоящий бюдже</w:t>
      </w:r>
      <w:r w:rsidR="007B0F9D" w:rsidRPr="001F6876">
        <w:t>т в рамках проверок контрольно-</w:t>
      </w:r>
      <w:r w:rsidRPr="001F6876">
        <w:t>надзорных органов,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w:t>
      </w:r>
    </w:p>
    <w:p w:rsidR="008B1891" w:rsidRPr="001F6876" w:rsidRDefault="008B1891" w:rsidP="006D2089">
      <w:pPr>
        <w:ind w:firstLine="709"/>
        <w:jc w:val="both"/>
      </w:pPr>
      <w:r w:rsidRPr="001F6876">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 2 19 0</w:t>
      </w:r>
      <w:r w:rsidR="008549F3" w:rsidRPr="001F6876">
        <w:t>0</w:t>
      </w:r>
      <w:r w:rsidR="0089058B" w:rsidRPr="001F6876">
        <w:t>000 10 0000 150</w:t>
      </w:r>
      <w:r w:rsidRPr="001F6876">
        <w:t xml:space="preserve">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1F6876">
        <w:t xml:space="preserve"> с</w:t>
      </w:r>
      <w:r w:rsidR="00245A26" w:rsidRPr="001F6876">
        <w:t xml:space="preserve"> указанием необходимой статьи (подстатьи) доходов в соответствии с приказом Министерства финансов Российской Федерации</w:t>
      </w:r>
      <w:r w:rsidR="002E15B4" w:rsidRPr="001F6876">
        <w:t xml:space="preserve"> </w:t>
      </w:r>
      <w:r w:rsidR="002E15B4" w:rsidRPr="001F6876">
        <w:br/>
      </w:r>
      <w:r w:rsidR="00245A26" w:rsidRPr="001F6876">
        <w:t xml:space="preserve">от </w:t>
      </w:r>
      <w:r w:rsidR="00396EB9" w:rsidRPr="001F6876">
        <w:t>6</w:t>
      </w:r>
      <w:r w:rsidR="00AA5696" w:rsidRPr="001F6876">
        <w:t xml:space="preserve"> июн</w:t>
      </w:r>
      <w:r w:rsidR="00245A26" w:rsidRPr="001F6876">
        <w:t>я 201</w:t>
      </w:r>
      <w:r w:rsidR="00396EB9" w:rsidRPr="001F6876">
        <w:t>9</w:t>
      </w:r>
      <w:r w:rsidR="00245A26" w:rsidRPr="001F6876">
        <w:t xml:space="preserve"> года №</w:t>
      </w:r>
      <w:r w:rsidR="00AA5696" w:rsidRPr="001F6876">
        <w:t xml:space="preserve"> </w:t>
      </w:r>
      <w:r w:rsidR="00396EB9" w:rsidRPr="001F6876">
        <w:t>85</w:t>
      </w:r>
      <w:r w:rsidR="00245A26" w:rsidRPr="001F6876">
        <w:t>н «</w:t>
      </w:r>
      <w:r w:rsidR="00AA5696" w:rsidRPr="001F6876">
        <w:t>О Порядке формирования и применения кодов бюджетной классификации Российской Федерации, их структуре и принципах назначения</w:t>
      </w:r>
      <w:r w:rsidR="00245A26" w:rsidRPr="001F6876">
        <w:t>».</w:t>
      </w:r>
    </w:p>
    <w:p w:rsidR="008B1891" w:rsidRPr="001F6876" w:rsidRDefault="00604E64" w:rsidP="006D2089">
      <w:pPr>
        <w:tabs>
          <w:tab w:val="left" w:pos="1260"/>
        </w:tabs>
        <w:ind w:firstLine="709"/>
        <w:jc w:val="both"/>
      </w:pPr>
      <w:r w:rsidRPr="001F6876">
        <w:t>19</w:t>
      </w:r>
      <w:r w:rsidR="008B1891" w:rsidRPr="001F6876">
        <w:t>.8.</w:t>
      </w:r>
      <w:r w:rsidR="008B1891" w:rsidRPr="001F6876">
        <w:tab/>
        <w:t>Органы местного самоуправления поселений представляют главным распорядителям средств</w:t>
      </w:r>
      <w:r w:rsidR="00C746D7" w:rsidRPr="001F6876">
        <w:t xml:space="preserve"> районного бюджета</w:t>
      </w:r>
      <w:r w:rsidR="007B0F9D" w:rsidRPr="001F6876">
        <w:t>, ос</w:t>
      </w:r>
      <w:r w:rsidR="00F80723" w:rsidRPr="001F6876">
        <w:t>уществляющим функции в сфере вед</w:t>
      </w:r>
      <w:r w:rsidR="007B0F9D" w:rsidRPr="001F6876">
        <w:t>ения, в рамках которой выделяются средства на обеспечение софинансирования программ,</w:t>
      </w:r>
      <w:r w:rsidR="008B1891" w:rsidRPr="001F6876">
        <w:t xml:space="preserve"> необходимую информацию по формам и в сроки, установленные </w:t>
      </w:r>
      <w:r w:rsidR="007B0F9D" w:rsidRPr="001F6876">
        <w:t xml:space="preserve">соответствующими </w:t>
      </w:r>
      <w:r w:rsidR="008B1891" w:rsidRPr="001F6876">
        <w:t>главными распорядителями средств</w:t>
      </w:r>
      <w:r w:rsidR="00C746D7" w:rsidRPr="001F6876">
        <w:t xml:space="preserve"> районного бюджета</w:t>
      </w:r>
      <w:r w:rsidR="008B1891" w:rsidRPr="001F6876">
        <w:t>.</w:t>
      </w:r>
    </w:p>
    <w:p w:rsidR="008B1891" w:rsidRPr="001F6876" w:rsidRDefault="008B1891" w:rsidP="006D2089">
      <w:pPr>
        <w:tabs>
          <w:tab w:val="left" w:pos="1134"/>
        </w:tabs>
        <w:autoSpaceDE w:val="0"/>
        <w:autoSpaceDN w:val="0"/>
        <w:adjustRightInd w:val="0"/>
        <w:ind w:firstLine="709"/>
        <w:jc w:val="both"/>
        <w:outlineLvl w:val="0"/>
      </w:pPr>
      <w:r w:rsidRPr="001F6876">
        <w:t>При неполном использовании межбюджетных трансфертов, выделенных за счет средств на</w:t>
      </w:r>
      <w:r w:rsidRPr="001F6876">
        <w:rPr>
          <w:b/>
        </w:rPr>
        <w:t xml:space="preserve"> </w:t>
      </w:r>
      <w:r w:rsidRPr="001F6876">
        <w:t>обеспечение софинансирования программ, экономия не может быть направлена на другие цели и подлежит возврату в районный бюджет.</w:t>
      </w:r>
    </w:p>
    <w:p w:rsidR="008B1891" w:rsidRPr="001F6876" w:rsidRDefault="00604E64" w:rsidP="006D2089">
      <w:pPr>
        <w:tabs>
          <w:tab w:val="left" w:pos="1260"/>
        </w:tabs>
        <w:ind w:firstLine="709"/>
        <w:jc w:val="both"/>
      </w:pPr>
      <w:r w:rsidRPr="001F6876">
        <w:t>19</w:t>
      </w:r>
      <w:r w:rsidR="008B1891" w:rsidRPr="001F6876">
        <w:t>.9.</w:t>
      </w:r>
      <w:r w:rsidR="008B1891" w:rsidRPr="001F6876">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1F6876">
        <w:t xml:space="preserve">бюджетным </w:t>
      </w:r>
      <w:r w:rsidR="008B1891" w:rsidRPr="001F6876">
        <w:t>законодательством Российской Федерации.</w:t>
      </w:r>
    </w:p>
    <w:p w:rsidR="008B1891" w:rsidRPr="001F6876" w:rsidRDefault="00604E64" w:rsidP="006D2089">
      <w:pPr>
        <w:tabs>
          <w:tab w:val="left" w:pos="1260"/>
        </w:tabs>
        <w:ind w:firstLine="708"/>
        <w:jc w:val="both"/>
      </w:pPr>
      <w:r w:rsidRPr="001F6876">
        <w:t>19</w:t>
      </w:r>
      <w:r w:rsidR="008B1891" w:rsidRPr="001F6876">
        <w:t>.10.</w:t>
      </w:r>
      <w:r w:rsidR="008B1891" w:rsidRPr="001F6876">
        <w:tab/>
        <w:t>Контроль за целевым использованием межбюджетных трансфертов осуществляется главными распорядителями средств</w:t>
      </w:r>
      <w:r w:rsidR="00C746D7" w:rsidRPr="001F6876">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008B1891" w:rsidRPr="001F6876">
        <w:t xml:space="preserve">, </w:t>
      </w:r>
      <w:r w:rsidR="00F80723" w:rsidRPr="001F6876">
        <w:t xml:space="preserve">органами местного самоуправления сельских поселений, являющимися получателями межбюджетных трансфертов, </w:t>
      </w:r>
      <w:r w:rsidR="008B1891" w:rsidRPr="001F6876">
        <w:t>финансовый контроль – органами муниципального финансового контроля муниципального образования «Приморский муниципальный район».</w:t>
      </w:r>
    </w:p>
    <w:p w:rsidR="00565B59" w:rsidRPr="002E15B4" w:rsidRDefault="00604E64" w:rsidP="006D2089">
      <w:pPr>
        <w:tabs>
          <w:tab w:val="left" w:pos="1260"/>
        </w:tabs>
        <w:ind w:firstLine="708"/>
        <w:jc w:val="both"/>
      </w:pPr>
      <w:r w:rsidRPr="001F6876">
        <w:lastRenderedPageBreak/>
        <w:t>19</w:t>
      </w:r>
      <w:r w:rsidR="00565B59" w:rsidRPr="001F6876">
        <w:t>.11.</w:t>
      </w:r>
      <w:r w:rsidR="00565B59" w:rsidRPr="001F687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2E15B4" w:rsidRDefault="00374779" w:rsidP="006D2089">
      <w:pPr>
        <w:pStyle w:val="a4"/>
        <w:ind w:right="27"/>
      </w:pPr>
    </w:p>
    <w:p w:rsidR="009F724D" w:rsidRPr="00104878" w:rsidRDefault="00203F0F" w:rsidP="006D2089">
      <w:pPr>
        <w:jc w:val="center"/>
        <w:rPr>
          <w:b/>
        </w:rPr>
      </w:pPr>
      <w:r w:rsidRPr="00104878">
        <w:rPr>
          <w:b/>
        </w:rPr>
        <w:t>20</w:t>
      </w:r>
      <w:r w:rsidR="009F724D" w:rsidRPr="00104878">
        <w:rPr>
          <w:b/>
        </w:rPr>
        <w:t xml:space="preserve">. </w:t>
      </w:r>
      <w:bookmarkStart w:id="20" w:name="п20_городская_среда"/>
      <w:bookmarkEnd w:id="20"/>
      <w:r w:rsidR="009F724D" w:rsidRPr="00104878">
        <w:rPr>
          <w:b/>
        </w:rPr>
        <w:t>Порядок</w:t>
      </w:r>
    </w:p>
    <w:p w:rsidR="009F724D" w:rsidRPr="00104878" w:rsidRDefault="009F724D" w:rsidP="006D2089">
      <w:pPr>
        <w:jc w:val="center"/>
        <w:rPr>
          <w:b/>
        </w:rPr>
      </w:pPr>
      <w:r w:rsidRPr="00104878">
        <w:rPr>
          <w:b/>
        </w:rPr>
        <w:t>предоставления иных межбюджетных трансфертов бюджетам</w:t>
      </w:r>
    </w:p>
    <w:p w:rsidR="009F724D" w:rsidRPr="00104878" w:rsidRDefault="009F724D" w:rsidP="006D2089">
      <w:pPr>
        <w:jc w:val="center"/>
        <w:rPr>
          <w:b/>
        </w:rPr>
      </w:pPr>
      <w:r w:rsidRPr="00104878">
        <w:rPr>
          <w:b/>
        </w:rPr>
        <w:t xml:space="preserve">сельских поселений </w:t>
      </w:r>
      <w:r w:rsidR="001E2FF0" w:rsidRPr="00104878">
        <w:rPr>
          <w:b/>
        </w:rPr>
        <w:t>на поддержку</w:t>
      </w:r>
      <w:r w:rsidRPr="00104878">
        <w:rPr>
          <w:b/>
        </w:rPr>
        <w:t xml:space="preserve"> муниципальных программ формирования современной городской среды </w:t>
      </w:r>
    </w:p>
    <w:p w:rsidR="009F724D" w:rsidRPr="00104878" w:rsidRDefault="009F724D" w:rsidP="006D2089">
      <w:pPr>
        <w:jc w:val="center"/>
        <w:rPr>
          <w:b/>
        </w:rPr>
      </w:pPr>
    </w:p>
    <w:p w:rsidR="003141BF" w:rsidRPr="00104878" w:rsidRDefault="00203F0F" w:rsidP="006D2089">
      <w:pPr>
        <w:tabs>
          <w:tab w:val="left" w:pos="1276"/>
        </w:tabs>
        <w:ind w:firstLine="709"/>
        <w:jc w:val="both"/>
      </w:pPr>
      <w:r w:rsidRPr="00104878">
        <w:t>20</w:t>
      </w:r>
      <w:r w:rsidR="003141BF" w:rsidRPr="00104878">
        <w:t>.1.</w:t>
      </w:r>
      <w:r w:rsidR="003141BF" w:rsidRPr="00104878">
        <w:tab/>
      </w:r>
      <w:r w:rsidR="009F724D" w:rsidRPr="00104878">
        <w:t>Настоящий Порядок определяет условия предоставления иных межбюджетных трансфертов бюджетам сельских поселений с целью софинансирования муниципальных программ формирования современной городской среды, направленных на реализацию мероприятий по благоустройству территорий этих сельских поселений, в том числе территорий соответствующего функционального назначения (площадей, набережных, улиц, пешеходных зон, скверов, парков, иных территорий) (далее в настоящем Порядке - общественные территории), дворовых территорий (далее в настоящем Порядке соответственно – межбюджетные трансферты, муниципальная программа, мероприятия по благоустройству дворовых и общественных территорий).</w:t>
      </w:r>
    </w:p>
    <w:p w:rsidR="00757FCB" w:rsidRPr="00104878" w:rsidRDefault="00203F0F" w:rsidP="006D2089">
      <w:pPr>
        <w:tabs>
          <w:tab w:val="left" w:pos="1276"/>
        </w:tabs>
        <w:ind w:firstLine="709"/>
        <w:jc w:val="both"/>
        <w:rPr>
          <w:rFonts w:eastAsiaTheme="minorHAnsi"/>
          <w:lang w:eastAsia="en-US"/>
        </w:rPr>
      </w:pPr>
      <w:r w:rsidRPr="00104878">
        <w:t>20</w:t>
      </w:r>
      <w:r w:rsidR="003141BF" w:rsidRPr="00104878">
        <w:t>.2.</w:t>
      </w:r>
      <w:r w:rsidR="003141BF" w:rsidRPr="00104878">
        <w:tab/>
      </w:r>
      <w:r w:rsidR="00757FCB" w:rsidRPr="00104878">
        <w:rPr>
          <w:rFonts w:eastAsiaTheme="minorHAnsi"/>
          <w:lang w:eastAsia="en-US"/>
        </w:rPr>
        <w:t xml:space="preserve">В настоящем порядке используются следующие понятия: </w:t>
      </w:r>
    </w:p>
    <w:p w:rsidR="003141BF" w:rsidRPr="00104878" w:rsidRDefault="00757FCB" w:rsidP="006D2089">
      <w:pPr>
        <w:tabs>
          <w:tab w:val="left" w:pos="993"/>
        </w:tabs>
        <w:ind w:firstLine="709"/>
        <w:jc w:val="both"/>
        <w:rPr>
          <w:rFonts w:eastAsiaTheme="minorHAnsi"/>
          <w:lang w:eastAsia="en-US"/>
        </w:rPr>
      </w:pPr>
      <w:r w:rsidRPr="00104878">
        <w:rPr>
          <w:rFonts w:eastAsiaTheme="minorHAnsi"/>
          <w:lang w:eastAsia="en-US"/>
        </w:rPr>
        <w:t>-</w:t>
      </w:r>
      <w:r w:rsidR="003141BF" w:rsidRPr="00104878">
        <w:rPr>
          <w:rFonts w:eastAsiaTheme="minorHAnsi"/>
          <w:lang w:eastAsia="en-US"/>
        </w:rPr>
        <w:tab/>
      </w:r>
      <w:r w:rsidRPr="00104878">
        <w:rPr>
          <w:rFonts w:eastAsiaTheme="minorHAnsi"/>
          <w:lang w:eastAsia="en-US"/>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9F724D" w:rsidRPr="00104878" w:rsidRDefault="00757FCB" w:rsidP="006D2089">
      <w:pPr>
        <w:tabs>
          <w:tab w:val="left" w:pos="993"/>
        </w:tabs>
        <w:ind w:firstLine="709"/>
        <w:jc w:val="both"/>
        <w:rPr>
          <w:rFonts w:eastAsiaTheme="minorHAnsi"/>
          <w:lang w:eastAsia="en-US"/>
        </w:rPr>
      </w:pPr>
      <w:r w:rsidRPr="00104878">
        <w:rPr>
          <w:rFonts w:eastAsiaTheme="minorHAnsi"/>
          <w:lang w:eastAsia="en-US"/>
        </w:rPr>
        <w:t>-</w:t>
      </w:r>
      <w:r w:rsidR="003141BF" w:rsidRPr="00104878">
        <w:rPr>
          <w:rFonts w:eastAsiaTheme="minorHAnsi"/>
          <w:lang w:eastAsia="en-US"/>
        </w:rPr>
        <w:tab/>
      </w:r>
      <w:r w:rsidRPr="00104878">
        <w:rPr>
          <w:rFonts w:eastAsiaTheme="minorHAnsi"/>
          <w:lang w:eastAsia="en-US"/>
        </w:rPr>
        <w:t xml:space="preserve">резервная дворовая или общественная территория </w:t>
      </w:r>
      <w:r w:rsidR="003141BF" w:rsidRPr="00104878">
        <w:rPr>
          <w:rFonts w:eastAsiaTheme="minorHAnsi"/>
          <w:lang w:eastAsia="en-US"/>
        </w:rPr>
        <w:t>–</w:t>
      </w:r>
      <w:r w:rsidRPr="00104878">
        <w:rPr>
          <w:rFonts w:eastAsiaTheme="minorHAnsi"/>
          <w:lang w:eastAsia="en-US"/>
        </w:rPr>
        <w:t xml:space="preserve"> дворовая или общественная территория, прошедшие конкурсный отбор, и включенные в муниципальную программу на 2018 – 202</w:t>
      </w:r>
      <w:r w:rsidR="00525C59" w:rsidRPr="00104878">
        <w:rPr>
          <w:rFonts w:eastAsiaTheme="minorHAnsi"/>
          <w:lang w:eastAsia="en-US"/>
        </w:rPr>
        <w:t>4</w:t>
      </w:r>
      <w:r w:rsidRPr="00104878">
        <w:rPr>
          <w:rFonts w:eastAsiaTheme="minorHAnsi"/>
          <w:lang w:eastAsia="en-US"/>
        </w:rPr>
        <w:t xml:space="preserve"> годы, но не получившие финансирование за счет средств межбюджетных трансфертов, доведенных в соответствии с подпунктом </w:t>
      </w:r>
      <w:r w:rsidR="00203F0F" w:rsidRPr="00104878">
        <w:rPr>
          <w:rFonts w:eastAsiaTheme="minorHAnsi"/>
          <w:lang w:eastAsia="en-US"/>
        </w:rPr>
        <w:t>20</w:t>
      </w:r>
      <w:r w:rsidRPr="00104878">
        <w:rPr>
          <w:rFonts w:eastAsiaTheme="minorHAnsi"/>
          <w:lang w:eastAsia="en-US"/>
        </w:rPr>
        <w:t>.6</w:t>
      </w:r>
      <w:r w:rsidR="003141BF" w:rsidRPr="00104878">
        <w:rPr>
          <w:rFonts w:eastAsiaTheme="minorHAnsi"/>
          <w:lang w:eastAsia="en-US"/>
        </w:rPr>
        <w:t>.</w:t>
      </w:r>
      <w:r w:rsidRPr="00104878">
        <w:rPr>
          <w:rFonts w:eastAsiaTheme="minorHAnsi"/>
          <w:lang w:eastAsia="en-US"/>
        </w:rPr>
        <w:t xml:space="preserve"> настоящего Порядка, ввиду ограниченности средств.</w:t>
      </w:r>
    </w:p>
    <w:p w:rsidR="003141BF" w:rsidRPr="00104878" w:rsidRDefault="00203F0F" w:rsidP="006D2089">
      <w:pPr>
        <w:tabs>
          <w:tab w:val="left" w:pos="1276"/>
        </w:tabs>
        <w:ind w:firstLine="709"/>
        <w:jc w:val="both"/>
      </w:pPr>
      <w:r w:rsidRPr="00104878">
        <w:t>20</w:t>
      </w:r>
      <w:r w:rsidR="003141BF" w:rsidRPr="00104878">
        <w:t>.3.</w:t>
      </w:r>
      <w:r w:rsidR="003141BF" w:rsidRPr="00104878">
        <w:tab/>
      </w:r>
      <w:r w:rsidR="00EE06B4" w:rsidRPr="00104878">
        <w:t>Межбюджетные трансферты предоставляются бюджетам поселений в целях софинансирования расходных обязательств поселений, связанных с реализацией муниципальных программ формирования современной городской среды, направленных на реализацию мероприятий по благоустройству дворовых, общественных территорий, в целях софинансирования которых из областного бюджета предоставляются субсидии местным бюджетам, в том числе за счет средств федерального бюджета.</w:t>
      </w:r>
    </w:p>
    <w:p w:rsidR="003141BF" w:rsidRPr="00104878" w:rsidRDefault="00203F0F" w:rsidP="006D2089">
      <w:pPr>
        <w:tabs>
          <w:tab w:val="left" w:pos="1276"/>
        </w:tabs>
        <w:ind w:firstLine="709"/>
        <w:jc w:val="both"/>
      </w:pPr>
      <w:r w:rsidRPr="00104878">
        <w:t>20</w:t>
      </w:r>
      <w:r w:rsidR="003141BF" w:rsidRPr="00104878">
        <w:t>.4.</w:t>
      </w:r>
      <w:r w:rsidR="003141BF" w:rsidRPr="00104878">
        <w:tab/>
      </w:r>
      <w:r w:rsidR="009F724D" w:rsidRPr="00104878">
        <w:t>Получателями межбюджетных трансфертов являются органы местного самоуправления сельских поселений, дворовые и общественные территории которых в текущем финансовом году, на основании протокола</w:t>
      </w:r>
      <w:r w:rsidR="00A529DE" w:rsidRPr="00104878">
        <w:t xml:space="preserve"> заседания общественной комиссии по отбору заявок</w:t>
      </w:r>
      <w:r w:rsidR="009F724D" w:rsidRPr="00104878">
        <w:t xml:space="preserve">, прошли конкурсный отбор. </w:t>
      </w:r>
    </w:p>
    <w:p w:rsidR="003141BF" w:rsidRPr="00104878" w:rsidRDefault="00203F0F" w:rsidP="006D2089">
      <w:pPr>
        <w:tabs>
          <w:tab w:val="left" w:pos="1276"/>
        </w:tabs>
        <w:ind w:firstLine="709"/>
        <w:jc w:val="both"/>
      </w:pPr>
      <w:r w:rsidRPr="00104878">
        <w:t>20</w:t>
      </w:r>
      <w:r w:rsidR="003141BF" w:rsidRPr="00104878">
        <w:t>.5.</w:t>
      </w:r>
      <w:r w:rsidR="003141BF" w:rsidRPr="00104878">
        <w:tab/>
      </w:r>
      <w:r w:rsidR="009F724D" w:rsidRPr="00104878">
        <w:t xml:space="preserve">Порядок и условия проведения конкурсного отбора определяются положением о </w:t>
      </w:r>
      <w:r w:rsidR="00A529DE" w:rsidRPr="00104878">
        <w:t>конкурсном отборе</w:t>
      </w:r>
      <w:r w:rsidR="009F724D" w:rsidRPr="00104878">
        <w:t>, утверждаемым правовым актом местной администрации.</w:t>
      </w:r>
    </w:p>
    <w:p w:rsidR="003141BF" w:rsidRPr="00104878" w:rsidRDefault="00203F0F" w:rsidP="006D2089">
      <w:pPr>
        <w:tabs>
          <w:tab w:val="left" w:pos="1276"/>
        </w:tabs>
        <w:ind w:firstLine="709"/>
        <w:jc w:val="both"/>
      </w:pPr>
      <w:r w:rsidRPr="00104878">
        <w:t>20</w:t>
      </w:r>
      <w:r w:rsidR="003141BF" w:rsidRPr="00104878">
        <w:t>.6.</w:t>
      </w:r>
      <w:r w:rsidR="003141BF" w:rsidRPr="00104878">
        <w:tab/>
      </w:r>
      <w:r w:rsidR="00A529DE" w:rsidRPr="00104878">
        <w:t>Распределение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на конкурсной основе в соответствии с показателями сводной бюджетной росписи районного бюджета и утвержденным лимитам бюджетных обязательств.</w:t>
      </w:r>
    </w:p>
    <w:p w:rsidR="009F724D" w:rsidRPr="00104878" w:rsidRDefault="00203F0F" w:rsidP="006D2089">
      <w:pPr>
        <w:tabs>
          <w:tab w:val="left" w:pos="1276"/>
        </w:tabs>
        <w:ind w:firstLine="709"/>
        <w:jc w:val="both"/>
        <w:rPr>
          <w:rFonts w:eastAsiaTheme="minorHAnsi"/>
          <w:lang w:eastAsia="en-US"/>
        </w:rPr>
      </w:pPr>
      <w:r w:rsidRPr="00104878">
        <w:t>20</w:t>
      </w:r>
      <w:r w:rsidR="003141BF" w:rsidRPr="00104878">
        <w:t>.7.</w:t>
      </w:r>
      <w:r w:rsidR="003141BF" w:rsidRPr="00104878">
        <w:tab/>
      </w:r>
      <w:r w:rsidR="009F724D" w:rsidRPr="00104878">
        <w:t>Межбюджетные трансферты предоставляются при соблюдении следующих условий:</w:t>
      </w:r>
    </w:p>
    <w:p w:rsidR="009F724D" w:rsidRPr="00104878" w:rsidRDefault="009F724D" w:rsidP="006D2089">
      <w:pPr>
        <w:pStyle w:val="af1"/>
        <w:tabs>
          <w:tab w:val="left" w:pos="993"/>
        </w:tabs>
        <w:ind w:left="0" w:firstLine="709"/>
        <w:jc w:val="both"/>
      </w:pPr>
      <w:r w:rsidRPr="00104878">
        <w:lastRenderedPageBreak/>
        <w:t>-</w:t>
      </w:r>
      <w:r w:rsidRPr="00104878">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 о предоставлении межбюджетных трансфертов);</w:t>
      </w:r>
    </w:p>
    <w:p w:rsidR="000B4E82" w:rsidRPr="00104878" w:rsidRDefault="00A50921" w:rsidP="006D2089">
      <w:pPr>
        <w:pStyle w:val="af1"/>
        <w:tabs>
          <w:tab w:val="left" w:pos="993"/>
        </w:tabs>
        <w:ind w:left="0" w:firstLine="709"/>
        <w:jc w:val="both"/>
      </w:pPr>
      <w:r w:rsidRPr="00104878">
        <w:t>-</w:t>
      </w:r>
      <w:r w:rsidRPr="00104878">
        <w:tab/>
      </w:r>
      <w:r w:rsidR="000B4E82" w:rsidRPr="00D6104A">
        <w:t>наличие софинансирования на проведение мероприятий по благоустройству дворовых и общественных территорий из бюджета поселения в</w:t>
      </w:r>
      <w:r w:rsidR="0081329D" w:rsidRPr="00D6104A">
        <w:t xml:space="preserve"> размере, указанном</w:t>
      </w:r>
      <w:r w:rsidR="0081329D" w:rsidRPr="00104878">
        <w:t xml:space="preserve"> в соглашении (договоре) о предоставлении межбюджетных трансфертов</w:t>
      </w:r>
      <w:r w:rsidR="0038014B">
        <w:t>.</w:t>
      </w:r>
    </w:p>
    <w:p w:rsidR="000B4E82" w:rsidRPr="00104878" w:rsidRDefault="000B4E82" w:rsidP="006D2089">
      <w:pPr>
        <w:pStyle w:val="af1"/>
        <w:ind w:left="0" w:firstLine="709"/>
        <w:jc w:val="both"/>
      </w:pPr>
      <w:r w:rsidRPr="00104878">
        <w:t>Допускается принятие в бюджете поселения дополнительных финансовых обязательств по софинансированию части затрат, отнесенных абзацами пятым и шестым настоящего подпункта к обязательствам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в настоящем Порядке – заинтересованные лица), в части выполнения работ по благоустройству дворовых территорий.</w:t>
      </w:r>
    </w:p>
    <w:p w:rsidR="000B4E82" w:rsidRPr="00104878" w:rsidRDefault="000B4E82" w:rsidP="006D2089">
      <w:pPr>
        <w:pStyle w:val="af1"/>
        <w:tabs>
          <w:tab w:val="left" w:pos="993"/>
        </w:tabs>
        <w:ind w:left="0" w:firstLine="709"/>
        <w:jc w:val="both"/>
      </w:pPr>
      <w:r w:rsidRPr="00104878">
        <w:t>-</w:t>
      </w:r>
      <w:r w:rsidR="00F1723A" w:rsidRPr="00104878">
        <w:tab/>
      </w:r>
      <w:r w:rsidRPr="00104878">
        <w:t>обеспечение финансового участия заинтересованных лиц в выполнении минимального перечня работ по благоустройств</w:t>
      </w:r>
      <w:r w:rsidR="0081329D" w:rsidRPr="00104878">
        <w:t>у дворовых территорий в размере, указанном в соглашении (договоре) о предоставлении межбюджетных трансфертов</w:t>
      </w:r>
      <w:r w:rsidRPr="00104878">
        <w:t>;</w:t>
      </w:r>
    </w:p>
    <w:p w:rsidR="0081329D" w:rsidRPr="00104878" w:rsidRDefault="000B4E82" w:rsidP="006D2089">
      <w:pPr>
        <w:pStyle w:val="af1"/>
        <w:tabs>
          <w:tab w:val="left" w:pos="993"/>
        </w:tabs>
        <w:ind w:left="0" w:firstLine="709"/>
        <w:jc w:val="both"/>
      </w:pPr>
      <w:r w:rsidRPr="00104878">
        <w:t>-</w:t>
      </w:r>
      <w:r w:rsidR="00F1723A" w:rsidRPr="00104878">
        <w:tab/>
      </w:r>
      <w:r w:rsidRPr="00104878">
        <w:t>обеспечение финансового участия заинтересованных лиц в выполнении дополнительного перечня работ по благоустройству дворовых территорий в размере</w:t>
      </w:r>
      <w:r w:rsidR="0081329D" w:rsidRPr="00104878">
        <w:t>, указанном в соглашении (договоре) о предоставлении межбюджетных трансфертов;</w:t>
      </w:r>
    </w:p>
    <w:p w:rsidR="009F724D" w:rsidRPr="00104878" w:rsidRDefault="0081329D" w:rsidP="006D2089">
      <w:pPr>
        <w:pStyle w:val="af1"/>
        <w:tabs>
          <w:tab w:val="left" w:pos="993"/>
        </w:tabs>
        <w:ind w:left="0" w:firstLine="709"/>
        <w:jc w:val="both"/>
      </w:pPr>
      <w:r w:rsidRPr="00104878">
        <w:t xml:space="preserve"> </w:t>
      </w:r>
      <w:r w:rsidR="009F724D" w:rsidRPr="00104878">
        <w:t>-</w:t>
      </w:r>
      <w:r w:rsidR="009F724D" w:rsidRPr="00104878">
        <w:tab/>
        <w:t>выполнение условий, предусмотренных соглашением (договором) о предоставлении межбюджетных трансфертов, настоящим Порядком и областными Правилами;</w:t>
      </w:r>
    </w:p>
    <w:p w:rsidR="009F724D" w:rsidRPr="00104878" w:rsidRDefault="009F724D" w:rsidP="006D2089">
      <w:pPr>
        <w:pStyle w:val="af1"/>
        <w:tabs>
          <w:tab w:val="left" w:pos="993"/>
        </w:tabs>
        <w:ind w:left="0" w:firstLine="709"/>
        <w:jc w:val="both"/>
      </w:pPr>
      <w:r w:rsidRPr="00104878">
        <w:t>-</w:t>
      </w:r>
      <w:r w:rsidRPr="0010487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о предоставлении межбюджетных трансфертов и настоящим Порядк</w:t>
      </w:r>
      <w:r w:rsidR="00841D5A" w:rsidRPr="00104878">
        <w:t>ом;</w:t>
      </w:r>
    </w:p>
    <w:p w:rsidR="007078B5" w:rsidRDefault="00203F0F" w:rsidP="00205492">
      <w:pPr>
        <w:pStyle w:val="Default"/>
        <w:tabs>
          <w:tab w:val="left" w:pos="1276"/>
        </w:tabs>
        <w:ind w:firstLine="709"/>
        <w:jc w:val="both"/>
      </w:pPr>
      <w:r w:rsidRPr="008F5DB1">
        <w:t>20</w:t>
      </w:r>
      <w:r w:rsidR="00261998" w:rsidRPr="008F5DB1">
        <w:t>.</w:t>
      </w:r>
      <w:r w:rsidR="00104878" w:rsidRPr="008F5DB1">
        <w:t>8</w:t>
      </w:r>
      <w:r w:rsidR="003141BF" w:rsidRPr="008F5DB1">
        <w:t>.</w:t>
      </w:r>
      <w:r w:rsidR="003141BF" w:rsidRPr="008F5DB1">
        <w:tab/>
      </w:r>
      <w:r w:rsidR="00556729" w:rsidRPr="008F5DB1">
        <w:rPr>
          <w:szCs w:val="28"/>
        </w:rPr>
        <w:t xml:space="preserve">Расходование средств межбюджетных трансфертов получателями допускается на выполнение работ по благоустройству дворовых территорий, включенных в муниципальные программы, при условии </w:t>
      </w:r>
      <w:r w:rsidR="00205492">
        <w:rPr>
          <w:szCs w:val="28"/>
        </w:rPr>
        <w:t>предоставления документов, подтверждающих образование земельных участков, на которых расположены многоквартирные дома,</w:t>
      </w:r>
      <w:r w:rsidR="00556729" w:rsidRPr="008F5DB1">
        <w:rPr>
          <w:szCs w:val="28"/>
        </w:rPr>
        <w:t xml:space="preserve"> дворовые территории которых планируется благоустраивать с использованием средств межбюджетных трансфертов путем</w:t>
      </w:r>
      <w:r w:rsidR="007078B5" w:rsidRPr="008F5DB1">
        <w:t xml:space="preserve">: </w:t>
      </w:r>
    </w:p>
    <w:p w:rsidR="003141BF" w:rsidRPr="008F5DB1" w:rsidRDefault="003141BF" w:rsidP="006D2089">
      <w:pPr>
        <w:tabs>
          <w:tab w:val="left" w:pos="993"/>
        </w:tabs>
        <w:ind w:firstLine="709"/>
        <w:jc w:val="both"/>
      </w:pPr>
      <w:r w:rsidRPr="008F5DB1">
        <w:t>1)</w:t>
      </w:r>
      <w:r w:rsidRPr="008F5DB1">
        <w:tab/>
      </w:r>
      <w:r w:rsidR="007078B5" w:rsidRPr="008F5DB1">
        <w:t>предоставления субсидий</w:t>
      </w:r>
      <w:r w:rsidR="00556729" w:rsidRPr="008F5DB1">
        <w:t xml:space="preserve"> муниципальным</w:t>
      </w:r>
      <w:r w:rsidR="007078B5" w:rsidRPr="008F5DB1">
        <w:t xml:space="preserve"> бюджетным и автономным учреждениям, в том числе субсидий на финансовое обеспечение выполнения ими муниципального задания;</w:t>
      </w:r>
    </w:p>
    <w:p w:rsidR="003141BF" w:rsidRPr="008F5DB1" w:rsidRDefault="007078B5" w:rsidP="006D2089">
      <w:pPr>
        <w:tabs>
          <w:tab w:val="left" w:pos="993"/>
        </w:tabs>
        <w:ind w:firstLine="709"/>
        <w:jc w:val="both"/>
      </w:pPr>
      <w:r w:rsidRPr="008F5DB1">
        <w:t>2)</w:t>
      </w:r>
      <w:r w:rsidR="003141BF" w:rsidRPr="008F5DB1">
        <w:tab/>
      </w:r>
      <w:r w:rsidRPr="008F5DB1">
        <w:t>закупку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w:t>
      </w:r>
    </w:p>
    <w:p w:rsidR="007078B5" w:rsidRDefault="007078B5" w:rsidP="006D2089">
      <w:pPr>
        <w:tabs>
          <w:tab w:val="left" w:pos="993"/>
        </w:tabs>
        <w:ind w:firstLine="709"/>
        <w:jc w:val="both"/>
      </w:pPr>
      <w:r w:rsidRPr="008F5DB1">
        <w:t>3)</w:t>
      </w:r>
      <w:r w:rsidR="003141BF" w:rsidRPr="008F5DB1">
        <w:tab/>
      </w:r>
      <w:r w:rsidRPr="008F5DB1">
        <w:t>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их собственности).</w:t>
      </w:r>
    </w:p>
    <w:p w:rsidR="00205492" w:rsidRPr="008F5DB1" w:rsidRDefault="00205492" w:rsidP="006D2089">
      <w:pPr>
        <w:tabs>
          <w:tab w:val="left" w:pos="993"/>
        </w:tabs>
        <w:ind w:firstLine="709"/>
        <w:jc w:val="both"/>
      </w:pPr>
      <w:r w:rsidRPr="00205492">
        <w:t xml:space="preserve">Осуществление расходов на выполнение мероприятий по благоустройству дворовых территорий, включенных в муниципальные программы, в случаях, предусмотренных </w:t>
      </w:r>
      <w:hyperlink w:anchor="sub_40211" w:history="1">
        <w:r w:rsidRPr="00205492">
          <w:t>подпунктами 1</w:t>
        </w:r>
      </w:hyperlink>
      <w:r w:rsidRPr="00205492">
        <w:t xml:space="preserve"> и </w:t>
      </w:r>
      <w:hyperlink w:anchor="sub_40213" w:history="1">
        <w:r w:rsidRPr="00205492">
          <w:t>3</w:t>
        </w:r>
      </w:hyperlink>
      <w:r w:rsidRPr="00205492">
        <w:t xml:space="preserve"> настоящего пункта, осуществляется в соответствии с порядком, утвержденным муниципальным правовым актом.</w:t>
      </w:r>
    </w:p>
    <w:p w:rsidR="003141BF" w:rsidRPr="008F5DB1" w:rsidRDefault="00203F0F" w:rsidP="006D2089">
      <w:pPr>
        <w:tabs>
          <w:tab w:val="left" w:pos="1276"/>
        </w:tabs>
        <w:autoSpaceDE w:val="0"/>
        <w:autoSpaceDN w:val="0"/>
        <w:adjustRightInd w:val="0"/>
        <w:ind w:firstLine="709"/>
        <w:jc w:val="both"/>
        <w:outlineLvl w:val="0"/>
        <w:rPr>
          <w:rFonts w:eastAsiaTheme="minorHAnsi"/>
          <w:lang w:eastAsia="en-US"/>
        </w:rPr>
      </w:pPr>
      <w:r w:rsidRPr="008F5DB1">
        <w:t>20</w:t>
      </w:r>
      <w:r w:rsidR="003141BF" w:rsidRPr="008F5DB1">
        <w:t>.</w:t>
      </w:r>
      <w:r w:rsidR="00104878" w:rsidRPr="008F5DB1">
        <w:t>9</w:t>
      </w:r>
      <w:r w:rsidR="00CD04B4" w:rsidRPr="008F5DB1">
        <w:t>.</w:t>
      </w:r>
      <w:r w:rsidR="003141BF" w:rsidRPr="008F5DB1">
        <w:tab/>
      </w:r>
      <w:r w:rsidR="00F207E6" w:rsidRPr="008F5DB1">
        <w:t xml:space="preserve">Расходование средств межбюджетных трансфертов </w:t>
      </w:r>
      <w:r w:rsidR="00F207E6" w:rsidRPr="008F5DB1">
        <w:rPr>
          <w:rFonts w:eastAsiaTheme="minorHAnsi"/>
          <w:lang w:eastAsia="en-US"/>
        </w:rPr>
        <w:t>допускается на выполнение работ по благоустройству общественных территорий путем закупки товаров, работ и услуг для обеспечения муниципальных нужд.</w:t>
      </w:r>
    </w:p>
    <w:p w:rsidR="003141BF" w:rsidRDefault="00203F0F" w:rsidP="006D2089">
      <w:pPr>
        <w:tabs>
          <w:tab w:val="left" w:pos="1276"/>
        </w:tabs>
        <w:autoSpaceDE w:val="0"/>
        <w:autoSpaceDN w:val="0"/>
        <w:adjustRightInd w:val="0"/>
        <w:ind w:firstLine="709"/>
        <w:jc w:val="both"/>
        <w:outlineLvl w:val="0"/>
      </w:pPr>
      <w:r w:rsidRPr="008F5DB1">
        <w:rPr>
          <w:rFonts w:eastAsiaTheme="minorHAnsi"/>
          <w:lang w:eastAsia="en-US"/>
        </w:rPr>
        <w:lastRenderedPageBreak/>
        <w:t>20</w:t>
      </w:r>
      <w:r w:rsidR="00F207E6" w:rsidRPr="008F5DB1">
        <w:rPr>
          <w:rFonts w:eastAsiaTheme="minorHAnsi"/>
          <w:lang w:eastAsia="en-US"/>
        </w:rPr>
        <w:t>.</w:t>
      </w:r>
      <w:r w:rsidR="00104878" w:rsidRPr="008F5DB1">
        <w:rPr>
          <w:rFonts w:eastAsiaTheme="minorHAnsi"/>
          <w:lang w:eastAsia="en-US"/>
        </w:rPr>
        <w:t>10</w:t>
      </w:r>
      <w:r w:rsidR="00F207E6" w:rsidRPr="008F5DB1">
        <w:rPr>
          <w:rFonts w:eastAsiaTheme="minorHAnsi"/>
          <w:lang w:eastAsia="en-US"/>
        </w:rPr>
        <w:t>.</w:t>
      </w:r>
      <w:r w:rsidR="003141BF" w:rsidRPr="008F5DB1">
        <w:rPr>
          <w:rFonts w:eastAsiaTheme="minorHAnsi"/>
          <w:lang w:eastAsia="en-US"/>
        </w:rPr>
        <w:tab/>
      </w:r>
      <w:r w:rsidR="00F207E6" w:rsidRPr="008F5DB1">
        <w:rPr>
          <w:rFonts w:eastAsiaTheme="minorHAnsi"/>
          <w:lang w:eastAsia="en-US"/>
        </w:rPr>
        <w:t>Расходование средств межбюджетных трансфертов допускается на разработку дизайн-проектов благоустройства, 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w:t>
      </w:r>
      <w:r w:rsidR="00205492">
        <w:rPr>
          <w:rFonts w:eastAsiaTheme="minorHAnsi"/>
          <w:lang w:eastAsia="en-US"/>
        </w:rPr>
        <w:t>,</w:t>
      </w:r>
      <w:r w:rsidR="00205492" w:rsidRPr="00205492">
        <w:rPr>
          <w:sz w:val="28"/>
          <w:szCs w:val="28"/>
        </w:rPr>
        <w:t xml:space="preserve"> </w:t>
      </w:r>
      <w:r w:rsidR="00205492" w:rsidRPr="00205492">
        <w:rPr>
          <w:rFonts w:eastAsiaTheme="minorHAnsi"/>
          <w:lang w:eastAsia="en-US"/>
        </w:rPr>
        <w:t>выполнение мероприятий по благоустройству территорий (включая мероприятия по цифровизации городского хозяйства из перечня мероприятий, предусмотренных методическими рекомендациями по цифровизации городского хозяйства, утвержденными приказом Минстроя России от 24 апреля 2019 года № 235/пр, приобретение оборудования и материалов)</w:t>
      </w:r>
      <w:r w:rsidR="00F207E6" w:rsidRPr="008F5DB1">
        <w:rPr>
          <w:rFonts w:eastAsiaTheme="minorHAnsi"/>
          <w:lang w:eastAsia="en-US"/>
        </w:rPr>
        <w:t xml:space="preserve"> и на осуществление строительного контроля при выполнении работ по благоустройству дворовых и общественных территорий, </w:t>
      </w:r>
      <w:r w:rsidR="00F207E6" w:rsidRPr="008F5DB1">
        <w:t xml:space="preserve">отобранных для благоустройства в установленном порядке и включенных в муниципальную программу на </w:t>
      </w:r>
      <w:r w:rsidR="00205492">
        <w:t>год предоставления межбюджетных трансфертов.</w:t>
      </w:r>
    </w:p>
    <w:p w:rsidR="003141BF" w:rsidRPr="008F5DB1" w:rsidRDefault="00203F0F" w:rsidP="006D2089">
      <w:pPr>
        <w:tabs>
          <w:tab w:val="left" w:pos="1276"/>
        </w:tabs>
        <w:autoSpaceDE w:val="0"/>
        <w:autoSpaceDN w:val="0"/>
        <w:adjustRightInd w:val="0"/>
        <w:ind w:firstLine="709"/>
        <w:jc w:val="both"/>
        <w:outlineLvl w:val="0"/>
      </w:pPr>
      <w:r w:rsidRPr="008F5DB1">
        <w:t>20</w:t>
      </w:r>
      <w:r w:rsidR="003141BF" w:rsidRPr="008F5DB1">
        <w:t>.1</w:t>
      </w:r>
      <w:r w:rsidR="00104878" w:rsidRPr="008F5DB1">
        <w:t>1</w:t>
      </w:r>
      <w:r w:rsidR="003141BF" w:rsidRPr="008F5DB1">
        <w:t>.</w:t>
      </w:r>
      <w:r w:rsidR="003141BF" w:rsidRPr="008F5DB1">
        <w:tab/>
      </w:r>
      <w:r w:rsidR="009F724D" w:rsidRPr="008F5DB1">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141BF" w:rsidRPr="008F5DB1" w:rsidRDefault="00203F0F" w:rsidP="006D2089">
      <w:pPr>
        <w:tabs>
          <w:tab w:val="left" w:pos="1276"/>
        </w:tabs>
        <w:autoSpaceDE w:val="0"/>
        <w:autoSpaceDN w:val="0"/>
        <w:adjustRightInd w:val="0"/>
        <w:ind w:firstLine="709"/>
        <w:jc w:val="both"/>
        <w:outlineLvl w:val="0"/>
      </w:pPr>
      <w:r w:rsidRPr="008F5DB1">
        <w:t>20</w:t>
      </w:r>
      <w:r w:rsidR="003141BF" w:rsidRPr="008F5DB1">
        <w:t>.1</w:t>
      </w:r>
      <w:r w:rsidR="00104878" w:rsidRPr="008F5DB1">
        <w:t>2</w:t>
      </w:r>
      <w:r w:rsidR="003141BF" w:rsidRPr="008F5DB1">
        <w:t>.</w:t>
      </w:r>
      <w:r w:rsidR="003141BF" w:rsidRPr="008F5DB1">
        <w:tab/>
      </w:r>
      <w:r w:rsidR="009F724D" w:rsidRPr="008F5DB1">
        <w:t>Межбюджетные трансферты отражаются в доходах бюджетов поселений по коду бюджетной классификации Российской Федерации 000 2 02 49999 10 0000 15</w:t>
      </w:r>
      <w:r w:rsidR="00756ADC" w:rsidRPr="008F5DB1">
        <w:t>0</w:t>
      </w:r>
      <w:r w:rsidR="009F724D" w:rsidRPr="008F5DB1">
        <w:t xml:space="preserve"> «Прочие межбюджетные трансферты, передаваемые бюджетам сельских поселений».</w:t>
      </w:r>
    </w:p>
    <w:p w:rsidR="00556729" w:rsidRPr="008F5DB1" w:rsidRDefault="00203F0F" w:rsidP="006D2089">
      <w:pPr>
        <w:tabs>
          <w:tab w:val="left" w:pos="1134"/>
        </w:tabs>
        <w:autoSpaceDE w:val="0"/>
        <w:autoSpaceDN w:val="0"/>
        <w:adjustRightInd w:val="0"/>
        <w:ind w:firstLine="709"/>
        <w:jc w:val="both"/>
      </w:pPr>
      <w:r w:rsidRPr="008F5DB1">
        <w:t>20</w:t>
      </w:r>
      <w:r w:rsidR="003141BF" w:rsidRPr="008F5DB1">
        <w:t>.1</w:t>
      </w:r>
      <w:r w:rsidR="00104878" w:rsidRPr="008F5DB1">
        <w:t>3</w:t>
      </w:r>
      <w:r w:rsidR="003141BF" w:rsidRPr="008F5DB1">
        <w:t>.</w:t>
      </w:r>
      <w:r w:rsidR="003141BF" w:rsidRPr="008F5DB1">
        <w:tab/>
      </w:r>
      <w:r w:rsidR="00556729" w:rsidRPr="008F5DB1">
        <w:t>Полученные межбюджетные трансферты носят целевой характер и отражаются в расходах бюджетов поселений по</w:t>
      </w:r>
      <w:r w:rsidR="00556729" w:rsidRPr="008F5DB1">
        <w:rPr>
          <w:rFonts w:eastAsiaTheme="minorHAnsi"/>
          <w:lang w:eastAsia="en-US"/>
        </w:rPr>
        <w:t xml:space="preserve"> разделам и подразделам классификации расходов бюджетов, исходя из отраслевой принадлежности данных расходов:</w:t>
      </w:r>
    </w:p>
    <w:p w:rsidR="00556729" w:rsidRPr="008F5DB1" w:rsidRDefault="00556729" w:rsidP="006D2089">
      <w:pPr>
        <w:tabs>
          <w:tab w:val="left" w:pos="851"/>
        </w:tabs>
        <w:autoSpaceDE w:val="0"/>
        <w:autoSpaceDN w:val="0"/>
        <w:adjustRightInd w:val="0"/>
        <w:ind w:firstLine="709"/>
        <w:jc w:val="both"/>
        <w:outlineLvl w:val="0"/>
      </w:pPr>
      <w:r w:rsidRPr="008F5DB1">
        <w:t>-</w:t>
      </w:r>
      <w:r w:rsidRPr="008F5DB1">
        <w:tab/>
        <w:t>0409 «Дорожное хозяйство (дорожные фонды)» – расходы на капитальный ремонт и ремонт дворовых территорий многоквартирных домов;</w:t>
      </w:r>
    </w:p>
    <w:p w:rsidR="00556729" w:rsidRPr="008F5DB1" w:rsidRDefault="00556729" w:rsidP="006D2089">
      <w:pPr>
        <w:tabs>
          <w:tab w:val="left" w:pos="851"/>
        </w:tabs>
        <w:autoSpaceDE w:val="0"/>
        <w:autoSpaceDN w:val="0"/>
        <w:adjustRightInd w:val="0"/>
        <w:ind w:firstLine="709"/>
        <w:jc w:val="both"/>
        <w:outlineLvl w:val="0"/>
      </w:pPr>
      <w:r w:rsidRPr="008F5DB1">
        <w:t>-</w:t>
      </w:r>
      <w:r w:rsidRPr="008F5DB1">
        <w:tab/>
        <w:t xml:space="preserve">0503 «Благоустройство» – расходы на реализацию мероприятий по благоустройству территорий муниципальных образований. </w:t>
      </w:r>
    </w:p>
    <w:p w:rsidR="00556729" w:rsidRPr="008F5DB1" w:rsidRDefault="00556729" w:rsidP="006D2089">
      <w:pPr>
        <w:tabs>
          <w:tab w:val="left" w:pos="1134"/>
        </w:tabs>
        <w:autoSpaceDE w:val="0"/>
        <w:autoSpaceDN w:val="0"/>
        <w:adjustRightInd w:val="0"/>
        <w:ind w:firstLine="709"/>
        <w:jc w:val="both"/>
        <w:outlineLvl w:val="0"/>
      </w:pPr>
      <w:r w:rsidRPr="008F5DB1">
        <w:t>Полученные межбюджетные трансферты отражаются в расходах бюджетов поселений по соответствующим целевым статьям и видам расходов классификации расходов бюджета с сохранением в коде целевой статьи кода основного мероприятия и кода направления расходов (11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104878" w:rsidRPr="008F5DB1">
        <w:t>20</w:t>
      </w:r>
      <w:r w:rsidRPr="008F5DB1">
        <w:t xml:space="preserve"> год и плановый период 202</w:t>
      </w:r>
      <w:r w:rsidR="00104878" w:rsidRPr="008F5DB1">
        <w:t>1 и 2022</w:t>
      </w:r>
      <w:r w:rsidRPr="008F5DB1">
        <w:t xml:space="preserve"> годов».</w:t>
      </w:r>
    </w:p>
    <w:p w:rsidR="003141BF" w:rsidRPr="008F5DB1" w:rsidRDefault="00203F0F" w:rsidP="006D2089">
      <w:pPr>
        <w:tabs>
          <w:tab w:val="left" w:pos="1276"/>
        </w:tabs>
        <w:autoSpaceDE w:val="0"/>
        <w:autoSpaceDN w:val="0"/>
        <w:adjustRightInd w:val="0"/>
        <w:ind w:firstLine="709"/>
        <w:jc w:val="both"/>
        <w:outlineLvl w:val="0"/>
      </w:pPr>
      <w:r w:rsidRPr="008F5DB1">
        <w:t>20</w:t>
      </w:r>
      <w:r w:rsidR="00104878" w:rsidRPr="008F5DB1">
        <w:t>.14</w:t>
      </w:r>
      <w:r w:rsidR="003141BF" w:rsidRPr="008F5DB1">
        <w:t>.</w:t>
      </w:r>
      <w:r w:rsidR="003141BF" w:rsidRPr="008F5DB1">
        <w:tab/>
      </w:r>
      <w:r w:rsidR="009F724D" w:rsidRPr="008F5DB1">
        <w:t xml:space="preserve">Органы местного самоуправления сельских поселений расходуют средства межбюджетных трансфертов в соответствии с целями, определенными в подпункте </w:t>
      </w:r>
      <w:r w:rsidRPr="008F5DB1">
        <w:t>20</w:t>
      </w:r>
      <w:r w:rsidR="009F724D" w:rsidRPr="008F5DB1">
        <w:t>.1. настоящего Порядка и в соглашении (договоре) о предоставлении межбюджетных трансфертов.</w:t>
      </w:r>
    </w:p>
    <w:p w:rsidR="003141BF" w:rsidRPr="008F5DB1" w:rsidRDefault="009F724D" w:rsidP="006D2089">
      <w:pPr>
        <w:tabs>
          <w:tab w:val="left" w:pos="1276"/>
        </w:tabs>
        <w:autoSpaceDE w:val="0"/>
        <w:autoSpaceDN w:val="0"/>
        <w:adjustRightInd w:val="0"/>
        <w:ind w:firstLine="709"/>
        <w:jc w:val="both"/>
        <w:outlineLvl w:val="0"/>
      </w:pPr>
      <w:r w:rsidRPr="008F5DB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141BF" w:rsidRPr="008F5DB1" w:rsidRDefault="00203F0F" w:rsidP="006D2089">
      <w:pPr>
        <w:tabs>
          <w:tab w:val="left" w:pos="1276"/>
        </w:tabs>
        <w:autoSpaceDE w:val="0"/>
        <w:autoSpaceDN w:val="0"/>
        <w:adjustRightInd w:val="0"/>
        <w:ind w:firstLine="709"/>
        <w:jc w:val="both"/>
        <w:outlineLvl w:val="0"/>
      </w:pPr>
      <w:r w:rsidRPr="008F5DB1">
        <w:t>20</w:t>
      </w:r>
      <w:r w:rsidR="003141BF" w:rsidRPr="008F5DB1">
        <w:t>.1</w:t>
      </w:r>
      <w:r w:rsidR="00104878" w:rsidRPr="008F5DB1">
        <w:t>5</w:t>
      </w:r>
      <w:r w:rsidR="003141BF" w:rsidRPr="008F5DB1">
        <w:t>.</w:t>
      </w:r>
      <w:r w:rsidR="003141BF" w:rsidRPr="008F5DB1">
        <w:tab/>
      </w:r>
      <w:r w:rsidR="009F724D" w:rsidRPr="008F5DB1">
        <w:t>Реализация и финансирование мероприятий по благоустройству дворовых и общественных территорий за счет средств межбюджетных трансфертов осуществляется органами местного самоуправления сельских поселений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141BF" w:rsidRPr="008F5DB1" w:rsidRDefault="00203F0F" w:rsidP="006D2089">
      <w:pPr>
        <w:tabs>
          <w:tab w:val="left" w:pos="1276"/>
        </w:tabs>
        <w:autoSpaceDE w:val="0"/>
        <w:autoSpaceDN w:val="0"/>
        <w:adjustRightInd w:val="0"/>
        <w:ind w:firstLine="709"/>
        <w:jc w:val="both"/>
        <w:outlineLvl w:val="0"/>
      </w:pPr>
      <w:r w:rsidRPr="008F5DB1">
        <w:t>20</w:t>
      </w:r>
      <w:r w:rsidR="00104878" w:rsidRPr="008F5DB1">
        <w:t>.16</w:t>
      </w:r>
      <w:r w:rsidR="003141BF" w:rsidRPr="008F5DB1">
        <w:t>.</w:t>
      </w:r>
      <w:r w:rsidR="003141BF" w:rsidRPr="008F5DB1">
        <w:tab/>
      </w:r>
      <w:r w:rsidR="009F724D" w:rsidRPr="008F5DB1">
        <w:t xml:space="preserve">Средства межбюджетных трансфертов, которые высвобождаются по итогам проведения процедур в соответствии с законодательством Российской Федерации о контрактной системе в сфере закупок товаров, работ, услуг для обеспечения </w:t>
      </w:r>
      <w:r w:rsidR="009F724D" w:rsidRPr="008F5DB1">
        <w:lastRenderedPageBreak/>
        <w:t>государственных и муниципальных нужд по мероприятиям по благоустройству дворовых и общественных территорий, используются получателями межбюджетных трансфертов по целевому назначению в рамках реализации указанных мероприятий.</w:t>
      </w:r>
    </w:p>
    <w:p w:rsidR="003141BF" w:rsidRPr="008F5DB1" w:rsidRDefault="00203F0F" w:rsidP="006D2089">
      <w:pPr>
        <w:tabs>
          <w:tab w:val="left" w:pos="1276"/>
        </w:tabs>
        <w:autoSpaceDE w:val="0"/>
        <w:autoSpaceDN w:val="0"/>
        <w:adjustRightInd w:val="0"/>
        <w:ind w:firstLine="709"/>
        <w:jc w:val="both"/>
        <w:outlineLvl w:val="0"/>
      </w:pPr>
      <w:r w:rsidRPr="008F5DB1">
        <w:t>20</w:t>
      </w:r>
      <w:r w:rsidR="009306BD" w:rsidRPr="008F5DB1">
        <w:t>.</w:t>
      </w:r>
      <w:r w:rsidR="00376804" w:rsidRPr="008F5DB1">
        <w:t>1</w:t>
      </w:r>
      <w:r w:rsidR="00104878" w:rsidRPr="008F5DB1">
        <w:t>7</w:t>
      </w:r>
      <w:r w:rsidR="003141BF" w:rsidRPr="008F5DB1">
        <w:t>.</w:t>
      </w:r>
      <w:r w:rsidR="003141BF" w:rsidRPr="008F5DB1">
        <w:tab/>
      </w:r>
      <w:r w:rsidR="009306BD" w:rsidRPr="008F5DB1">
        <w:t>Перераспределение средств межбюджетных трансфертов бюджетам поселений осуществляется в следующих случаях:</w:t>
      </w:r>
    </w:p>
    <w:p w:rsidR="003141BF" w:rsidRPr="008F5DB1" w:rsidRDefault="003141BF" w:rsidP="006D2089">
      <w:pPr>
        <w:tabs>
          <w:tab w:val="left" w:pos="993"/>
        </w:tabs>
        <w:autoSpaceDE w:val="0"/>
        <w:autoSpaceDN w:val="0"/>
        <w:adjustRightInd w:val="0"/>
        <w:ind w:firstLine="709"/>
        <w:jc w:val="both"/>
        <w:outlineLvl w:val="0"/>
      </w:pPr>
      <w:r w:rsidRPr="008F5DB1">
        <w:t>-</w:t>
      </w:r>
      <w:r w:rsidRPr="008F5DB1">
        <w:tab/>
      </w:r>
      <w:r w:rsidR="009306BD" w:rsidRPr="008F5DB1">
        <w:t xml:space="preserve">полный или частичный отказ получателя от средств межбюджетных трансфертов, распределенных ему в соответствии с подпунктом </w:t>
      </w:r>
      <w:r w:rsidR="00203F0F" w:rsidRPr="008F5DB1">
        <w:t>20</w:t>
      </w:r>
      <w:r w:rsidR="009306BD" w:rsidRPr="008F5DB1">
        <w:t>.6</w:t>
      </w:r>
      <w:r w:rsidRPr="008F5DB1">
        <w:t>.</w:t>
      </w:r>
      <w:r w:rsidR="009306BD" w:rsidRPr="008F5DB1">
        <w:t xml:space="preserve"> настоящего Порядка;</w:t>
      </w:r>
    </w:p>
    <w:p w:rsidR="003141BF" w:rsidRPr="008F5DB1" w:rsidRDefault="009306BD" w:rsidP="006D2089">
      <w:pPr>
        <w:tabs>
          <w:tab w:val="left" w:pos="993"/>
        </w:tabs>
        <w:autoSpaceDE w:val="0"/>
        <w:autoSpaceDN w:val="0"/>
        <w:adjustRightInd w:val="0"/>
        <w:ind w:firstLine="709"/>
        <w:jc w:val="both"/>
        <w:outlineLvl w:val="0"/>
      </w:pPr>
      <w:r w:rsidRPr="008F5DB1">
        <w:t>-</w:t>
      </w:r>
      <w:r w:rsidR="003141BF" w:rsidRPr="008F5DB1">
        <w:tab/>
      </w:r>
      <w:r w:rsidRPr="008F5DB1">
        <w:t>полный или частичный возврат средств межбюджетных трансфертов в связи с невыполнением или ненадлежащим выполнением получателем средств межбюджетных трансфертов в установленные сроки обязательств, предусмотренных соглашением (договором) о предоставлении межбюджетных трансфертов;</w:t>
      </w:r>
    </w:p>
    <w:p w:rsidR="003141BF" w:rsidRPr="008F5DB1" w:rsidRDefault="009306BD" w:rsidP="006D2089">
      <w:pPr>
        <w:tabs>
          <w:tab w:val="left" w:pos="993"/>
        </w:tabs>
        <w:autoSpaceDE w:val="0"/>
        <w:autoSpaceDN w:val="0"/>
        <w:adjustRightInd w:val="0"/>
        <w:ind w:firstLine="709"/>
        <w:jc w:val="both"/>
        <w:outlineLvl w:val="0"/>
      </w:pPr>
      <w:r w:rsidRPr="008F5DB1">
        <w:t>-</w:t>
      </w:r>
      <w:r w:rsidR="003141BF" w:rsidRPr="008F5DB1">
        <w:tab/>
      </w:r>
      <w:r w:rsidRPr="008F5DB1">
        <w:t>нарушение получателем средств межбюджетных трансфертов условий, предусмотренных соглашением (договором) о предоставлении межбюджетных трансфертов;</w:t>
      </w:r>
    </w:p>
    <w:p w:rsidR="009306BD" w:rsidRPr="008F5DB1" w:rsidRDefault="009306BD" w:rsidP="006D2089">
      <w:pPr>
        <w:tabs>
          <w:tab w:val="left" w:pos="993"/>
        </w:tabs>
        <w:autoSpaceDE w:val="0"/>
        <w:autoSpaceDN w:val="0"/>
        <w:adjustRightInd w:val="0"/>
        <w:ind w:firstLine="709"/>
        <w:jc w:val="both"/>
        <w:outlineLvl w:val="0"/>
      </w:pPr>
      <w:r w:rsidRPr="008F5DB1">
        <w:t>-</w:t>
      </w:r>
      <w:r w:rsidR="003141BF" w:rsidRPr="008F5DB1">
        <w:tab/>
      </w:r>
      <w:r w:rsidRPr="008F5DB1">
        <w:t>в иных случаях высвобождения средств межбюджетных трансфертов, после их распределения.</w:t>
      </w:r>
    </w:p>
    <w:p w:rsidR="00816CCA" w:rsidRDefault="00816CCA" w:rsidP="00816CCA">
      <w:pPr>
        <w:tabs>
          <w:tab w:val="left" w:pos="993"/>
        </w:tabs>
        <w:autoSpaceDE w:val="0"/>
        <w:autoSpaceDN w:val="0"/>
        <w:adjustRightInd w:val="0"/>
        <w:ind w:firstLine="709"/>
        <w:jc w:val="both"/>
        <w:outlineLvl w:val="0"/>
      </w:pPr>
      <w:r w:rsidRPr="008F5DB1">
        <w:t>Перераспределение средств межбюджетных трансфертов бюджетам поселений</w:t>
      </w:r>
      <w:r w:rsidRPr="00816CCA">
        <w:t xml:space="preserve"> осуществляется в первоочередном порядке на мероприятия по благоустройству резервных общественных территорий в целях достижения значения показателя </w:t>
      </w:r>
      <w:r>
        <w:t>общественных территорий</w:t>
      </w:r>
      <w:r w:rsidR="00760D63">
        <w:t>.</w:t>
      </w:r>
    </w:p>
    <w:p w:rsidR="00816CCA" w:rsidRPr="00816CCA" w:rsidRDefault="00816CCA" w:rsidP="00816CCA">
      <w:pPr>
        <w:autoSpaceDE w:val="0"/>
        <w:autoSpaceDN w:val="0"/>
        <w:adjustRightInd w:val="0"/>
        <w:jc w:val="both"/>
        <w:outlineLvl w:val="0"/>
      </w:pPr>
      <w:r>
        <w:tab/>
      </w:r>
      <w:r w:rsidRPr="00816CCA">
        <w:t xml:space="preserve">При достижении значения показателя </w:t>
      </w:r>
      <w:r w:rsidR="00760D63">
        <w:t>общественных территорий</w:t>
      </w:r>
      <w:r w:rsidRPr="00816CCA">
        <w:t xml:space="preserve"> дополнительные средства, выделенные в результате перераспределения средств </w:t>
      </w:r>
      <w:r w:rsidR="00760D63">
        <w:t>межбюджетных трансфертов</w:t>
      </w:r>
      <w:r w:rsidRPr="00816CCA">
        <w:t xml:space="preserve"> бюджетам</w:t>
      </w:r>
      <w:r w:rsidR="00760D63">
        <w:t xml:space="preserve"> поселений</w:t>
      </w:r>
      <w:r w:rsidRPr="00816CCA">
        <w:t>, направляются на финансирование дополнительных мероприятий благоустраиваемых в текущем году дворовых и (или) общественных территорий, на финансирование мероприятий по благоустройству резервных дворовых территорий.</w:t>
      </w:r>
    </w:p>
    <w:p w:rsidR="003141BF" w:rsidRPr="008F5DB1" w:rsidRDefault="009306BD" w:rsidP="006D2089">
      <w:pPr>
        <w:pStyle w:val="af1"/>
        <w:tabs>
          <w:tab w:val="left" w:pos="1276"/>
        </w:tabs>
        <w:autoSpaceDE w:val="0"/>
        <w:autoSpaceDN w:val="0"/>
        <w:adjustRightInd w:val="0"/>
        <w:ind w:left="0" w:firstLine="698"/>
        <w:jc w:val="both"/>
      </w:pPr>
      <w:r w:rsidRPr="008F5DB1">
        <w:t>Перераспределение высвободившихся средств межбюджетных трансфертов осуществляется на основании протокола заседания общественной комиссии по отбору заявок.</w:t>
      </w:r>
    </w:p>
    <w:p w:rsidR="003141BF" w:rsidRPr="008F5DB1" w:rsidRDefault="00203F0F" w:rsidP="006D2089">
      <w:pPr>
        <w:pStyle w:val="af1"/>
        <w:tabs>
          <w:tab w:val="left" w:pos="1276"/>
        </w:tabs>
        <w:autoSpaceDE w:val="0"/>
        <w:autoSpaceDN w:val="0"/>
        <w:adjustRightInd w:val="0"/>
        <w:ind w:left="0" w:firstLine="698"/>
        <w:jc w:val="both"/>
      </w:pPr>
      <w:r w:rsidRPr="008F5DB1">
        <w:t>20</w:t>
      </w:r>
      <w:r w:rsidR="003141BF" w:rsidRPr="008F5DB1">
        <w:t>.1</w:t>
      </w:r>
      <w:r w:rsidR="00104878" w:rsidRPr="008F5DB1">
        <w:t>8</w:t>
      </w:r>
      <w:r w:rsidR="003141BF" w:rsidRPr="008F5DB1">
        <w:t>.</w:t>
      </w:r>
      <w:r w:rsidR="003141BF" w:rsidRPr="008F5DB1">
        <w:tab/>
      </w:r>
      <w:r w:rsidR="009F724D" w:rsidRPr="008F5DB1">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3141BF" w:rsidRPr="008F5DB1" w:rsidRDefault="00203F0F" w:rsidP="006D2089">
      <w:pPr>
        <w:pStyle w:val="af1"/>
        <w:tabs>
          <w:tab w:val="left" w:pos="1276"/>
        </w:tabs>
        <w:autoSpaceDE w:val="0"/>
        <w:autoSpaceDN w:val="0"/>
        <w:adjustRightInd w:val="0"/>
        <w:ind w:left="0" w:firstLine="698"/>
        <w:jc w:val="both"/>
      </w:pPr>
      <w:r w:rsidRPr="008F5DB1">
        <w:t>20</w:t>
      </w:r>
      <w:r w:rsidR="003141BF" w:rsidRPr="008F5DB1">
        <w:t>.</w:t>
      </w:r>
      <w:r w:rsidR="00104878" w:rsidRPr="008F5DB1">
        <w:t>19</w:t>
      </w:r>
      <w:r w:rsidR="003141BF" w:rsidRPr="008F5DB1">
        <w:t>.</w:t>
      </w:r>
      <w:r w:rsidR="003141BF" w:rsidRPr="008F5DB1">
        <w:tab/>
      </w:r>
      <w:r w:rsidR="009F724D" w:rsidRPr="008F5DB1">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141BF" w:rsidRPr="008F5DB1" w:rsidRDefault="00203F0F" w:rsidP="006D2089">
      <w:pPr>
        <w:pStyle w:val="af1"/>
        <w:tabs>
          <w:tab w:val="left" w:pos="1276"/>
        </w:tabs>
        <w:autoSpaceDE w:val="0"/>
        <w:autoSpaceDN w:val="0"/>
        <w:adjustRightInd w:val="0"/>
        <w:ind w:left="0" w:firstLine="698"/>
        <w:jc w:val="both"/>
      </w:pPr>
      <w:r w:rsidRPr="008F5DB1">
        <w:t>20</w:t>
      </w:r>
      <w:r w:rsidR="003141BF" w:rsidRPr="008F5DB1">
        <w:t>.2</w:t>
      </w:r>
      <w:r w:rsidR="00104878" w:rsidRPr="008F5DB1">
        <w:t>0</w:t>
      </w:r>
      <w:r w:rsidR="003141BF" w:rsidRPr="008F5DB1">
        <w:t>.</w:t>
      </w:r>
      <w:r w:rsidR="009F724D" w:rsidRPr="008F5DB1">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3141BF" w:rsidRPr="008F5DB1" w:rsidRDefault="00203F0F" w:rsidP="006D2089">
      <w:pPr>
        <w:pStyle w:val="af1"/>
        <w:tabs>
          <w:tab w:val="left" w:pos="1276"/>
        </w:tabs>
        <w:autoSpaceDE w:val="0"/>
        <w:autoSpaceDN w:val="0"/>
        <w:adjustRightInd w:val="0"/>
        <w:ind w:left="0" w:firstLine="698"/>
        <w:jc w:val="both"/>
      </w:pPr>
      <w:r w:rsidRPr="008F5DB1">
        <w:t>20</w:t>
      </w:r>
      <w:r w:rsidR="006F37EC" w:rsidRPr="008F5DB1">
        <w:t>.</w:t>
      </w:r>
      <w:r w:rsidR="00376804" w:rsidRPr="008F5DB1">
        <w:t>2</w:t>
      </w:r>
      <w:r w:rsidR="00104878" w:rsidRPr="008F5DB1">
        <w:t>1</w:t>
      </w:r>
      <w:r w:rsidR="003141BF" w:rsidRPr="008F5DB1">
        <w:t>.</w:t>
      </w:r>
      <w:r w:rsidR="003141BF" w:rsidRPr="008F5DB1">
        <w:tab/>
      </w:r>
      <w:r w:rsidR="006F37EC" w:rsidRPr="008F5DB1">
        <w:t xml:space="preserve">В случае выявления управлением по инфраструктурному развитию, органами муниципального финансового контроля нарушений данного порядка и условий соглашения (договора) о предоставлении межбюджетных трансфертов, соответствующий объем межбюджетных трансфертов подлежит возврату в районный бюджет в течение </w:t>
      </w:r>
      <w:r w:rsidR="003141BF" w:rsidRPr="008F5DB1">
        <w:br/>
      </w:r>
      <w:r w:rsidR="006F37EC" w:rsidRPr="008F5DB1">
        <w:t>15</w:t>
      </w:r>
      <w:r w:rsidR="003141BF" w:rsidRPr="008F5DB1">
        <w:t>-ти</w:t>
      </w:r>
      <w:r w:rsidR="006F37EC" w:rsidRPr="008F5DB1">
        <w:t xml:space="preserve"> календарных дней со дня предъявления управлением по инфраструктурному развитию требования о возврате.</w:t>
      </w:r>
    </w:p>
    <w:p w:rsidR="009F724D" w:rsidRPr="00C815E5" w:rsidRDefault="00203F0F" w:rsidP="006D2089">
      <w:pPr>
        <w:pStyle w:val="af1"/>
        <w:tabs>
          <w:tab w:val="left" w:pos="1276"/>
        </w:tabs>
        <w:autoSpaceDE w:val="0"/>
        <w:autoSpaceDN w:val="0"/>
        <w:adjustRightInd w:val="0"/>
        <w:ind w:left="0" w:firstLine="698"/>
        <w:jc w:val="both"/>
        <w:rPr>
          <w:rFonts w:eastAsiaTheme="minorHAnsi"/>
          <w:lang w:eastAsia="en-US"/>
        </w:rPr>
      </w:pPr>
      <w:r w:rsidRPr="008F5DB1">
        <w:t>20</w:t>
      </w:r>
      <w:r w:rsidR="003141BF" w:rsidRPr="008F5DB1">
        <w:t>.2</w:t>
      </w:r>
      <w:r w:rsidR="00104878" w:rsidRPr="008F5DB1">
        <w:t>2</w:t>
      </w:r>
      <w:r w:rsidR="003141BF" w:rsidRPr="008F5DB1">
        <w:t>.</w:t>
      </w:r>
      <w:r w:rsidR="003141BF" w:rsidRPr="008F5DB1">
        <w:tab/>
      </w:r>
      <w:r w:rsidR="009F724D" w:rsidRPr="008F5DB1">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66954" w:rsidRDefault="00966954" w:rsidP="006D2089">
      <w:pPr>
        <w:tabs>
          <w:tab w:val="left" w:pos="1276"/>
          <w:tab w:val="left" w:pos="1560"/>
        </w:tabs>
        <w:ind w:firstLine="709"/>
        <w:jc w:val="both"/>
      </w:pPr>
    </w:p>
    <w:sectPr w:rsidR="009669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6B0E"/>
    <w:rsid w:val="0001320C"/>
    <w:rsid w:val="0001382D"/>
    <w:rsid w:val="0001762A"/>
    <w:rsid w:val="000714BA"/>
    <w:rsid w:val="00097F64"/>
    <w:rsid w:val="000A20BA"/>
    <w:rsid w:val="000B3580"/>
    <w:rsid w:val="000B4E82"/>
    <w:rsid w:val="000C3EDD"/>
    <w:rsid w:val="000D13DA"/>
    <w:rsid w:val="000D700E"/>
    <w:rsid w:val="000F7945"/>
    <w:rsid w:val="00104878"/>
    <w:rsid w:val="0010785B"/>
    <w:rsid w:val="00122C4A"/>
    <w:rsid w:val="001329AE"/>
    <w:rsid w:val="00132E29"/>
    <w:rsid w:val="00133FC4"/>
    <w:rsid w:val="001531A5"/>
    <w:rsid w:val="00167099"/>
    <w:rsid w:val="001730CB"/>
    <w:rsid w:val="0017491E"/>
    <w:rsid w:val="001821C1"/>
    <w:rsid w:val="0019571A"/>
    <w:rsid w:val="001A3041"/>
    <w:rsid w:val="001A45A2"/>
    <w:rsid w:val="001A5DAD"/>
    <w:rsid w:val="001B0099"/>
    <w:rsid w:val="001B7B1D"/>
    <w:rsid w:val="001C08FC"/>
    <w:rsid w:val="001C0C59"/>
    <w:rsid w:val="001C2519"/>
    <w:rsid w:val="001D0F7A"/>
    <w:rsid w:val="001E0A7C"/>
    <w:rsid w:val="001E1726"/>
    <w:rsid w:val="001E2FF0"/>
    <w:rsid w:val="001E731A"/>
    <w:rsid w:val="001F059D"/>
    <w:rsid w:val="001F1CA8"/>
    <w:rsid w:val="001F63A4"/>
    <w:rsid w:val="001F6876"/>
    <w:rsid w:val="001F7F91"/>
    <w:rsid w:val="00203F0F"/>
    <w:rsid w:val="00205492"/>
    <w:rsid w:val="0021244A"/>
    <w:rsid w:val="0024092B"/>
    <w:rsid w:val="00245A26"/>
    <w:rsid w:val="002515E6"/>
    <w:rsid w:val="002542B2"/>
    <w:rsid w:val="00261998"/>
    <w:rsid w:val="002633B6"/>
    <w:rsid w:val="00265583"/>
    <w:rsid w:val="0026610B"/>
    <w:rsid w:val="002667DB"/>
    <w:rsid w:val="002746DD"/>
    <w:rsid w:val="002753DD"/>
    <w:rsid w:val="0029103D"/>
    <w:rsid w:val="002938BA"/>
    <w:rsid w:val="002977AA"/>
    <w:rsid w:val="002A24AF"/>
    <w:rsid w:val="002B21B7"/>
    <w:rsid w:val="002C3A0E"/>
    <w:rsid w:val="002D54E8"/>
    <w:rsid w:val="002E15B4"/>
    <w:rsid w:val="002E1E36"/>
    <w:rsid w:val="002F3F38"/>
    <w:rsid w:val="003141BF"/>
    <w:rsid w:val="00315C9B"/>
    <w:rsid w:val="003259DC"/>
    <w:rsid w:val="0032759E"/>
    <w:rsid w:val="003569D8"/>
    <w:rsid w:val="00374779"/>
    <w:rsid w:val="00376804"/>
    <w:rsid w:val="0038014B"/>
    <w:rsid w:val="00383985"/>
    <w:rsid w:val="0039391D"/>
    <w:rsid w:val="00396EB9"/>
    <w:rsid w:val="003A3CFB"/>
    <w:rsid w:val="003B01DE"/>
    <w:rsid w:val="003B0B80"/>
    <w:rsid w:val="003B4033"/>
    <w:rsid w:val="003C257B"/>
    <w:rsid w:val="003C2DB6"/>
    <w:rsid w:val="003D066B"/>
    <w:rsid w:val="003D7E16"/>
    <w:rsid w:val="003F2020"/>
    <w:rsid w:val="003F54A0"/>
    <w:rsid w:val="00400B8C"/>
    <w:rsid w:val="00400D37"/>
    <w:rsid w:val="00402111"/>
    <w:rsid w:val="0041035C"/>
    <w:rsid w:val="0042259B"/>
    <w:rsid w:val="00422AB3"/>
    <w:rsid w:val="004260CE"/>
    <w:rsid w:val="004412FE"/>
    <w:rsid w:val="00442E08"/>
    <w:rsid w:val="004441E4"/>
    <w:rsid w:val="00477F55"/>
    <w:rsid w:val="004872C4"/>
    <w:rsid w:val="004A5EE6"/>
    <w:rsid w:val="004B2C9D"/>
    <w:rsid w:val="004B6686"/>
    <w:rsid w:val="004C1789"/>
    <w:rsid w:val="004C1AB4"/>
    <w:rsid w:val="004C488C"/>
    <w:rsid w:val="004D2395"/>
    <w:rsid w:val="004D25E2"/>
    <w:rsid w:val="004D7D79"/>
    <w:rsid w:val="004F12C5"/>
    <w:rsid w:val="004F1AF3"/>
    <w:rsid w:val="004F79AF"/>
    <w:rsid w:val="005003D2"/>
    <w:rsid w:val="00503364"/>
    <w:rsid w:val="00507137"/>
    <w:rsid w:val="00525C59"/>
    <w:rsid w:val="00527295"/>
    <w:rsid w:val="00530385"/>
    <w:rsid w:val="00532DAD"/>
    <w:rsid w:val="00535969"/>
    <w:rsid w:val="005513A2"/>
    <w:rsid w:val="00552FF0"/>
    <w:rsid w:val="00556410"/>
    <w:rsid w:val="00556729"/>
    <w:rsid w:val="00564DFD"/>
    <w:rsid w:val="00565B59"/>
    <w:rsid w:val="00571AD7"/>
    <w:rsid w:val="00576F1E"/>
    <w:rsid w:val="00577FC1"/>
    <w:rsid w:val="00586DD2"/>
    <w:rsid w:val="00590A88"/>
    <w:rsid w:val="005963F8"/>
    <w:rsid w:val="005A0F7F"/>
    <w:rsid w:val="005A1377"/>
    <w:rsid w:val="005A3B57"/>
    <w:rsid w:val="005B150B"/>
    <w:rsid w:val="005B4054"/>
    <w:rsid w:val="00604E64"/>
    <w:rsid w:val="00606CAF"/>
    <w:rsid w:val="006076B0"/>
    <w:rsid w:val="0061269C"/>
    <w:rsid w:val="006350A7"/>
    <w:rsid w:val="006375A1"/>
    <w:rsid w:val="006517C9"/>
    <w:rsid w:val="006561C3"/>
    <w:rsid w:val="0065652A"/>
    <w:rsid w:val="006624F1"/>
    <w:rsid w:val="006727B6"/>
    <w:rsid w:val="006A0D52"/>
    <w:rsid w:val="006A279E"/>
    <w:rsid w:val="006A313F"/>
    <w:rsid w:val="006C61A4"/>
    <w:rsid w:val="006D2089"/>
    <w:rsid w:val="006D5465"/>
    <w:rsid w:val="006E0999"/>
    <w:rsid w:val="006E6918"/>
    <w:rsid w:val="006F37EC"/>
    <w:rsid w:val="007078B5"/>
    <w:rsid w:val="00715F32"/>
    <w:rsid w:val="0072173B"/>
    <w:rsid w:val="007217E5"/>
    <w:rsid w:val="00726F9E"/>
    <w:rsid w:val="0073472C"/>
    <w:rsid w:val="007364AE"/>
    <w:rsid w:val="00742BE7"/>
    <w:rsid w:val="00752F32"/>
    <w:rsid w:val="00756ADC"/>
    <w:rsid w:val="00756FE7"/>
    <w:rsid w:val="00757FCB"/>
    <w:rsid w:val="00760D63"/>
    <w:rsid w:val="007714BC"/>
    <w:rsid w:val="00782B1F"/>
    <w:rsid w:val="007A31AD"/>
    <w:rsid w:val="007B0F9D"/>
    <w:rsid w:val="007C169D"/>
    <w:rsid w:val="007C6E15"/>
    <w:rsid w:val="007D48DA"/>
    <w:rsid w:val="007E03C7"/>
    <w:rsid w:val="007E1C98"/>
    <w:rsid w:val="007E7090"/>
    <w:rsid w:val="007F3897"/>
    <w:rsid w:val="007F6AA0"/>
    <w:rsid w:val="008028E9"/>
    <w:rsid w:val="0081329D"/>
    <w:rsid w:val="00816CCA"/>
    <w:rsid w:val="00831003"/>
    <w:rsid w:val="00836281"/>
    <w:rsid w:val="00836ADE"/>
    <w:rsid w:val="00841D5A"/>
    <w:rsid w:val="00846DFB"/>
    <w:rsid w:val="008549F3"/>
    <w:rsid w:val="0087211D"/>
    <w:rsid w:val="008776B3"/>
    <w:rsid w:val="00882722"/>
    <w:rsid w:val="00887A46"/>
    <w:rsid w:val="0089058B"/>
    <w:rsid w:val="008A3DFD"/>
    <w:rsid w:val="008A50D1"/>
    <w:rsid w:val="008B1891"/>
    <w:rsid w:val="008C14A8"/>
    <w:rsid w:val="008D4598"/>
    <w:rsid w:val="008D4A10"/>
    <w:rsid w:val="008D586B"/>
    <w:rsid w:val="008E185C"/>
    <w:rsid w:val="008F5DB1"/>
    <w:rsid w:val="00905280"/>
    <w:rsid w:val="00907F3B"/>
    <w:rsid w:val="00910817"/>
    <w:rsid w:val="00917A6F"/>
    <w:rsid w:val="009306BD"/>
    <w:rsid w:val="00930B21"/>
    <w:rsid w:val="00934A59"/>
    <w:rsid w:val="00940031"/>
    <w:rsid w:val="00943C46"/>
    <w:rsid w:val="009550EA"/>
    <w:rsid w:val="00961CBF"/>
    <w:rsid w:val="00966954"/>
    <w:rsid w:val="0098478C"/>
    <w:rsid w:val="009900F2"/>
    <w:rsid w:val="009978F5"/>
    <w:rsid w:val="009A59FE"/>
    <w:rsid w:val="009B1084"/>
    <w:rsid w:val="009B426D"/>
    <w:rsid w:val="009B4604"/>
    <w:rsid w:val="009B53DD"/>
    <w:rsid w:val="009B6085"/>
    <w:rsid w:val="009D6FDA"/>
    <w:rsid w:val="009E49E7"/>
    <w:rsid w:val="009E7C77"/>
    <w:rsid w:val="009F724D"/>
    <w:rsid w:val="00A035F1"/>
    <w:rsid w:val="00A24DA8"/>
    <w:rsid w:val="00A26D2B"/>
    <w:rsid w:val="00A331AC"/>
    <w:rsid w:val="00A3728D"/>
    <w:rsid w:val="00A37FD4"/>
    <w:rsid w:val="00A40EF0"/>
    <w:rsid w:val="00A42E38"/>
    <w:rsid w:val="00A44537"/>
    <w:rsid w:val="00A50921"/>
    <w:rsid w:val="00A511DD"/>
    <w:rsid w:val="00A529DE"/>
    <w:rsid w:val="00A560B5"/>
    <w:rsid w:val="00A561F8"/>
    <w:rsid w:val="00A57E56"/>
    <w:rsid w:val="00A60675"/>
    <w:rsid w:val="00A67A83"/>
    <w:rsid w:val="00A70648"/>
    <w:rsid w:val="00A71153"/>
    <w:rsid w:val="00AA0502"/>
    <w:rsid w:val="00AA5696"/>
    <w:rsid w:val="00AB3E98"/>
    <w:rsid w:val="00AC2FFE"/>
    <w:rsid w:val="00AE0D4E"/>
    <w:rsid w:val="00AE51BD"/>
    <w:rsid w:val="00B07DA3"/>
    <w:rsid w:val="00B1204E"/>
    <w:rsid w:val="00B142B9"/>
    <w:rsid w:val="00B20949"/>
    <w:rsid w:val="00B402B6"/>
    <w:rsid w:val="00B4127B"/>
    <w:rsid w:val="00B43E23"/>
    <w:rsid w:val="00B56DA2"/>
    <w:rsid w:val="00B65B24"/>
    <w:rsid w:val="00B80E2C"/>
    <w:rsid w:val="00B93349"/>
    <w:rsid w:val="00B93592"/>
    <w:rsid w:val="00B94717"/>
    <w:rsid w:val="00BA5AC4"/>
    <w:rsid w:val="00BC588E"/>
    <w:rsid w:val="00BD75D2"/>
    <w:rsid w:val="00BF2AAA"/>
    <w:rsid w:val="00C0389D"/>
    <w:rsid w:val="00C105DD"/>
    <w:rsid w:val="00C21D1A"/>
    <w:rsid w:val="00C3071E"/>
    <w:rsid w:val="00C3363A"/>
    <w:rsid w:val="00C4037C"/>
    <w:rsid w:val="00C62C66"/>
    <w:rsid w:val="00C746D7"/>
    <w:rsid w:val="00C77282"/>
    <w:rsid w:val="00C815E5"/>
    <w:rsid w:val="00C901D7"/>
    <w:rsid w:val="00C92AFB"/>
    <w:rsid w:val="00C93ED6"/>
    <w:rsid w:val="00C96AD2"/>
    <w:rsid w:val="00CC284B"/>
    <w:rsid w:val="00CC5845"/>
    <w:rsid w:val="00CD04B4"/>
    <w:rsid w:val="00CD27DD"/>
    <w:rsid w:val="00CD7609"/>
    <w:rsid w:val="00CE07C9"/>
    <w:rsid w:val="00CF1067"/>
    <w:rsid w:val="00CF229E"/>
    <w:rsid w:val="00D0161F"/>
    <w:rsid w:val="00D04996"/>
    <w:rsid w:val="00D135A1"/>
    <w:rsid w:val="00D13BB9"/>
    <w:rsid w:val="00D2667F"/>
    <w:rsid w:val="00D32567"/>
    <w:rsid w:val="00D358C3"/>
    <w:rsid w:val="00D36585"/>
    <w:rsid w:val="00D37E0D"/>
    <w:rsid w:val="00D542DF"/>
    <w:rsid w:val="00D6104A"/>
    <w:rsid w:val="00D61D4D"/>
    <w:rsid w:val="00D67BA7"/>
    <w:rsid w:val="00D72B07"/>
    <w:rsid w:val="00D7328A"/>
    <w:rsid w:val="00D7497C"/>
    <w:rsid w:val="00D756F4"/>
    <w:rsid w:val="00D82013"/>
    <w:rsid w:val="00D921BD"/>
    <w:rsid w:val="00DA1367"/>
    <w:rsid w:val="00DA4581"/>
    <w:rsid w:val="00DA4798"/>
    <w:rsid w:val="00DA6DCE"/>
    <w:rsid w:val="00DB6CE4"/>
    <w:rsid w:val="00DC3FD9"/>
    <w:rsid w:val="00DF0341"/>
    <w:rsid w:val="00DF3CDF"/>
    <w:rsid w:val="00DF6CCB"/>
    <w:rsid w:val="00E04262"/>
    <w:rsid w:val="00E11617"/>
    <w:rsid w:val="00E21D57"/>
    <w:rsid w:val="00E2717B"/>
    <w:rsid w:val="00E4085A"/>
    <w:rsid w:val="00E44D72"/>
    <w:rsid w:val="00E62209"/>
    <w:rsid w:val="00E95F37"/>
    <w:rsid w:val="00EA2056"/>
    <w:rsid w:val="00EA6334"/>
    <w:rsid w:val="00EA774F"/>
    <w:rsid w:val="00EB69A1"/>
    <w:rsid w:val="00EC029F"/>
    <w:rsid w:val="00EC2F92"/>
    <w:rsid w:val="00EC3CCA"/>
    <w:rsid w:val="00ED68F2"/>
    <w:rsid w:val="00EE06B4"/>
    <w:rsid w:val="00EE0725"/>
    <w:rsid w:val="00EE22C2"/>
    <w:rsid w:val="00EE2C0F"/>
    <w:rsid w:val="00EF0BBB"/>
    <w:rsid w:val="00EF2B38"/>
    <w:rsid w:val="00EF2C05"/>
    <w:rsid w:val="00F019AF"/>
    <w:rsid w:val="00F14A94"/>
    <w:rsid w:val="00F15CF4"/>
    <w:rsid w:val="00F1723A"/>
    <w:rsid w:val="00F207E6"/>
    <w:rsid w:val="00F246EC"/>
    <w:rsid w:val="00F30206"/>
    <w:rsid w:val="00F30664"/>
    <w:rsid w:val="00F320A0"/>
    <w:rsid w:val="00F44567"/>
    <w:rsid w:val="00F46C34"/>
    <w:rsid w:val="00F56AA2"/>
    <w:rsid w:val="00F615CF"/>
    <w:rsid w:val="00F65F6B"/>
    <w:rsid w:val="00F80723"/>
    <w:rsid w:val="00F829DE"/>
    <w:rsid w:val="00F96396"/>
    <w:rsid w:val="00FA5435"/>
    <w:rsid w:val="00FB6D87"/>
    <w:rsid w:val="00FD356C"/>
    <w:rsid w:val="00FD4545"/>
    <w:rsid w:val="00FF369B"/>
    <w:rsid w:val="00FF54F7"/>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E738CA-9E50-4A0E-986F-FE7F76C2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83DC751A0E6CD6E9C6E38846C028396BF7CD9E0FA350D4658C74053DFC4457D807B8CFFC29EE62495006156DA27DFC7576FC496E6700D45A86CE1pCP3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F5CEC-0D57-4B43-99FA-1253C2D0A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3358</TotalTime>
  <Pages>39</Pages>
  <Words>19878</Words>
  <Characters>113309</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Елена Сергеевна Нечаева</cp:lastModifiedBy>
  <cp:revision>274</cp:revision>
  <cp:lastPrinted>2019-11-07T06:58:00Z</cp:lastPrinted>
  <dcterms:created xsi:type="dcterms:W3CDTF">2016-11-21T09:24:00Z</dcterms:created>
  <dcterms:modified xsi:type="dcterms:W3CDTF">2019-12-24T06:20:00Z</dcterms:modified>
</cp:coreProperties>
</file>