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EE37B" w14:textId="77777777" w:rsidR="00BD3AB9" w:rsidRPr="00C1182C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182C">
        <w:rPr>
          <w:rFonts w:ascii="Times New Roman" w:hAnsi="Times New Roman" w:cs="Times New Roman"/>
          <w:sz w:val="28"/>
          <w:szCs w:val="28"/>
        </w:rPr>
        <w:t xml:space="preserve">Годовой отчет </w:t>
      </w:r>
    </w:p>
    <w:p w14:paraId="7DBBD1B7" w14:textId="77777777" w:rsidR="00BD3AB9" w:rsidRPr="00C1182C" w:rsidRDefault="00853B36" w:rsidP="00BD3A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182C">
        <w:rPr>
          <w:rFonts w:ascii="Times New Roman" w:hAnsi="Times New Roman" w:cs="Times New Roman"/>
          <w:sz w:val="28"/>
          <w:szCs w:val="28"/>
        </w:rPr>
        <w:t xml:space="preserve">о </w:t>
      </w:r>
      <w:r w:rsidR="00DD6B14" w:rsidRPr="00C1182C">
        <w:rPr>
          <w:rFonts w:ascii="Times New Roman" w:hAnsi="Times New Roman" w:cs="Times New Roman"/>
          <w:sz w:val="28"/>
          <w:szCs w:val="28"/>
        </w:rPr>
        <w:t>выполнении</w:t>
      </w:r>
      <w:r w:rsidRPr="00C1182C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C65776" w:rsidRPr="00C1182C">
        <w:rPr>
          <w:rFonts w:ascii="Times New Roman" w:hAnsi="Times New Roman" w:cs="Times New Roman"/>
          <w:sz w:val="28"/>
          <w:szCs w:val="28"/>
        </w:rPr>
        <w:t xml:space="preserve">льной программы </w:t>
      </w:r>
    </w:p>
    <w:p w14:paraId="1ED61151" w14:textId="29F02B59" w:rsidR="00DB7797" w:rsidRPr="00C1182C" w:rsidRDefault="00DB7797" w:rsidP="00BD3A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182C">
        <w:rPr>
          <w:rFonts w:ascii="Times New Roman" w:hAnsi="Times New Roman" w:cs="Times New Roman"/>
          <w:sz w:val="28"/>
          <w:szCs w:val="28"/>
        </w:rPr>
        <w:t xml:space="preserve">МО «Приморский муниципальный район» </w:t>
      </w:r>
    </w:p>
    <w:p w14:paraId="15631F67" w14:textId="77777777" w:rsidR="00DB7797" w:rsidRPr="00C1182C" w:rsidRDefault="00DB7797" w:rsidP="00DB7797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182C">
        <w:rPr>
          <w:rFonts w:ascii="Times New Roman" w:hAnsi="Times New Roman" w:cs="Times New Roman"/>
          <w:sz w:val="28"/>
          <w:szCs w:val="28"/>
        </w:rPr>
        <w:t>«Развитие культуры и туризма»</w:t>
      </w:r>
    </w:p>
    <w:p w14:paraId="16B87721" w14:textId="2EE26725" w:rsidR="00DB7797" w:rsidRPr="00C1182C" w:rsidRDefault="004C1468" w:rsidP="00DB7797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182C">
        <w:rPr>
          <w:rFonts w:ascii="Times New Roman" w:hAnsi="Times New Roman" w:cs="Times New Roman"/>
          <w:sz w:val="28"/>
          <w:szCs w:val="28"/>
        </w:rPr>
        <w:t>п</w:t>
      </w:r>
      <w:r w:rsidR="00DB7797" w:rsidRPr="00C1182C">
        <w:rPr>
          <w:rFonts w:ascii="Times New Roman" w:hAnsi="Times New Roman" w:cs="Times New Roman"/>
          <w:sz w:val="28"/>
          <w:szCs w:val="28"/>
        </w:rPr>
        <w:t>о итогам за 202</w:t>
      </w:r>
      <w:r w:rsidR="00955BEC" w:rsidRPr="00C1182C">
        <w:rPr>
          <w:rFonts w:ascii="Times New Roman" w:hAnsi="Times New Roman" w:cs="Times New Roman"/>
          <w:sz w:val="28"/>
          <w:szCs w:val="28"/>
        </w:rPr>
        <w:t>3</w:t>
      </w:r>
      <w:r w:rsidR="00DB7797" w:rsidRPr="00C1182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E9BC830" w14:textId="77777777" w:rsidR="00D822DC" w:rsidRPr="00C1182C" w:rsidRDefault="00D822DC" w:rsidP="00DB7797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722E613" w14:textId="3CB175F2" w:rsidR="00D822DC" w:rsidRPr="00C1182C" w:rsidRDefault="00D822DC" w:rsidP="00B514EC">
      <w:pPr>
        <w:ind w:firstLine="567"/>
        <w:jc w:val="both"/>
      </w:pPr>
      <w:r w:rsidRPr="00C1182C">
        <w:t xml:space="preserve">Реализация муниципальной программы МО «Приморский муниципальный район» «Развитие культуры и туризма», утвержденного постановлением </w:t>
      </w:r>
      <w:r w:rsidRPr="00C1182C">
        <w:rPr>
          <w:lang w:eastAsia="en-US"/>
        </w:rPr>
        <w:t>администрации муниципального образования «Приморский муниципальный район»</w:t>
      </w:r>
      <w:r w:rsidR="00B514EC">
        <w:rPr>
          <w:lang w:eastAsia="en-US"/>
        </w:rPr>
        <w:t xml:space="preserve"> </w:t>
      </w:r>
      <w:r w:rsidRPr="00C1182C">
        <w:rPr>
          <w:lang w:eastAsia="en-US"/>
        </w:rPr>
        <w:t>от 31 октября 2019 г. № 2340 (в редакции от 19.05.20 г. № 955, от 30.10.20 г. № 2252, от 30.12.20 г. №2899, от 19.03.21 г. № 551, от 09.07.21 г. № 1402, от 29.10.21 г. № 2278, от 30.12.21 г. № 2975, от 15.04.2022 № 745, от 15.08.2022 № 1752, от 28.10.2022 № 2741, от 14.02.2023 № 295 от 22.05.2023 № 1059, от 29.12.2023 № 2991)</w:t>
      </w:r>
      <w:r w:rsidR="00B514EC">
        <w:rPr>
          <w:lang w:eastAsia="en-US"/>
        </w:rPr>
        <w:t xml:space="preserve"> </w:t>
      </w:r>
      <w:r w:rsidRPr="00C1182C">
        <w:rPr>
          <w:lang w:eastAsia="en-US"/>
        </w:rPr>
        <w:t>(далее</w:t>
      </w:r>
      <w:r w:rsidR="00B514EC">
        <w:rPr>
          <w:lang w:eastAsia="en-US"/>
        </w:rPr>
        <w:t xml:space="preserve"> </w:t>
      </w:r>
      <w:r w:rsidRPr="00C1182C">
        <w:rPr>
          <w:lang w:eastAsia="en-US"/>
        </w:rPr>
        <w:t>-</w:t>
      </w:r>
      <w:r w:rsidR="00B514EC">
        <w:rPr>
          <w:lang w:eastAsia="en-US"/>
        </w:rPr>
        <w:t xml:space="preserve"> </w:t>
      </w:r>
      <w:r w:rsidRPr="00C1182C">
        <w:rPr>
          <w:lang w:eastAsia="en-US"/>
        </w:rPr>
        <w:t xml:space="preserve">Программа), в 2023 году осуществлялась ответственным исполнителем Программы-Управлением культуры администрации муниципального образования «Приморский муниципальный район» в целях </w:t>
      </w:r>
      <w:r w:rsidRPr="00C1182C">
        <w:t>Реализация стратегической роли культуры как духовно – нравственного основания развития личности, а также туризма для приобщения граждан к культурному и природному наследию Приморского района Архангельской области.</w:t>
      </w:r>
    </w:p>
    <w:p w14:paraId="3DBEF61E" w14:textId="77777777" w:rsidR="00853B36" w:rsidRPr="00C1182C" w:rsidRDefault="00853B36" w:rsidP="00DB7797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14:paraId="6A30ED67" w14:textId="666AB047" w:rsidR="006467DE" w:rsidRPr="00C1182C" w:rsidRDefault="00EF5064" w:rsidP="006467DE">
      <w:pPr>
        <w:ind w:firstLine="567"/>
        <w:jc w:val="both"/>
      </w:pPr>
      <w:r w:rsidRPr="00C1182C">
        <w:t xml:space="preserve">В </w:t>
      </w:r>
      <w:r w:rsidR="00933D18" w:rsidRPr="00C1182C">
        <w:t>целях</w:t>
      </w:r>
      <w:r w:rsidRPr="00C1182C">
        <w:t xml:space="preserve"> реализации </w:t>
      </w:r>
      <w:r w:rsidR="006467DE" w:rsidRPr="00C1182C">
        <w:rPr>
          <w:b/>
          <w:bCs/>
        </w:rPr>
        <w:t>З</w:t>
      </w:r>
      <w:r w:rsidR="00365CDF" w:rsidRPr="00C1182C">
        <w:rPr>
          <w:b/>
          <w:bCs/>
        </w:rPr>
        <w:t>адачи 1</w:t>
      </w:r>
      <w:r w:rsidR="006467DE" w:rsidRPr="00C1182C">
        <w:rPr>
          <w:b/>
          <w:bCs/>
        </w:rPr>
        <w:t>.</w:t>
      </w:r>
      <w:r w:rsidR="00365CDF" w:rsidRPr="00C1182C">
        <w:t xml:space="preserve"> </w:t>
      </w:r>
      <w:r w:rsidR="00132C76" w:rsidRPr="00C1182C">
        <w:rPr>
          <w:b/>
          <w:bCs/>
        </w:rPr>
        <w:t>С</w:t>
      </w:r>
      <w:r w:rsidR="00054228" w:rsidRPr="00C1182C">
        <w:rPr>
          <w:b/>
          <w:bCs/>
        </w:rPr>
        <w:t>оздание условий для популяризации культурно – исторического наследия, продвижения традиционных художественных промыслов и ремёсел</w:t>
      </w:r>
      <w:r w:rsidR="00132C76" w:rsidRPr="00C1182C">
        <w:rPr>
          <w:bCs/>
        </w:rPr>
        <w:t xml:space="preserve"> </w:t>
      </w:r>
      <w:r w:rsidR="00365CDF" w:rsidRPr="00C1182C">
        <w:t>подпрограммы 1 «Развитие культуры»</w:t>
      </w:r>
      <w:r w:rsidR="00365CDF" w:rsidRPr="00C1182C">
        <w:rPr>
          <w:bCs/>
        </w:rPr>
        <w:t xml:space="preserve"> в 202</w:t>
      </w:r>
      <w:r w:rsidR="00703B0E" w:rsidRPr="00C1182C">
        <w:rPr>
          <w:bCs/>
        </w:rPr>
        <w:t>3</w:t>
      </w:r>
      <w:r w:rsidR="00365CDF" w:rsidRPr="00C1182C">
        <w:rPr>
          <w:bCs/>
        </w:rPr>
        <w:t xml:space="preserve"> г.</w:t>
      </w:r>
      <w:r w:rsidR="00703B0E" w:rsidRPr="00C1182C">
        <w:rPr>
          <w:bCs/>
        </w:rPr>
        <w:t xml:space="preserve"> </w:t>
      </w:r>
      <w:r w:rsidR="006467DE" w:rsidRPr="00C1182C">
        <w:rPr>
          <w:bCs/>
        </w:rPr>
        <w:t xml:space="preserve">в </w:t>
      </w:r>
      <w:r w:rsidR="006467DE" w:rsidRPr="00C1182C">
        <w:t xml:space="preserve">музейном деле были </w:t>
      </w:r>
      <w:r w:rsidR="00B47F38" w:rsidRPr="00C1182C">
        <w:t xml:space="preserve">проведены следующие мероприятия и </w:t>
      </w:r>
      <w:r w:rsidR="006467DE" w:rsidRPr="00C1182C">
        <w:t>достигнуты результаты:</w:t>
      </w:r>
    </w:p>
    <w:p w14:paraId="3746B753" w14:textId="0CE49C7C" w:rsidR="0020729A" w:rsidRPr="00C1182C" w:rsidRDefault="0020729A" w:rsidP="00173668">
      <w:pPr>
        <w:pStyle w:val="ae"/>
        <w:numPr>
          <w:ilvl w:val="2"/>
          <w:numId w:val="21"/>
        </w:numPr>
        <w:ind w:left="0" w:firstLine="0"/>
        <w:jc w:val="center"/>
      </w:pPr>
      <w:r w:rsidRPr="00C1182C">
        <w:t>Развитие музейного дела</w:t>
      </w:r>
    </w:p>
    <w:p w14:paraId="7F94C09C" w14:textId="5EBEF56C" w:rsidR="00933D18" w:rsidRPr="00C1182C" w:rsidRDefault="00933D18" w:rsidP="00173668">
      <w:pPr>
        <w:pStyle w:val="ae"/>
        <w:numPr>
          <w:ilvl w:val="0"/>
          <w:numId w:val="1"/>
        </w:numPr>
        <w:jc w:val="both"/>
        <w:rPr>
          <w:bCs/>
        </w:rPr>
      </w:pPr>
      <w:r w:rsidRPr="00C1182C">
        <w:rPr>
          <w:bCs/>
        </w:rPr>
        <w:t xml:space="preserve">в основной фонд музея поступило 156 предметов, в результате музейное собрание стало составлять 9 834 единицы хранения, из них: </w:t>
      </w:r>
    </w:p>
    <w:p w14:paraId="52F31E49" w14:textId="7760B336" w:rsidR="00933D18" w:rsidRPr="00C1182C" w:rsidRDefault="00933D18" w:rsidP="00173668">
      <w:pPr>
        <w:pStyle w:val="ae"/>
        <w:numPr>
          <w:ilvl w:val="0"/>
          <w:numId w:val="2"/>
        </w:numPr>
        <w:jc w:val="both"/>
        <w:rPr>
          <w:bCs/>
        </w:rPr>
      </w:pPr>
      <w:r w:rsidRPr="00C1182C">
        <w:rPr>
          <w:bCs/>
        </w:rPr>
        <w:t xml:space="preserve">7823 единицы - в основном фонде; </w:t>
      </w:r>
    </w:p>
    <w:p w14:paraId="58F4887B" w14:textId="5C465307" w:rsidR="00933D18" w:rsidRPr="00C1182C" w:rsidRDefault="00933D18" w:rsidP="00173668">
      <w:pPr>
        <w:pStyle w:val="ae"/>
        <w:numPr>
          <w:ilvl w:val="0"/>
          <w:numId w:val="2"/>
        </w:numPr>
        <w:jc w:val="both"/>
        <w:rPr>
          <w:bCs/>
        </w:rPr>
      </w:pPr>
      <w:r w:rsidRPr="00C1182C">
        <w:rPr>
          <w:bCs/>
        </w:rPr>
        <w:t>2011 единиц - в научно-вспомогательном фонде.</w:t>
      </w:r>
    </w:p>
    <w:p w14:paraId="44CD8053" w14:textId="75F4FF61" w:rsidR="0020729A" w:rsidRPr="00C1182C" w:rsidRDefault="0020729A" w:rsidP="0020729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182C">
        <w:rPr>
          <w:rFonts w:ascii="Times New Roman" w:hAnsi="Times New Roman" w:cs="Times New Roman"/>
          <w:sz w:val="24"/>
          <w:szCs w:val="24"/>
        </w:rPr>
        <w:t>Доля представленных (во всех формах) зрителю музейных предметов основного фонда –2</w:t>
      </w:r>
      <w:r w:rsidR="00CA30BF" w:rsidRPr="00C1182C">
        <w:rPr>
          <w:rFonts w:ascii="Times New Roman" w:hAnsi="Times New Roman" w:cs="Times New Roman"/>
          <w:sz w:val="24"/>
          <w:szCs w:val="24"/>
        </w:rPr>
        <w:t>9</w:t>
      </w:r>
      <w:r w:rsidRPr="00C1182C">
        <w:rPr>
          <w:rFonts w:ascii="Times New Roman" w:hAnsi="Times New Roman" w:cs="Times New Roman"/>
          <w:sz w:val="24"/>
          <w:szCs w:val="24"/>
        </w:rPr>
        <w:t>,8%</w:t>
      </w:r>
      <w:r w:rsidR="00CA30BF" w:rsidRPr="00C1182C">
        <w:rPr>
          <w:rFonts w:ascii="Times New Roman" w:hAnsi="Times New Roman" w:cs="Times New Roman"/>
          <w:sz w:val="24"/>
          <w:szCs w:val="24"/>
        </w:rPr>
        <w:t>, что больше на 3,98%.</w:t>
      </w:r>
    </w:p>
    <w:p w14:paraId="63C0CF62" w14:textId="607B0F0F" w:rsidR="00933D18" w:rsidRPr="00C1182C" w:rsidRDefault="00933D18" w:rsidP="00173668">
      <w:pPr>
        <w:pStyle w:val="ae"/>
        <w:numPr>
          <w:ilvl w:val="0"/>
          <w:numId w:val="1"/>
        </w:numPr>
        <w:jc w:val="both"/>
        <w:rPr>
          <w:bCs/>
        </w:rPr>
      </w:pPr>
      <w:r w:rsidRPr="00C1182C">
        <w:rPr>
          <w:bCs/>
        </w:rPr>
        <w:t>Опубликовано на официальном сайте музея и в социальной сети ВКонтакте, в группе музея - 405 предметов.</w:t>
      </w:r>
    </w:p>
    <w:p w14:paraId="0C419917" w14:textId="6C08EDA0" w:rsidR="00933D18" w:rsidRPr="00C1182C" w:rsidRDefault="00A1764E" w:rsidP="00173668">
      <w:pPr>
        <w:pStyle w:val="ae"/>
        <w:numPr>
          <w:ilvl w:val="0"/>
          <w:numId w:val="1"/>
        </w:numPr>
        <w:jc w:val="both"/>
        <w:rPr>
          <w:bCs/>
        </w:rPr>
      </w:pPr>
      <w:r w:rsidRPr="00C1182C">
        <w:rPr>
          <w:bCs/>
        </w:rPr>
        <w:t>В</w:t>
      </w:r>
      <w:r w:rsidR="00933D18" w:rsidRPr="00C1182C">
        <w:rPr>
          <w:bCs/>
        </w:rPr>
        <w:t xml:space="preserve"> Госкаталог </w:t>
      </w:r>
      <w:r w:rsidRPr="00C1182C">
        <w:rPr>
          <w:bCs/>
        </w:rPr>
        <w:t xml:space="preserve">Государственный каталог Музейного фонда Российской Федерации </w:t>
      </w:r>
      <w:r w:rsidRPr="00C1182C">
        <w:rPr>
          <w:bCs/>
        </w:rPr>
        <w:br/>
        <w:t xml:space="preserve">(ГК МФ) в 2023г. </w:t>
      </w:r>
      <w:r w:rsidR="00933D18" w:rsidRPr="00C1182C">
        <w:rPr>
          <w:bCs/>
        </w:rPr>
        <w:t>занесено 1 310 предметов</w:t>
      </w:r>
      <w:r w:rsidRPr="00C1182C">
        <w:rPr>
          <w:bCs/>
        </w:rPr>
        <w:t xml:space="preserve">, общее количество занесённых </w:t>
      </w:r>
      <w:r w:rsidR="00933D18" w:rsidRPr="00C1182C">
        <w:rPr>
          <w:bCs/>
        </w:rPr>
        <w:t>в Госкаталог предмет</w:t>
      </w:r>
      <w:r w:rsidRPr="00C1182C">
        <w:rPr>
          <w:bCs/>
        </w:rPr>
        <w:t>ов составило - 7 973 ед.</w:t>
      </w:r>
      <w:r w:rsidR="00933D18" w:rsidRPr="00C1182C">
        <w:rPr>
          <w:bCs/>
        </w:rPr>
        <w:t>, это 75,5%.</w:t>
      </w:r>
    </w:p>
    <w:p w14:paraId="3CB97DB8" w14:textId="1D8D7F1B" w:rsidR="00A1764E" w:rsidRPr="00C1182C" w:rsidRDefault="00933D18" w:rsidP="00173668">
      <w:pPr>
        <w:pStyle w:val="ae"/>
        <w:numPr>
          <w:ilvl w:val="0"/>
          <w:numId w:val="1"/>
        </w:numPr>
        <w:jc w:val="both"/>
      </w:pPr>
      <w:r w:rsidRPr="00C1182C">
        <w:rPr>
          <w:bCs/>
        </w:rPr>
        <w:t>Проводятся меры по внедрению модельного стандарта деятельности муниципального краеведческого музея</w:t>
      </w:r>
      <w:r w:rsidR="00A1764E" w:rsidRPr="00C1182C">
        <w:rPr>
          <w:bCs/>
        </w:rPr>
        <w:t>.</w:t>
      </w:r>
      <w:r w:rsidRPr="00C1182C">
        <w:rPr>
          <w:bCs/>
        </w:rPr>
        <w:t xml:space="preserve"> </w:t>
      </w:r>
      <w:r w:rsidR="00A1764E" w:rsidRPr="00C1182C">
        <w:rPr>
          <w:bCs/>
        </w:rPr>
        <w:t>В разработке документы стратегического планирования (концепции развития музея, концепции комплектования фондов и др.).</w:t>
      </w:r>
    </w:p>
    <w:p w14:paraId="53B6BA17" w14:textId="77777777" w:rsidR="00A1764E" w:rsidRPr="00C1182C" w:rsidRDefault="00A1764E" w:rsidP="00173668">
      <w:pPr>
        <w:pStyle w:val="ae"/>
        <w:numPr>
          <w:ilvl w:val="0"/>
          <w:numId w:val="1"/>
        </w:numPr>
        <w:jc w:val="both"/>
        <w:rPr>
          <w:bCs/>
        </w:rPr>
      </w:pPr>
      <w:r w:rsidRPr="00C1182C">
        <w:rPr>
          <w:bCs/>
        </w:rPr>
        <w:t xml:space="preserve">Проведены меры в целях обеспечения сохранности и безопасности музейных фондов и зданий: </w:t>
      </w:r>
    </w:p>
    <w:p w14:paraId="240DF13A" w14:textId="7F01D64D" w:rsidR="00A1764E" w:rsidRPr="00C1182C" w:rsidRDefault="00A1764E" w:rsidP="00173668">
      <w:pPr>
        <w:pStyle w:val="ae"/>
        <w:numPr>
          <w:ilvl w:val="0"/>
          <w:numId w:val="3"/>
        </w:numPr>
        <w:jc w:val="both"/>
        <w:rPr>
          <w:bCs/>
        </w:rPr>
      </w:pPr>
      <w:r w:rsidRPr="00C1182C">
        <w:rPr>
          <w:bCs/>
        </w:rPr>
        <w:t xml:space="preserve">модернизирована охранная сигнализация; </w:t>
      </w:r>
    </w:p>
    <w:p w14:paraId="45EC14FD" w14:textId="77777777" w:rsidR="00A1764E" w:rsidRPr="00C1182C" w:rsidRDefault="00A1764E" w:rsidP="00173668">
      <w:pPr>
        <w:pStyle w:val="ae"/>
        <w:numPr>
          <w:ilvl w:val="0"/>
          <w:numId w:val="3"/>
        </w:numPr>
        <w:jc w:val="both"/>
        <w:rPr>
          <w:bCs/>
        </w:rPr>
      </w:pPr>
      <w:r w:rsidRPr="00C1182C">
        <w:rPr>
          <w:bCs/>
        </w:rPr>
        <w:t>проведены профилактические осмотры музейных коллекций.</w:t>
      </w:r>
    </w:p>
    <w:p w14:paraId="3CED0636" w14:textId="77777777" w:rsidR="00CA30BF" w:rsidRPr="00C1182C" w:rsidRDefault="00CA30BF" w:rsidP="00CA30BF">
      <w:pPr>
        <w:pStyle w:val="ae"/>
        <w:ind w:left="1080"/>
        <w:jc w:val="both"/>
        <w:rPr>
          <w:bCs/>
        </w:rPr>
      </w:pPr>
    </w:p>
    <w:p w14:paraId="16F6483A" w14:textId="55705A24" w:rsidR="00CA30BF" w:rsidRPr="00C1182C" w:rsidRDefault="00CA30BF" w:rsidP="00CA30BF">
      <w:pPr>
        <w:jc w:val="center"/>
        <w:rPr>
          <w:bCs/>
        </w:rPr>
      </w:pPr>
      <w:r w:rsidRPr="00C1182C">
        <w:t>1.1.2. Поддержка, развитие, сохранение и популяризация                                                        народных художественных промыслов и ремесел</w:t>
      </w:r>
    </w:p>
    <w:p w14:paraId="74852648" w14:textId="54C1558A" w:rsidR="00A1764E" w:rsidRPr="00C1182C" w:rsidRDefault="00A1764E" w:rsidP="00173668">
      <w:pPr>
        <w:pStyle w:val="ae"/>
        <w:numPr>
          <w:ilvl w:val="0"/>
          <w:numId w:val="22"/>
        </w:numPr>
        <w:jc w:val="both"/>
        <w:rPr>
          <w:bCs/>
        </w:rPr>
      </w:pPr>
      <w:r w:rsidRPr="00C1182C">
        <w:rPr>
          <w:bCs/>
        </w:rPr>
        <w:t>С</w:t>
      </w:r>
      <w:r w:rsidR="006467DE" w:rsidRPr="00C1182C">
        <w:rPr>
          <w:bCs/>
        </w:rPr>
        <w:t>оздано н</w:t>
      </w:r>
      <w:r w:rsidR="00703B0E" w:rsidRPr="00C1182C">
        <w:rPr>
          <w:bCs/>
        </w:rPr>
        <w:t xml:space="preserve">овых выставок – </w:t>
      </w:r>
      <w:r w:rsidR="008F1957">
        <w:rPr>
          <w:bCs/>
        </w:rPr>
        <w:t>4</w:t>
      </w:r>
      <w:r w:rsidR="00CA30BF" w:rsidRPr="00C1182C">
        <w:rPr>
          <w:bCs/>
        </w:rPr>
        <w:t xml:space="preserve">, что больше запланированного на </w:t>
      </w:r>
      <w:r w:rsidR="008F1957">
        <w:rPr>
          <w:bCs/>
        </w:rPr>
        <w:t>1</w:t>
      </w:r>
      <w:r w:rsidR="00CA30BF" w:rsidRPr="00C1182C">
        <w:rPr>
          <w:bCs/>
        </w:rPr>
        <w:t xml:space="preserve"> ед.</w:t>
      </w:r>
    </w:p>
    <w:p w14:paraId="43BD0367" w14:textId="77777777" w:rsidR="00A1764E" w:rsidRPr="00C1182C" w:rsidRDefault="00A1764E" w:rsidP="00173668">
      <w:pPr>
        <w:pStyle w:val="ae"/>
        <w:numPr>
          <w:ilvl w:val="0"/>
          <w:numId w:val="22"/>
        </w:numPr>
        <w:jc w:val="both"/>
        <w:rPr>
          <w:bCs/>
        </w:rPr>
      </w:pPr>
      <w:r w:rsidRPr="00C1182C">
        <w:rPr>
          <w:bCs/>
        </w:rPr>
        <w:t>О</w:t>
      </w:r>
      <w:r w:rsidR="006467DE" w:rsidRPr="00C1182C">
        <w:rPr>
          <w:bCs/>
        </w:rPr>
        <w:t>ткрыто н</w:t>
      </w:r>
      <w:r w:rsidR="00703B0E" w:rsidRPr="00C1182C">
        <w:rPr>
          <w:bCs/>
        </w:rPr>
        <w:t>овых экспозиций – 2</w:t>
      </w:r>
      <w:r w:rsidRPr="00C1182C">
        <w:rPr>
          <w:bCs/>
        </w:rPr>
        <w:t>.</w:t>
      </w:r>
    </w:p>
    <w:p w14:paraId="1E309CE5" w14:textId="712F2188" w:rsidR="00A1764E" w:rsidRPr="00C1182C" w:rsidRDefault="00A1764E" w:rsidP="00173668">
      <w:pPr>
        <w:pStyle w:val="ae"/>
        <w:numPr>
          <w:ilvl w:val="0"/>
          <w:numId w:val="22"/>
        </w:numPr>
        <w:jc w:val="both"/>
        <w:rPr>
          <w:bCs/>
        </w:rPr>
      </w:pPr>
      <w:r w:rsidRPr="00C1182C">
        <w:rPr>
          <w:bCs/>
        </w:rPr>
        <w:t>П</w:t>
      </w:r>
      <w:r w:rsidR="006467DE" w:rsidRPr="00C1182C">
        <w:rPr>
          <w:bCs/>
        </w:rPr>
        <w:t>роведено</w:t>
      </w:r>
      <w:r w:rsidRPr="00C1182C">
        <w:rPr>
          <w:bCs/>
        </w:rPr>
        <w:t>:</w:t>
      </w:r>
    </w:p>
    <w:p w14:paraId="597A9146" w14:textId="77777777" w:rsidR="00A1764E" w:rsidRPr="00C1182C" w:rsidRDefault="006467DE" w:rsidP="00173668">
      <w:pPr>
        <w:pStyle w:val="ae"/>
        <w:numPr>
          <w:ilvl w:val="0"/>
          <w:numId w:val="5"/>
        </w:numPr>
        <w:jc w:val="both"/>
        <w:rPr>
          <w:bCs/>
        </w:rPr>
      </w:pPr>
      <w:r w:rsidRPr="00C1182C">
        <w:rPr>
          <w:bCs/>
        </w:rPr>
        <w:t>э</w:t>
      </w:r>
      <w:r w:rsidR="00703B0E" w:rsidRPr="00C1182C">
        <w:rPr>
          <w:bCs/>
        </w:rPr>
        <w:t>кскурсий – 416</w:t>
      </w:r>
      <w:r w:rsidRPr="00C1182C">
        <w:rPr>
          <w:bCs/>
        </w:rPr>
        <w:t xml:space="preserve"> с</w:t>
      </w:r>
      <w:r w:rsidR="00703B0E" w:rsidRPr="00C1182C">
        <w:rPr>
          <w:bCs/>
        </w:rPr>
        <w:t xml:space="preserve"> количество</w:t>
      </w:r>
      <w:r w:rsidRPr="00C1182C">
        <w:rPr>
          <w:bCs/>
        </w:rPr>
        <w:t>м</w:t>
      </w:r>
      <w:r w:rsidR="00703B0E" w:rsidRPr="00C1182C">
        <w:rPr>
          <w:bCs/>
        </w:rPr>
        <w:t xml:space="preserve"> посетителей - 14</w:t>
      </w:r>
      <w:r w:rsidRPr="00C1182C">
        <w:rPr>
          <w:bCs/>
        </w:rPr>
        <w:t> </w:t>
      </w:r>
      <w:r w:rsidR="00703B0E" w:rsidRPr="00C1182C">
        <w:rPr>
          <w:bCs/>
        </w:rPr>
        <w:t>433</w:t>
      </w:r>
      <w:r w:rsidRPr="00C1182C">
        <w:rPr>
          <w:bCs/>
        </w:rPr>
        <w:t xml:space="preserve"> человек</w:t>
      </w:r>
      <w:r w:rsidR="00A1764E" w:rsidRPr="00C1182C">
        <w:rPr>
          <w:bCs/>
        </w:rPr>
        <w:t>.</w:t>
      </w:r>
    </w:p>
    <w:p w14:paraId="467569A3" w14:textId="27223473" w:rsidR="00A1764E" w:rsidRPr="00C1182C" w:rsidRDefault="006467DE" w:rsidP="00173668">
      <w:pPr>
        <w:pStyle w:val="ae"/>
        <w:numPr>
          <w:ilvl w:val="0"/>
          <w:numId w:val="4"/>
        </w:numPr>
        <w:jc w:val="both"/>
        <w:rPr>
          <w:bCs/>
        </w:rPr>
      </w:pPr>
      <w:r w:rsidRPr="00C1182C">
        <w:rPr>
          <w:bCs/>
        </w:rPr>
        <w:t>м</w:t>
      </w:r>
      <w:r w:rsidR="00703B0E" w:rsidRPr="00C1182C">
        <w:rPr>
          <w:bCs/>
        </w:rPr>
        <w:t>ероприятий – 85, количество посетителей - 2 835</w:t>
      </w:r>
      <w:r w:rsidR="00933D18" w:rsidRPr="00C1182C">
        <w:rPr>
          <w:bCs/>
        </w:rPr>
        <w:t xml:space="preserve"> человек</w:t>
      </w:r>
      <w:r w:rsidR="00A1764E" w:rsidRPr="00C1182C">
        <w:rPr>
          <w:bCs/>
        </w:rPr>
        <w:t>.</w:t>
      </w:r>
      <w:r w:rsidR="00703B0E" w:rsidRPr="00C1182C">
        <w:rPr>
          <w:bCs/>
        </w:rPr>
        <w:t xml:space="preserve"> </w:t>
      </w:r>
    </w:p>
    <w:p w14:paraId="630659EC" w14:textId="30BFC778" w:rsidR="006467DE" w:rsidRPr="00C1182C" w:rsidRDefault="00A1764E" w:rsidP="00173668">
      <w:pPr>
        <w:pStyle w:val="ae"/>
        <w:numPr>
          <w:ilvl w:val="0"/>
          <w:numId w:val="22"/>
        </w:numPr>
        <w:jc w:val="both"/>
        <w:rPr>
          <w:bCs/>
        </w:rPr>
      </w:pPr>
      <w:r w:rsidRPr="00C1182C">
        <w:rPr>
          <w:bCs/>
        </w:rPr>
        <w:t>О</w:t>
      </w:r>
      <w:r w:rsidR="006467DE" w:rsidRPr="00C1182C">
        <w:rPr>
          <w:bCs/>
        </w:rPr>
        <w:t xml:space="preserve">бщее количество посещений </w:t>
      </w:r>
      <w:r w:rsidR="00933D18" w:rsidRPr="00C1182C">
        <w:rPr>
          <w:bCs/>
        </w:rPr>
        <w:t>музея составило –</w:t>
      </w:r>
      <w:r w:rsidR="006467DE" w:rsidRPr="00C1182C">
        <w:rPr>
          <w:bCs/>
        </w:rPr>
        <w:t xml:space="preserve"> 20 727 человек</w:t>
      </w:r>
      <w:r w:rsidR="00933D18" w:rsidRPr="00C1182C">
        <w:rPr>
          <w:bCs/>
        </w:rPr>
        <w:t>.</w:t>
      </w:r>
    </w:p>
    <w:p w14:paraId="6974507C" w14:textId="5188733D" w:rsidR="00703B0E" w:rsidRPr="00C1182C" w:rsidRDefault="00703B0E" w:rsidP="00A1764E">
      <w:pPr>
        <w:ind w:firstLine="567"/>
        <w:jc w:val="both"/>
        <w:rPr>
          <w:bCs/>
        </w:rPr>
      </w:pPr>
      <w:r w:rsidRPr="00C1182C">
        <w:rPr>
          <w:bCs/>
        </w:rPr>
        <w:t xml:space="preserve">Самая значимая выставка - «Приходи на меня посмотреть» - результат двухгодичной научно-исследовательской работы в рамках реализации проекта «Откуда така мода». </w:t>
      </w:r>
      <w:r w:rsidRPr="00C1182C">
        <w:rPr>
          <w:bCs/>
        </w:rPr>
        <w:lastRenderedPageBreak/>
        <w:t>Выставка посвящена традиционному женскому костюму Летнего берега Белого моря. Представлены музейные предметы 4 учреждений: Музея народных промыслов и ремесел Приморья, Архангельского краеведческого музея, Национального парка «Онежское Поморье», Организации «Русские начала», а также предметы из частных коллекций. Количество посетителей.</w:t>
      </w:r>
    </w:p>
    <w:p w14:paraId="2E40894D" w14:textId="3FDFD39D" w:rsidR="00703B0E" w:rsidRPr="00C1182C" w:rsidRDefault="00703B0E" w:rsidP="00A1764E">
      <w:pPr>
        <w:ind w:firstLine="567"/>
        <w:jc w:val="both"/>
        <w:rPr>
          <w:bCs/>
        </w:rPr>
      </w:pPr>
      <w:r w:rsidRPr="00C1182C">
        <w:rPr>
          <w:bCs/>
        </w:rPr>
        <w:t xml:space="preserve">В целях продвижения отечественных традиционных ремёсел состоялись </w:t>
      </w:r>
      <w:r w:rsidRPr="00C1182C">
        <w:rPr>
          <w:shd w:val="clear" w:color="auto" w:fill="FFFFFF"/>
        </w:rPr>
        <w:t xml:space="preserve">персональные </w:t>
      </w:r>
      <w:r w:rsidRPr="00C1182C">
        <w:rPr>
          <w:bCs/>
        </w:rPr>
        <w:t xml:space="preserve">выставки мастериц из п. </w:t>
      </w:r>
      <w:r w:rsidRPr="00C1182C">
        <w:t>Катунино</w:t>
      </w:r>
      <w:r w:rsidRPr="00C1182C">
        <w:rPr>
          <w:bCs/>
        </w:rPr>
        <w:t xml:space="preserve">: </w:t>
      </w:r>
    </w:p>
    <w:p w14:paraId="5EB0CF61" w14:textId="77777777" w:rsidR="00B14051" w:rsidRPr="00C1182C" w:rsidRDefault="00703B0E" w:rsidP="00173668">
      <w:pPr>
        <w:pStyle w:val="ae"/>
        <w:numPr>
          <w:ilvl w:val="0"/>
          <w:numId w:val="4"/>
        </w:numPr>
        <w:jc w:val="both"/>
        <w:rPr>
          <w:bCs/>
        </w:rPr>
      </w:pPr>
      <w:r w:rsidRPr="00C1182C">
        <w:t>«Лоскутное многоцветье» (</w:t>
      </w:r>
      <w:r w:rsidRPr="00C1182C">
        <w:rPr>
          <w:shd w:val="clear" w:color="auto" w:fill="FFFFFF"/>
        </w:rPr>
        <w:t>Станиславы Заглубоцкой -</w:t>
      </w:r>
      <w:r w:rsidRPr="00C1182C">
        <w:t xml:space="preserve"> мастерицы по лоскутному шитью)</w:t>
      </w:r>
      <w:r w:rsidRPr="00C1182C">
        <w:rPr>
          <w:bCs/>
        </w:rPr>
        <w:t>;</w:t>
      </w:r>
    </w:p>
    <w:p w14:paraId="3EBE42E8" w14:textId="6F31A5C1" w:rsidR="00703B0E" w:rsidRPr="00C1182C" w:rsidRDefault="00703B0E" w:rsidP="00173668">
      <w:pPr>
        <w:pStyle w:val="ae"/>
        <w:numPr>
          <w:ilvl w:val="0"/>
          <w:numId w:val="4"/>
        </w:numPr>
        <w:jc w:val="both"/>
        <w:rPr>
          <w:bCs/>
        </w:rPr>
      </w:pPr>
      <w:r w:rsidRPr="00C1182C">
        <w:rPr>
          <w:shd w:val="clear" w:color="auto" w:fill="FFFFFF"/>
        </w:rPr>
        <w:t>«Руками вышитое чудо» (Валерии Савиновой - мастера по вышиванию крестом).</w:t>
      </w:r>
    </w:p>
    <w:p w14:paraId="24199A38" w14:textId="45548926" w:rsidR="00703B0E" w:rsidRPr="00C1182C" w:rsidRDefault="00703B0E" w:rsidP="00A1764E">
      <w:pPr>
        <w:ind w:firstLine="567"/>
        <w:jc w:val="both"/>
        <w:rPr>
          <w:bCs/>
        </w:rPr>
      </w:pPr>
      <w:r w:rsidRPr="00C1182C">
        <w:rPr>
          <w:shd w:val="clear" w:color="auto" w:fill="FFFFFF"/>
        </w:rPr>
        <w:t>Совместная выставка с Оренбургским областным музеем изобразительных искусств «Оренбургский пуховый платок на Поморской земле» - рассказала о самом известном промысле России – пуховязании.</w:t>
      </w:r>
    </w:p>
    <w:p w14:paraId="053E2B51" w14:textId="571E55F6" w:rsidR="00703B0E" w:rsidRPr="00C1182C" w:rsidRDefault="00703B0E" w:rsidP="00A1764E">
      <w:pPr>
        <w:widowControl w:val="0"/>
        <w:autoSpaceDE w:val="0"/>
        <w:autoSpaceDN w:val="0"/>
        <w:ind w:firstLine="567"/>
        <w:jc w:val="both"/>
        <w:rPr>
          <w:shd w:val="clear" w:color="auto" w:fill="FFFFFF"/>
        </w:rPr>
      </w:pPr>
      <w:r w:rsidRPr="00C1182C">
        <w:rPr>
          <w:shd w:val="clear" w:color="auto" w:fill="FFFFFF"/>
        </w:rPr>
        <w:t>В год педагога и наставника выставка «Науки юношей питают» - посвящена истории народного образования в муниципальном образовании «Приморский муниципальный район» Архангельской области.</w:t>
      </w:r>
    </w:p>
    <w:p w14:paraId="3D107527" w14:textId="77777777" w:rsidR="00703B0E" w:rsidRPr="00C1182C" w:rsidRDefault="00703B0E" w:rsidP="00A1764E">
      <w:pPr>
        <w:widowControl w:val="0"/>
        <w:autoSpaceDE w:val="0"/>
        <w:autoSpaceDN w:val="0"/>
        <w:ind w:firstLine="567"/>
        <w:jc w:val="both"/>
        <w:rPr>
          <w:shd w:val="clear" w:color="auto" w:fill="FFFFFF"/>
        </w:rPr>
      </w:pPr>
      <w:r w:rsidRPr="00C1182C">
        <w:rPr>
          <w:shd w:val="clear" w:color="auto" w:fill="FFFFFF"/>
        </w:rPr>
        <w:t>Большая работа была проведена в сотрудничестве с художниками и фотографами</w:t>
      </w:r>
      <w:r w:rsidRPr="00C1182C">
        <w:t xml:space="preserve"> Архангельской области и Приморского района</w:t>
      </w:r>
      <w:r w:rsidRPr="00C1182C">
        <w:rPr>
          <w:shd w:val="clear" w:color="auto" w:fill="FFFFFF"/>
        </w:rPr>
        <w:t xml:space="preserve"> и </w:t>
      </w:r>
      <w:r w:rsidRPr="00C1182C">
        <w:rPr>
          <w:bCs/>
        </w:rPr>
        <w:t xml:space="preserve">организованы </w:t>
      </w:r>
      <w:r w:rsidRPr="00C1182C">
        <w:t>выставки работ</w:t>
      </w:r>
      <w:r w:rsidRPr="00C1182C">
        <w:rPr>
          <w:bCs/>
        </w:rPr>
        <w:t xml:space="preserve">: </w:t>
      </w:r>
    </w:p>
    <w:p w14:paraId="5106A038" w14:textId="77777777" w:rsidR="00B14051" w:rsidRPr="00C1182C" w:rsidRDefault="00703B0E" w:rsidP="00173668">
      <w:pPr>
        <w:pStyle w:val="ae"/>
        <w:widowControl w:val="0"/>
        <w:numPr>
          <w:ilvl w:val="0"/>
          <w:numId w:val="6"/>
        </w:numPr>
        <w:autoSpaceDE w:val="0"/>
        <w:autoSpaceDN w:val="0"/>
        <w:jc w:val="both"/>
        <w:rPr>
          <w:shd w:val="clear" w:color="auto" w:fill="FFFFFF"/>
        </w:rPr>
      </w:pPr>
      <w:r w:rsidRPr="00C1182C">
        <w:rPr>
          <w:shd w:val="clear" w:color="auto" w:fill="FFFFFF"/>
        </w:rPr>
        <w:t>«Пертоминские берега» - персональная выставка художницы Екатерины Седачевой из Приморского района.</w:t>
      </w:r>
    </w:p>
    <w:p w14:paraId="68A65515" w14:textId="77777777" w:rsidR="00B14051" w:rsidRPr="00C1182C" w:rsidRDefault="00703B0E" w:rsidP="00173668">
      <w:pPr>
        <w:pStyle w:val="ae"/>
        <w:widowControl w:val="0"/>
        <w:numPr>
          <w:ilvl w:val="0"/>
          <w:numId w:val="6"/>
        </w:numPr>
        <w:autoSpaceDE w:val="0"/>
        <w:autoSpaceDN w:val="0"/>
        <w:jc w:val="both"/>
        <w:rPr>
          <w:shd w:val="clear" w:color="auto" w:fill="FFFFFF"/>
        </w:rPr>
      </w:pPr>
      <w:r w:rsidRPr="00C1182C">
        <w:t xml:space="preserve">«Ветер с Поморья» (о природе и живописных местах Приморского района; </w:t>
      </w:r>
    </w:p>
    <w:p w14:paraId="151E1E7B" w14:textId="77777777" w:rsidR="00B14051" w:rsidRPr="00C1182C" w:rsidRDefault="00703B0E" w:rsidP="00173668">
      <w:pPr>
        <w:pStyle w:val="ae"/>
        <w:widowControl w:val="0"/>
        <w:numPr>
          <w:ilvl w:val="0"/>
          <w:numId w:val="6"/>
        </w:numPr>
        <w:autoSpaceDE w:val="0"/>
        <w:autoSpaceDN w:val="0"/>
        <w:jc w:val="both"/>
        <w:rPr>
          <w:shd w:val="clear" w:color="auto" w:fill="FFFFFF"/>
        </w:rPr>
      </w:pPr>
      <w:r w:rsidRPr="00C1182C">
        <w:t>«Графика военных лет», созданная во время Великой Отечественной войны/524 посетителя;</w:t>
      </w:r>
      <w:r w:rsidRPr="00C1182C">
        <w:rPr>
          <w:bCs/>
        </w:rPr>
        <w:t xml:space="preserve"> </w:t>
      </w:r>
    </w:p>
    <w:p w14:paraId="4552E53E" w14:textId="77777777" w:rsidR="00B14051" w:rsidRPr="00C1182C" w:rsidRDefault="00703B0E" w:rsidP="00173668">
      <w:pPr>
        <w:pStyle w:val="ae"/>
        <w:widowControl w:val="0"/>
        <w:numPr>
          <w:ilvl w:val="0"/>
          <w:numId w:val="6"/>
        </w:numPr>
        <w:autoSpaceDE w:val="0"/>
        <w:autoSpaceDN w:val="0"/>
        <w:jc w:val="both"/>
        <w:rPr>
          <w:shd w:val="clear" w:color="auto" w:fill="FFFFFF"/>
        </w:rPr>
      </w:pPr>
      <w:r w:rsidRPr="00C1182C">
        <w:t>«Курс на Север» - работы юных художников, победителей художественного конкурса, посвящённого 410-летию с момента образования лоцманской службы в России;</w:t>
      </w:r>
    </w:p>
    <w:p w14:paraId="4713BA33" w14:textId="77777777" w:rsidR="00B14051" w:rsidRPr="00C1182C" w:rsidRDefault="00703B0E" w:rsidP="00173668">
      <w:pPr>
        <w:pStyle w:val="ae"/>
        <w:widowControl w:val="0"/>
        <w:numPr>
          <w:ilvl w:val="0"/>
          <w:numId w:val="6"/>
        </w:numPr>
        <w:autoSpaceDE w:val="0"/>
        <w:autoSpaceDN w:val="0"/>
        <w:jc w:val="both"/>
        <w:rPr>
          <w:shd w:val="clear" w:color="auto" w:fill="FFFFFF"/>
        </w:rPr>
      </w:pPr>
      <w:r w:rsidRPr="00C1182C">
        <w:rPr>
          <w:shd w:val="clear" w:color="auto" w:fill="FFFFFF"/>
        </w:rPr>
        <w:t>«Северная Двина. 100 лет из жизни реки» - совместно с Музейным объединением г. Архангельска.</w:t>
      </w:r>
    </w:p>
    <w:p w14:paraId="086DBA43" w14:textId="5ADB0952" w:rsidR="00703B0E" w:rsidRPr="00C1182C" w:rsidRDefault="00703B0E" w:rsidP="00173668">
      <w:pPr>
        <w:pStyle w:val="ae"/>
        <w:widowControl w:val="0"/>
        <w:numPr>
          <w:ilvl w:val="0"/>
          <w:numId w:val="6"/>
        </w:numPr>
        <w:autoSpaceDE w:val="0"/>
        <w:autoSpaceDN w:val="0"/>
        <w:jc w:val="both"/>
        <w:rPr>
          <w:shd w:val="clear" w:color="auto" w:fill="FFFFFF"/>
        </w:rPr>
      </w:pPr>
      <w:r w:rsidRPr="00C1182C">
        <w:rPr>
          <w:shd w:val="clear" w:color="auto" w:fill="FFFFFF"/>
        </w:rPr>
        <w:t>«Я на Север наглядеться не могу» - персональная фотовыставка Бориса Подшивалова из поселка Уемский, Приморского района, Архангельской области.</w:t>
      </w:r>
    </w:p>
    <w:p w14:paraId="748F6132" w14:textId="7530EAF4" w:rsidR="00703B0E" w:rsidRPr="00C1182C" w:rsidRDefault="00703B0E" w:rsidP="00A1764E">
      <w:pPr>
        <w:ind w:firstLine="567"/>
        <w:jc w:val="both"/>
        <w:rPr>
          <w:bCs/>
        </w:rPr>
      </w:pPr>
      <w:r w:rsidRPr="00C1182C">
        <w:rPr>
          <w:bCs/>
        </w:rPr>
        <w:t>В 2023 г. музей принял участие в 10-ти акциях: «Фронтовая открытка», «</w:t>
      </w:r>
      <w:r w:rsidRPr="00C1182C">
        <w:rPr>
          <w:bCs/>
          <w:shd w:val="clear" w:color="auto" w:fill="FFFFFF"/>
        </w:rPr>
        <w:t xml:space="preserve">Открытка Zащитнику», </w:t>
      </w:r>
      <w:r w:rsidRPr="00C1182C">
        <w:rPr>
          <w:bCs/>
        </w:rPr>
        <w:t>«Георгиевская ленточка»,</w:t>
      </w:r>
      <w:r w:rsidRPr="00C1182C">
        <w:rPr>
          <w:bCs/>
          <w:shd w:val="clear" w:color="auto" w:fill="FFFFFF"/>
        </w:rPr>
        <w:t xml:space="preserve"> «</w:t>
      </w:r>
      <w:r w:rsidRPr="00C1182C">
        <w:rPr>
          <w:bCs/>
        </w:rPr>
        <w:t>Диктант Победы»,</w:t>
      </w:r>
      <w:r w:rsidRPr="00C1182C">
        <w:rPr>
          <w:bCs/>
          <w:shd w:val="clear" w:color="auto" w:fill="FFFFFF"/>
        </w:rPr>
        <w:t xml:space="preserve"> «</w:t>
      </w:r>
      <w:r w:rsidRPr="00C1182C">
        <w:rPr>
          <w:bCs/>
        </w:rPr>
        <w:t>Ночь Музеев»,</w:t>
      </w:r>
      <w:r w:rsidRPr="00C1182C">
        <w:rPr>
          <w:bCs/>
          <w:shd w:val="clear" w:color="auto" w:fill="FFFFFF"/>
        </w:rPr>
        <w:t xml:space="preserve"> «</w:t>
      </w:r>
      <w:r w:rsidRPr="00C1182C">
        <w:rPr>
          <w:bCs/>
        </w:rPr>
        <w:t>Библионочь»</w:t>
      </w:r>
      <w:r w:rsidRPr="00C1182C">
        <w:rPr>
          <w:bCs/>
          <w:shd w:val="clear" w:color="auto" w:fill="FFFFFF"/>
        </w:rPr>
        <w:t>, «</w:t>
      </w:r>
      <w:r w:rsidRPr="00C1182C">
        <w:rPr>
          <w:bCs/>
        </w:rPr>
        <w:t xml:space="preserve">Свеча памяти», </w:t>
      </w:r>
      <w:r w:rsidRPr="00C1182C">
        <w:rPr>
          <w:bCs/>
          <w:shd w:val="clear" w:color="auto" w:fill="FFFFFF"/>
        </w:rPr>
        <w:t>«</w:t>
      </w:r>
      <w:r w:rsidRPr="00C1182C">
        <w:rPr>
          <w:bCs/>
        </w:rPr>
        <w:t>Сентябрь с музеем!», «Ночь искусств», «Спасибо за жизнь!».</w:t>
      </w:r>
    </w:p>
    <w:p w14:paraId="3B90B898" w14:textId="77777777" w:rsidR="00703B0E" w:rsidRPr="00C1182C" w:rsidRDefault="00703B0E" w:rsidP="00A1764E">
      <w:pPr>
        <w:ind w:firstLine="567"/>
        <w:jc w:val="both"/>
        <w:rPr>
          <w:b/>
        </w:rPr>
      </w:pPr>
      <w:r w:rsidRPr="00C1182C">
        <w:rPr>
          <w:kern w:val="2"/>
        </w:rPr>
        <w:t xml:space="preserve">В апреле 2023 года была проведена </w:t>
      </w:r>
      <w:r w:rsidRPr="00C1182C">
        <w:rPr>
          <w:kern w:val="2"/>
          <w:lang w:val="en-US"/>
        </w:rPr>
        <w:t>VI</w:t>
      </w:r>
      <w:r w:rsidRPr="00C1182C">
        <w:rPr>
          <w:kern w:val="2"/>
        </w:rPr>
        <w:t xml:space="preserve"> научно-практическая конференция «Беломорские чтения», а в мае - </w:t>
      </w:r>
      <w:r w:rsidRPr="00C1182C">
        <w:rPr>
          <w:kern w:val="2"/>
          <w:lang w:val="en-US"/>
        </w:rPr>
        <w:t>V</w:t>
      </w:r>
      <w:r w:rsidRPr="00C1182C">
        <w:rPr>
          <w:kern w:val="2"/>
        </w:rPr>
        <w:t xml:space="preserve"> научная конференция для детей «Малые Беломорские чтения».</w:t>
      </w:r>
      <w:r w:rsidRPr="00C1182C">
        <w:t xml:space="preserve"> По итогам межрегиональной научно-практической конференции «</w:t>
      </w:r>
      <w:r w:rsidRPr="00C1182C">
        <w:rPr>
          <w:lang w:val="en-US"/>
        </w:rPr>
        <w:t>VI</w:t>
      </w:r>
      <w:r w:rsidRPr="00C1182C">
        <w:t xml:space="preserve"> Беломорские чтения» в 2023 году собраны материалы и опубликован сборник статей.</w:t>
      </w:r>
    </w:p>
    <w:p w14:paraId="3A067BC2" w14:textId="77777777" w:rsidR="00703B0E" w:rsidRPr="00C1182C" w:rsidRDefault="00703B0E" w:rsidP="00A1764E">
      <w:pPr>
        <w:ind w:firstLine="567"/>
        <w:jc w:val="both"/>
        <w:rPr>
          <w:kern w:val="2"/>
        </w:rPr>
      </w:pPr>
      <w:r w:rsidRPr="00C1182C">
        <w:rPr>
          <w:kern w:val="2"/>
        </w:rPr>
        <w:t>В 2023 году сотрудники Музея приняли участие в 4 научно-практических конференциях и мероприятиях за пределами Приморского района:</w:t>
      </w:r>
    </w:p>
    <w:p w14:paraId="25C68178" w14:textId="12683E72" w:rsidR="00703B0E" w:rsidRPr="00C1182C" w:rsidRDefault="00703B0E" w:rsidP="00173668">
      <w:pPr>
        <w:pStyle w:val="ae"/>
        <w:numPr>
          <w:ilvl w:val="0"/>
          <w:numId w:val="7"/>
        </w:numPr>
        <w:ind w:left="993"/>
        <w:jc w:val="both"/>
        <w:rPr>
          <w:kern w:val="2"/>
        </w:rPr>
      </w:pPr>
      <w:r w:rsidRPr="00C1182C">
        <w:rPr>
          <w:kern w:val="2"/>
        </w:rPr>
        <w:t>Семинар Этнографических музеев России в феврале 2023 года.</w:t>
      </w:r>
    </w:p>
    <w:p w14:paraId="4B6190B7" w14:textId="1B01D42F" w:rsidR="00703B0E" w:rsidRPr="00C1182C" w:rsidRDefault="00703B0E" w:rsidP="00173668">
      <w:pPr>
        <w:pStyle w:val="ae"/>
        <w:numPr>
          <w:ilvl w:val="0"/>
          <w:numId w:val="7"/>
        </w:numPr>
        <w:ind w:left="993"/>
        <w:jc w:val="both"/>
        <w:rPr>
          <w:kern w:val="2"/>
        </w:rPr>
      </w:pPr>
      <w:r w:rsidRPr="00C1182C">
        <w:rPr>
          <w:kern w:val="2"/>
        </w:rPr>
        <w:t>Семинар директоров литературных музеев России в июне 2023 года.</w:t>
      </w:r>
    </w:p>
    <w:p w14:paraId="78F99831" w14:textId="743DBF8E" w:rsidR="00703B0E" w:rsidRPr="00C1182C" w:rsidRDefault="00703B0E" w:rsidP="00173668">
      <w:pPr>
        <w:pStyle w:val="ae"/>
        <w:numPr>
          <w:ilvl w:val="0"/>
          <w:numId w:val="7"/>
        </w:numPr>
        <w:ind w:left="993"/>
        <w:jc w:val="both"/>
        <w:rPr>
          <w:kern w:val="2"/>
        </w:rPr>
      </w:pPr>
      <w:r w:rsidRPr="00C1182C">
        <w:rPr>
          <w:kern w:val="2"/>
        </w:rPr>
        <w:t>Пинежские краеведческие чтения в июле 2023 года.</w:t>
      </w:r>
    </w:p>
    <w:p w14:paraId="1A50763B" w14:textId="2344B70E" w:rsidR="00703B0E" w:rsidRPr="00C1182C" w:rsidRDefault="00703B0E" w:rsidP="00173668">
      <w:pPr>
        <w:pStyle w:val="ae"/>
        <w:numPr>
          <w:ilvl w:val="0"/>
          <w:numId w:val="7"/>
        </w:numPr>
        <w:ind w:left="993"/>
        <w:jc w:val="both"/>
        <w:rPr>
          <w:kern w:val="2"/>
        </w:rPr>
      </w:pPr>
      <w:r w:rsidRPr="00C1182C">
        <w:rPr>
          <w:kern w:val="2"/>
        </w:rPr>
        <w:t>Семинар «История Российского военно-морского присутствия в Арктике (XVII–ХХ вв.)»  в июле 2023 года.</w:t>
      </w:r>
    </w:p>
    <w:p w14:paraId="260E0F91" w14:textId="77777777" w:rsidR="00E13917" w:rsidRPr="00C1182C" w:rsidRDefault="00E13917" w:rsidP="00A1764E">
      <w:pPr>
        <w:tabs>
          <w:tab w:val="left" w:pos="1276"/>
        </w:tabs>
        <w:ind w:firstLine="567"/>
        <w:jc w:val="both"/>
      </w:pPr>
      <w:r w:rsidRPr="00C1182C">
        <w:t xml:space="preserve">Направления поддержки мастеров народных художественных промыслов </w:t>
      </w:r>
      <w:r w:rsidRPr="00C1182C">
        <w:br/>
        <w:t>и ремесленников:</w:t>
      </w:r>
    </w:p>
    <w:p w14:paraId="6897B532" w14:textId="1C2078FD" w:rsidR="00B14051" w:rsidRPr="00C1182C" w:rsidRDefault="00B14051" w:rsidP="00173668">
      <w:pPr>
        <w:pStyle w:val="ae"/>
        <w:numPr>
          <w:ilvl w:val="0"/>
          <w:numId w:val="8"/>
        </w:numPr>
        <w:tabs>
          <w:tab w:val="left" w:pos="1276"/>
        </w:tabs>
        <w:jc w:val="both"/>
      </w:pPr>
      <w:r w:rsidRPr="00C1182C">
        <w:rPr>
          <w:shd w:val="clear" w:color="auto" w:fill="FFFFFF"/>
        </w:rPr>
        <w:t>с</w:t>
      </w:r>
      <w:r w:rsidR="00E13917" w:rsidRPr="00C1182C">
        <w:rPr>
          <w:shd w:val="clear" w:color="auto" w:fill="FFFFFF"/>
        </w:rPr>
        <w:t>обирательская деятельность - комплекту</w:t>
      </w:r>
      <w:r w:rsidR="001374AD" w:rsidRPr="00C1182C">
        <w:rPr>
          <w:shd w:val="clear" w:color="auto" w:fill="FFFFFF"/>
        </w:rPr>
        <w:t>ются</w:t>
      </w:r>
      <w:r w:rsidR="00E13917" w:rsidRPr="00C1182C">
        <w:rPr>
          <w:shd w:val="clear" w:color="auto" w:fill="FFFFFF"/>
        </w:rPr>
        <w:t xml:space="preserve"> музейные коллекции традиционными предметами быта промысловиков и предметами декоративно-прикладного искусства, в том числе современных мастеров;</w:t>
      </w:r>
    </w:p>
    <w:p w14:paraId="27FA1081" w14:textId="77777777" w:rsidR="00B14051" w:rsidRPr="00C1182C" w:rsidRDefault="00B14051" w:rsidP="00173668">
      <w:pPr>
        <w:pStyle w:val="ae"/>
        <w:numPr>
          <w:ilvl w:val="0"/>
          <w:numId w:val="8"/>
        </w:numPr>
        <w:tabs>
          <w:tab w:val="left" w:pos="1276"/>
        </w:tabs>
        <w:jc w:val="both"/>
      </w:pPr>
      <w:r w:rsidRPr="00C1182C">
        <w:rPr>
          <w:shd w:val="clear" w:color="auto" w:fill="FFFFFF"/>
        </w:rPr>
        <w:t>о</w:t>
      </w:r>
      <w:r w:rsidR="00E13917" w:rsidRPr="00C1182C">
        <w:rPr>
          <w:shd w:val="clear" w:color="auto" w:fill="FFFFFF"/>
        </w:rPr>
        <w:t>рганизация персональных выставок мастеров (см. п.6.4Музейное дело)</w:t>
      </w:r>
      <w:r w:rsidRPr="00C1182C">
        <w:rPr>
          <w:shd w:val="clear" w:color="auto" w:fill="FFFFFF"/>
        </w:rPr>
        <w:t>;</w:t>
      </w:r>
    </w:p>
    <w:p w14:paraId="0F87AEC4" w14:textId="77777777" w:rsidR="00B14051" w:rsidRPr="00C1182C" w:rsidRDefault="00B14051" w:rsidP="00173668">
      <w:pPr>
        <w:pStyle w:val="ae"/>
        <w:numPr>
          <w:ilvl w:val="0"/>
          <w:numId w:val="8"/>
        </w:numPr>
        <w:tabs>
          <w:tab w:val="left" w:pos="1276"/>
        </w:tabs>
        <w:jc w:val="both"/>
      </w:pPr>
      <w:r w:rsidRPr="00C1182C">
        <w:rPr>
          <w:shd w:val="clear" w:color="auto" w:fill="FFFFFF"/>
        </w:rPr>
        <w:t>э</w:t>
      </w:r>
      <w:r w:rsidR="00E13917" w:rsidRPr="00C1182C">
        <w:rPr>
          <w:shd w:val="clear" w:color="auto" w:fill="FFFFFF"/>
        </w:rPr>
        <w:t>тнографические мастер-классы по традиционным ремеслам: плетение из бересты, валяние из шерсти, лепка из глины, роспись по дереву, текстильная традиционная кукла и др.</w:t>
      </w:r>
      <w:r w:rsidRPr="00C1182C">
        <w:rPr>
          <w:shd w:val="clear" w:color="auto" w:fill="FFFFFF"/>
        </w:rPr>
        <w:t>;</w:t>
      </w:r>
    </w:p>
    <w:p w14:paraId="4046F08E" w14:textId="77777777" w:rsidR="00B14051" w:rsidRPr="00C1182C" w:rsidRDefault="00B14051" w:rsidP="00173668">
      <w:pPr>
        <w:pStyle w:val="ae"/>
        <w:numPr>
          <w:ilvl w:val="0"/>
          <w:numId w:val="8"/>
        </w:numPr>
        <w:tabs>
          <w:tab w:val="left" w:pos="1276"/>
        </w:tabs>
        <w:jc w:val="both"/>
      </w:pPr>
      <w:r w:rsidRPr="00C1182C">
        <w:rPr>
          <w:shd w:val="clear" w:color="auto" w:fill="FFFFFF"/>
        </w:rPr>
        <w:lastRenderedPageBreak/>
        <w:t>р</w:t>
      </w:r>
      <w:r w:rsidR="00E13917" w:rsidRPr="00C1182C">
        <w:rPr>
          <w:shd w:val="clear" w:color="auto" w:fill="FFFFFF"/>
        </w:rPr>
        <w:t xml:space="preserve">абота музейных кружков </w:t>
      </w:r>
      <w:r w:rsidRPr="00C1182C">
        <w:rPr>
          <w:shd w:val="clear" w:color="auto" w:fill="FFFFFF"/>
        </w:rPr>
        <w:t xml:space="preserve">в </w:t>
      </w:r>
      <w:r w:rsidR="00E13917" w:rsidRPr="00C1182C">
        <w:rPr>
          <w:shd w:val="clear" w:color="auto" w:fill="FFFFFF"/>
        </w:rPr>
        <w:t>тре</w:t>
      </w:r>
      <w:r w:rsidRPr="00C1182C">
        <w:rPr>
          <w:shd w:val="clear" w:color="auto" w:fill="FFFFFF"/>
        </w:rPr>
        <w:t>х</w:t>
      </w:r>
      <w:r w:rsidR="00E13917" w:rsidRPr="00C1182C">
        <w:rPr>
          <w:shd w:val="clear" w:color="auto" w:fill="FFFFFF"/>
        </w:rPr>
        <w:t xml:space="preserve"> традиционны</w:t>
      </w:r>
      <w:r w:rsidRPr="00C1182C">
        <w:rPr>
          <w:shd w:val="clear" w:color="auto" w:fill="FFFFFF"/>
        </w:rPr>
        <w:t>х</w:t>
      </w:r>
      <w:r w:rsidR="00E13917" w:rsidRPr="00C1182C">
        <w:rPr>
          <w:shd w:val="clear" w:color="auto" w:fill="FFFFFF"/>
        </w:rPr>
        <w:t xml:space="preserve"> ремесла</w:t>
      </w:r>
      <w:r w:rsidRPr="00C1182C">
        <w:rPr>
          <w:shd w:val="clear" w:color="auto" w:fill="FFFFFF"/>
        </w:rPr>
        <w:t>х</w:t>
      </w:r>
      <w:r w:rsidR="00E13917" w:rsidRPr="00C1182C">
        <w:rPr>
          <w:shd w:val="clear" w:color="auto" w:fill="FFFFFF"/>
        </w:rPr>
        <w:t xml:space="preserve"> для детей и взрослых. Музей обучает детей и взрослых трем традиционным ремеслам: лепка из глины для детей и взрослых (кружки «В гостях у Глиняши», «Глиняные посиделки»), традиционная обережная кукла (кружок «Успешница»), художественной роспись по дереву (кружок «Северные узоры»)</w:t>
      </w:r>
      <w:r w:rsidRPr="00C1182C">
        <w:rPr>
          <w:shd w:val="clear" w:color="auto" w:fill="FFFFFF"/>
        </w:rPr>
        <w:t>;</w:t>
      </w:r>
    </w:p>
    <w:p w14:paraId="43F852B7" w14:textId="1594E62E" w:rsidR="00E13917" w:rsidRPr="00C1182C" w:rsidRDefault="00B14051" w:rsidP="00173668">
      <w:pPr>
        <w:pStyle w:val="ae"/>
        <w:numPr>
          <w:ilvl w:val="0"/>
          <w:numId w:val="8"/>
        </w:numPr>
        <w:tabs>
          <w:tab w:val="left" w:pos="1276"/>
        </w:tabs>
        <w:jc w:val="both"/>
      </w:pPr>
      <w:r w:rsidRPr="00C1182C">
        <w:rPr>
          <w:shd w:val="clear" w:color="auto" w:fill="FFFFFF"/>
        </w:rPr>
        <w:t>р</w:t>
      </w:r>
      <w:r w:rsidR="00E13917" w:rsidRPr="00C1182C">
        <w:rPr>
          <w:shd w:val="clear" w:color="auto" w:fill="FFFFFF"/>
        </w:rPr>
        <w:t>абота с народными мастерами и умельцами: организация встреч мастеров. персональных выставок. мастеровых конкурсов, организация участия мастеров в праздниках Приморского района и ярмарках; оказание методической помощи в этнографических исследованиях, помощи в подаче документов на конкурсы, и других коммуникациях. Народный мастер Л.Н. Морева была направлена на обучение по глазурованию керамических изделий.</w:t>
      </w:r>
    </w:p>
    <w:p w14:paraId="1724DA28" w14:textId="5DCF181C" w:rsidR="001374AD" w:rsidRPr="00C1182C" w:rsidRDefault="001374AD" w:rsidP="00173668">
      <w:pPr>
        <w:pStyle w:val="ae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</w:pPr>
      <w:r w:rsidRPr="00C1182C">
        <w:t xml:space="preserve">Организация мероприятий, направленных на поддержку мастеров: в 2023г. состоялся открытый региональный мастеровой конкурс «Мастерство в традициях живет», посвященный 95-летию Приморского района; в </w:t>
      </w:r>
      <w:r w:rsidRPr="00C1182C">
        <w:rPr>
          <w:shd w:val="clear" w:color="auto" w:fill="FFFFFF"/>
        </w:rPr>
        <w:t>VI областном конкурсе изделий декоративно-прикладного творчества «Мастер года» принимали участие методист Т.В. Фадеева и руководитель клубного формирования Л.Н. Морева. Методист музея Т.В. Фадеева также приняла участие в международном конкурсе лоскутного шитья «Душа России» став его лауреатом.</w:t>
      </w:r>
    </w:p>
    <w:p w14:paraId="589DF710" w14:textId="3E91CC7B" w:rsidR="00E13917" w:rsidRPr="00C1182C" w:rsidRDefault="00B14051" w:rsidP="001374AD">
      <w:pPr>
        <w:tabs>
          <w:tab w:val="left" w:pos="1276"/>
        </w:tabs>
        <w:ind w:firstLine="709"/>
        <w:jc w:val="both"/>
      </w:pPr>
      <w:r w:rsidRPr="00C1182C">
        <w:t xml:space="preserve">Одним из важнейших направлений музейной деятельности является организация </w:t>
      </w:r>
      <w:r w:rsidR="00E13917" w:rsidRPr="00C1182C">
        <w:t>выставочно-ярмарочн</w:t>
      </w:r>
      <w:r w:rsidRPr="00C1182C">
        <w:t>ых</w:t>
      </w:r>
      <w:r w:rsidR="00E13917" w:rsidRPr="00C1182C">
        <w:t xml:space="preserve"> мероприяти</w:t>
      </w:r>
      <w:r w:rsidRPr="00C1182C">
        <w:t>й</w:t>
      </w:r>
      <w:r w:rsidR="00E13917" w:rsidRPr="00C1182C">
        <w:t xml:space="preserve"> в сфере народных художественных промыслов и ремесел</w:t>
      </w:r>
      <w:r w:rsidRPr="00C1182C">
        <w:t>.</w:t>
      </w:r>
      <w:r w:rsidR="00E13917" w:rsidRPr="00C1182C">
        <w:t xml:space="preserve"> </w:t>
      </w:r>
      <w:r w:rsidRPr="00C1182C">
        <w:t>В</w:t>
      </w:r>
      <w:r w:rsidR="00E13917" w:rsidRPr="00C1182C">
        <w:t xml:space="preserve"> </w:t>
      </w:r>
      <w:r w:rsidR="00E13917" w:rsidRPr="00C1182C">
        <w:rPr>
          <w:bCs/>
        </w:rPr>
        <w:t xml:space="preserve">2023 </w:t>
      </w:r>
      <w:r w:rsidR="00E13917" w:rsidRPr="00C1182C">
        <w:t>году</w:t>
      </w:r>
      <w:r w:rsidRPr="00C1182C">
        <w:t xml:space="preserve"> </w:t>
      </w:r>
      <w:r w:rsidR="00E13917" w:rsidRPr="00C1182C">
        <w:t xml:space="preserve">организовано </w:t>
      </w:r>
      <w:r w:rsidRPr="00C1182C">
        <w:t>2</w:t>
      </w:r>
      <w:r w:rsidR="00E13917" w:rsidRPr="00C1182C">
        <w:t xml:space="preserve"> мастеровых ярмарки: «Малинова Уйма», «Уйма Православная. День поселка»</w:t>
      </w:r>
      <w:r w:rsidRPr="00C1182C">
        <w:t xml:space="preserve"> и участие народных мастеров и умельцев в</w:t>
      </w:r>
      <w:r w:rsidR="00E13917" w:rsidRPr="00C1182C">
        <w:t xml:space="preserve"> «Маргаритинск</w:t>
      </w:r>
      <w:r w:rsidR="001374AD" w:rsidRPr="00C1182C">
        <w:t>ой</w:t>
      </w:r>
      <w:r w:rsidR="00E13917" w:rsidRPr="00C1182C">
        <w:t xml:space="preserve"> ярмарк</w:t>
      </w:r>
      <w:r w:rsidR="001374AD" w:rsidRPr="00C1182C">
        <w:t xml:space="preserve">е». </w:t>
      </w:r>
    </w:p>
    <w:p w14:paraId="33D85222" w14:textId="32121711" w:rsidR="001374AD" w:rsidRPr="00C1182C" w:rsidRDefault="001374AD" w:rsidP="001374AD">
      <w:pPr>
        <w:tabs>
          <w:tab w:val="left" w:pos="1276"/>
        </w:tabs>
        <w:ind w:firstLine="567"/>
        <w:jc w:val="both"/>
      </w:pPr>
      <w:r w:rsidRPr="00C1182C">
        <w:t>Я</w:t>
      </w:r>
      <w:r w:rsidR="00E13917" w:rsidRPr="00C1182C">
        <w:t>ркими практиками</w:t>
      </w:r>
      <w:r w:rsidR="002D0F40" w:rsidRPr="00C1182C">
        <w:t xml:space="preserve"> по сохранению, развитию </w:t>
      </w:r>
      <w:r w:rsidR="00E13917" w:rsidRPr="00C1182C">
        <w:t xml:space="preserve">и популяризации народных художественных промыслов стали </w:t>
      </w:r>
      <w:r w:rsidRPr="00C1182C">
        <w:t xml:space="preserve">разработанные </w:t>
      </w:r>
      <w:r w:rsidR="00E13917" w:rsidRPr="00C1182C">
        <w:rPr>
          <w:bCs/>
        </w:rPr>
        <w:t>Музеем народных промыслов и ремесел Приморья 2 новых этнографических программы «Встречай весну в Музее!» и «Осень – перемен восемь»</w:t>
      </w:r>
      <w:r w:rsidRPr="00C1182C">
        <w:rPr>
          <w:bCs/>
        </w:rPr>
        <w:t>.</w:t>
      </w:r>
    </w:p>
    <w:p w14:paraId="14665F9E" w14:textId="77777777" w:rsidR="00CA30BF" w:rsidRPr="00C1182C" w:rsidRDefault="00CA30BF" w:rsidP="002D0F40">
      <w:pPr>
        <w:ind w:firstLine="567"/>
        <w:jc w:val="both"/>
      </w:pPr>
    </w:p>
    <w:p w14:paraId="534A0615" w14:textId="0752F3FA" w:rsidR="008D7C19" w:rsidRPr="00C1182C" w:rsidRDefault="00A70B33" w:rsidP="002D0F40">
      <w:pPr>
        <w:ind w:firstLine="567"/>
        <w:jc w:val="both"/>
        <w:rPr>
          <w:b/>
          <w:bCs/>
        </w:rPr>
      </w:pPr>
      <w:r w:rsidRPr="00C1182C">
        <w:t>З</w:t>
      </w:r>
      <w:r w:rsidR="004E16BB" w:rsidRPr="00C1182C">
        <w:t xml:space="preserve">адача </w:t>
      </w:r>
      <w:r w:rsidR="006855AC" w:rsidRPr="00C1182C">
        <w:t>2</w:t>
      </w:r>
      <w:r w:rsidR="001374AD" w:rsidRPr="00C1182C">
        <w:t>.</w:t>
      </w:r>
      <w:r w:rsidR="006855AC" w:rsidRPr="00C1182C">
        <w:t xml:space="preserve"> </w:t>
      </w:r>
      <w:r w:rsidR="00793C19" w:rsidRPr="00C1182C">
        <w:t>подпрограммы</w:t>
      </w:r>
      <w:r w:rsidR="00D5534A" w:rsidRPr="00C1182C">
        <w:t xml:space="preserve"> «Развитие культуры»</w:t>
      </w:r>
      <w:r w:rsidR="00D5534A" w:rsidRPr="00C1182C">
        <w:rPr>
          <w:bCs/>
        </w:rPr>
        <w:t xml:space="preserve"> </w:t>
      </w:r>
      <w:r w:rsidR="00D5534A" w:rsidRPr="00C1182C">
        <w:t>-</w:t>
      </w:r>
      <w:r w:rsidR="004E16BB" w:rsidRPr="00C1182C">
        <w:t xml:space="preserve"> </w:t>
      </w:r>
      <w:r w:rsidR="004E16BB" w:rsidRPr="00C1182C">
        <w:rPr>
          <w:b/>
          <w:bCs/>
        </w:rPr>
        <w:t xml:space="preserve">создание условий для удовлетворения универсальных информационных потребностей общества, продвижение книги и чтения с учётом потребностей, интересов и возрастных особенностей </w:t>
      </w:r>
    </w:p>
    <w:p w14:paraId="52C5D6A9" w14:textId="3D015367" w:rsidR="00CA30BF" w:rsidRPr="00C1182C" w:rsidRDefault="00CA30BF" w:rsidP="00CA30BF">
      <w:pPr>
        <w:jc w:val="center"/>
      </w:pPr>
      <w:r w:rsidRPr="00C1182C">
        <w:t>1.2.1.</w:t>
      </w:r>
      <w:r w:rsidR="00594DC0" w:rsidRPr="00C1182C">
        <w:t xml:space="preserve"> </w:t>
      </w:r>
      <w:r w:rsidRPr="00C1182C">
        <w:t>Развитие библиотечного дела</w:t>
      </w:r>
    </w:p>
    <w:p w14:paraId="29DD2C52" w14:textId="42939F3C" w:rsidR="00CA30BF" w:rsidRPr="00C1182C" w:rsidRDefault="00594DC0" w:rsidP="004A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82C">
        <w:rPr>
          <w:rFonts w:ascii="Times New Roman" w:hAnsi="Times New Roman" w:cs="Times New Roman"/>
          <w:sz w:val="24"/>
          <w:szCs w:val="24"/>
        </w:rPr>
        <w:t>С 2023 года в Центральной библиотеке началась ретроконверсия карточных каталогов.</w:t>
      </w:r>
      <w:r w:rsidRPr="00C1182C">
        <w:rPr>
          <w:rFonts w:ascii="Times New Roman" w:hAnsi="Times New Roman" w:cs="Times New Roman"/>
        </w:rPr>
        <w:t xml:space="preserve"> </w:t>
      </w:r>
      <w:r w:rsidR="00CA30BF" w:rsidRPr="00C1182C">
        <w:rPr>
          <w:rFonts w:ascii="Times New Roman" w:hAnsi="Times New Roman" w:cs="Times New Roman"/>
          <w:sz w:val="24"/>
          <w:szCs w:val="24"/>
        </w:rPr>
        <w:t>Количество библиографических записей в сводном электронном каталоге библиотек муниципального образования «Приморский муниципальный район»</w:t>
      </w:r>
      <w:r w:rsidR="004A4502" w:rsidRPr="00C1182C">
        <w:rPr>
          <w:rFonts w:ascii="Times New Roman" w:hAnsi="Times New Roman" w:cs="Times New Roman"/>
          <w:sz w:val="24"/>
          <w:szCs w:val="24"/>
        </w:rPr>
        <w:t xml:space="preserve"> в 2023г. насчитывало      33 464 ед., что больше запланированного на 6 263 ед.      </w:t>
      </w:r>
    </w:p>
    <w:p w14:paraId="41BBA8A2" w14:textId="60BA2DFA" w:rsidR="00594DC0" w:rsidRPr="00C1182C" w:rsidRDefault="00594DC0" w:rsidP="00594DC0">
      <w:pPr>
        <w:tabs>
          <w:tab w:val="left" w:pos="709"/>
        </w:tabs>
        <w:ind w:firstLine="709"/>
        <w:jc w:val="both"/>
      </w:pPr>
      <w:r w:rsidRPr="00C1182C">
        <w:t>В целом, библиотечный фонд на 31.12.2023 года составил 178771 экз. документов; 33464 записи, созданные в электронном каталоге на 83483 документа, составили 47%.</w:t>
      </w:r>
    </w:p>
    <w:p w14:paraId="31551AF9" w14:textId="77777777" w:rsidR="004A4502" w:rsidRPr="00C1182C" w:rsidRDefault="004A4502" w:rsidP="0012396E">
      <w:pPr>
        <w:tabs>
          <w:tab w:val="left" w:pos="1134"/>
        </w:tabs>
        <w:ind w:firstLine="567"/>
        <w:jc w:val="both"/>
      </w:pPr>
      <w:r w:rsidRPr="00C1182C">
        <w:t>По сравнению с 2022 годом выросли и другие п</w:t>
      </w:r>
      <w:r w:rsidR="00F13CC9" w:rsidRPr="00C1182C">
        <w:t>оказатели деятельности библиотек</w:t>
      </w:r>
      <w:r w:rsidRPr="00C1182C">
        <w:t>:</w:t>
      </w:r>
    </w:p>
    <w:p w14:paraId="73796F4F" w14:textId="435BAAA6" w:rsidR="004A4502" w:rsidRPr="00C1182C" w:rsidRDefault="00F13CC9" w:rsidP="00173668">
      <w:pPr>
        <w:pStyle w:val="ae"/>
        <w:numPr>
          <w:ilvl w:val="0"/>
          <w:numId w:val="23"/>
        </w:numPr>
        <w:tabs>
          <w:tab w:val="left" w:pos="1134"/>
        </w:tabs>
        <w:ind w:left="993"/>
        <w:jc w:val="both"/>
      </w:pPr>
      <w:r w:rsidRPr="00C1182C">
        <w:t>количество посещений библиотек (+30844) благодаря пополнению фондов (+9245 экз. документов)</w:t>
      </w:r>
      <w:r w:rsidR="004A4502" w:rsidRPr="00C1182C">
        <w:t>;</w:t>
      </w:r>
      <w:r w:rsidRPr="00C1182C">
        <w:t xml:space="preserve"> </w:t>
      </w:r>
    </w:p>
    <w:p w14:paraId="77F2CD48" w14:textId="459CCE14" w:rsidR="004A4502" w:rsidRPr="00C1182C" w:rsidRDefault="004A4502" w:rsidP="00173668">
      <w:pPr>
        <w:pStyle w:val="ae"/>
        <w:numPr>
          <w:ilvl w:val="0"/>
          <w:numId w:val="23"/>
        </w:numPr>
        <w:tabs>
          <w:tab w:val="left" w:pos="1134"/>
        </w:tabs>
        <w:ind w:left="993"/>
        <w:jc w:val="both"/>
      </w:pPr>
      <w:r w:rsidRPr="00C1182C">
        <w:t xml:space="preserve">количество </w:t>
      </w:r>
      <w:r w:rsidR="00F13CC9" w:rsidRPr="00C1182C">
        <w:t>массовых мероприятий в библиотеках (+880)</w:t>
      </w:r>
      <w:r w:rsidRPr="00C1182C">
        <w:t>.</w:t>
      </w:r>
    </w:p>
    <w:p w14:paraId="5E20AECE" w14:textId="513473F9" w:rsidR="0012396E" w:rsidRPr="00C1182C" w:rsidRDefault="00F13CC9" w:rsidP="0012396E">
      <w:pPr>
        <w:ind w:firstLine="567"/>
        <w:jc w:val="both"/>
      </w:pPr>
      <w:r w:rsidRPr="00C1182C">
        <w:t xml:space="preserve">В 2023 году модернизировано 4 библиотеки – Лопшеньгский, Лявленский, Патракеевский и Соловецкий филиалы. Сделан косметический ремонт, закуплена новая мебель и техническое оборудование. </w:t>
      </w:r>
    </w:p>
    <w:p w14:paraId="759CD205" w14:textId="031087F8" w:rsidR="0012396E" w:rsidRPr="00C1182C" w:rsidRDefault="0012396E" w:rsidP="0012396E">
      <w:pPr>
        <w:ind w:firstLine="567"/>
        <w:jc w:val="both"/>
      </w:pPr>
      <w:r w:rsidRPr="00C1182C">
        <w:t xml:space="preserve">Идет активное обновление технического оборудования: в 2023 году было приобретено 10 новых компьютеров, 3 телевизора и 3 МФУ. Это позволяет библиотекам качественно предоставлять информационные услуги. </w:t>
      </w:r>
    </w:p>
    <w:p w14:paraId="7A9BE773" w14:textId="77777777" w:rsidR="0012396E" w:rsidRPr="00C1182C" w:rsidRDefault="0012396E" w:rsidP="0012396E">
      <w:pPr>
        <w:tabs>
          <w:tab w:val="left" w:pos="709"/>
        </w:tabs>
        <w:jc w:val="both"/>
      </w:pPr>
      <w:r w:rsidRPr="00C1182C">
        <w:tab/>
        <w:t xml:space="preserve">Сегодня на базе библиотек (Центральная библиотека, Заостровский, Лявленский, Лисестровский, Талажский филиалы) проводятся встречи населения со специалистами Архангельского регионального многофункционального центра предоставления государственных и муниципальных услуг.                       </w:t>
      </w:r>
    </w:p>
    <w:p w14:paraId="77F0AFFB" w14:textId="318C9E26" w:rsidR="0012396E" w:rsidRPr="00C1182C" w:rsidRDefault="0012396E" w:rsidP="0012396E">
      <w:pPr>
        <w:tabs>
          <w:tab w:val="left" w:pos="709"/>
        </w:tabs>
        <w:ind w:firstLine="709"/>
        <w:jc w:val="both"/>
      </w:pPr>
      <w:r w:rsidRPr="00C1182C">
        <w:lastRenderedPageBreak/>
        <w:t>В 18 библиотеках района созданы условия сегодня можно зарегистрироваться и подтвердить учетную запись в федеральной государственной информационной системе «Единый портал государственных и муниципальных услуг (функций)», а также оформить «Пушкинскую карту». В 2023 году за этими услугами обратились 579 пользователей, из них 101 – оформление «Пушкинской карты».</w:t>
      </w:r>
    </w:p>
    <w:p w14:paraId="70A75C8B" w14:textId="77777777" w:rsidR="00594DC0" w:rsidRPr="00C1182C" w:rsidRDefault="00594DC0" w:rsidP="004A4502">
      <w:pPr>
        <w:jc w:val="center"/>
      </w:pPr>
    </w:p>
    <w:p w14:paraId="19F12AFE" w14:textId="6182C408" w:rsidR="004A4502" w:rsidRPr="00C1182C" w:rsidRDefault="004A4502" w:rsidP="004A4502">
      <w:pPr>
        <w:jc w:val="center"/>
      </w:pPr>
      <w:r w:rsidRPr="00C1182C">
        <w:t>1.2.2. Комплектование книжных фондов библиотек муниципального образования «Приморский муниципальный район»</w:t>
      </w:r>
    </w:p>
    <w:p w14:paraId="0FBC5B4D" w14:textId="1C2E0331" w:rsidR="00594DC0" w:rsidRPr="00C1182C" w:rsidRDefault="0012396E" w:rsidP="00594DC0">
      <w:pPr>
        <w:tabs>
          <w:tab w:val="left" w:pos="709"/>
        </w:tabs>
        <w:ind w:firstLine="709"/>
        <w:jc w:val="both"/>
        <w:rPr>
          <w:spacing w:val="-8"/>
        </w:rPr>
      </w:pPr>
      <w:r w:rsidRPr="00C1182C">
        <w:t xml:space="preserve">Активно ведётся </w:t>
      </w:r>
      <w:r w:rsidRPr="00C1182C">
        <w:rPr>
          <w:spacing w:val="-8"/>
        </w:rPr>
        <w:t xml:space="preserve">закупка книг для комплектования фондов. </w:t>
      </w:r>
      <w:r w:rsidR="00594DC0" w:rsidRPr="00C1182C">
        <w:t>Число новых поступлений в библиотечные книжные фонды на 1тыс. жителей МО «Приморский муниципальный район» составило 177 книг, что больше запланированного на 73 единицы.</w:t>
      </w:r>
    </w:p>
    <w:p w14:paraId="442C68EB" w14:textId="0A368DCD" w:rsidR="0012396E" w:rsidRPr="00C1182C" w:rsidRDefault="0012396E" w:rsidP="0012396E">
      <w:pPr>
        <w:tabs>
          <w:tab w:val="left" w:pos="709"/>
        </w:tabs>
        <w:ind w:firstLine="709"/>
        <w:jc w:val="both"/>
      </w:pPr>
      <w:r w:rsidRPr="00C1182C">
        <w:t>В</w:t>
      </w:r>
      <w:r w:rsidR="00594DC0" w:rsidRPr="00C1182C">
        <w:t>сего в</w:t>
      </w:r>
      <w:r w:rsidRPr="00C1182C">
        <w:t xml:space="preserve"> 2023 году приобретено: </w:t>
      </w:r>
    </w:p>
    <w:p w14:paraId="159499DA" w14:textId="2E2B2306" w:rsidR="0012396E" w:rsidRPr="00C1182C" w:rsidRDefault="0012396E" w:rsidP="00173668">
      <w:pPr>
        <w:pStyle w:val="ae"/>
        <w:numPr>
          <w:ilvl w:val="0"/>
          <w:numId w:val="9"/>
        </w:numPr>
        <w:tabs>
          <w:tab w:val="left" w:pos="709"/>
        </w:tabs>
        <w:jc w:val="both"/>
      </w:pPr>
      <w:r w:rsidRPr="00C1182C">
        <w:t xml:space="preserve">5107 книг, </w:t>
      </w:r>
    </w:p>
    <w:p w14:paraId="0642079F" w14:textId="77777777" w:rsidR="0012396E" w:rsidRPr="00C1182C" w:rsidRDefault="0012396E" w:rsidP="00173668">
      <w:pPr>
        <w:pStyle w:val="ae"/>
        <w:numPr>
          <w:ilvl w:val="0"/>
          <w:numId w:val="9"/>
        </w:numPr>
        <w:tabs>
          <w:tab w:val="left" w:pos="709"/>
        </w:tabs>
        <w:jc w:val="both"/>
      </w:pPr>
      <w:r w:rsidRPr="00C1182C">
        <w:t xml:space="preserve">4132 периодических издания, </w:t>
      </w:r>
    </w:p>
    <w:p w14:paraId="6053E483" w14:textId="3B414B87" w:rsidR="004A4502" w:rsidRPr="00C1182C" w:rsidRDefault="0012396E" w:rsidP="00173668">
      <w:pPr>
        <w:pStyle w:val="ae"/>
        <w:numPr>
          <w:ilvl w:val="0"/>
          <w:numId w:val="9"/>
        </w:numPr>
        <w:tabs>
          <w:tab w:val="left" w:pos="709"/>
        </w:tabs>
        <w:jc w:val="both"/>
      </w:pPr>
      <w:r w:rsidRPr="00C1182C">
        <w:t>6 электронных дисков.</w:t>
      </w:r>
    </w:p>
    <w:p w14:paraId="77E7C6ED" w14:textId="77777777" w:rsidR="0012396E" w:rsidRPr="00C1182C" w:rsidRDefault="0012396E" w:rsidP="0012396E">
      <w:pPr>
        <w:tabs>
          <w:tab w:val="left" w:pos="709"/>
        </w:tabs>
        <w:jc w:val="both"/>
      </w:pPr>
      <w:r w:rsidRPr="00C1182C">
        <w:tab/>
        <w:t>В библиотеках района проводится большое количество культурно-просветительских мероприятий. Так, в течение 2023 года было проведено 2816 (+880 мероприятий к прошлому году) мероприятий по различным направлениям.</w:t>
      </w:r>
    </w:p>
    <w:p w14:paraId="0B88491B" w14:textId="77777777" w:rsidR="00F13CC9" w:rsidRPr="00C1182C" w:rsidRDefault="00F13CC9" w:rsidP="00067723">
      <w:pPr>
        <w:ind w:firstLine="567"/>
        <w:jc w:val="both"/>
      </w:pPr>
      <w:r w:rsidRPr="00C1182C">
        <w:t>Благодаря модернизации в рамках проекта «Культура», Центральная детская библиотека стала доступным культурным пространством для людей с ограниченными возможностями здоровья. Это позволило организовать сотрудничество с ГБУ АО Архангельский многопрофильный реабилитационный центр. В 2023 году библиотекой было проведено 30 мероприятий, участниками которых стали 110 детей с нарушениями опорно-двигательного аппарата.</w:t>
      </w:r>
    </w:p>
    <w:p w14:paraId="3990C786" w14:textId="77777777" w:rsidR="00F13CC9" w:rsidRPr="00C1182C" w:rsidRDefault="00F13CC9" w:rsidP="00067723">
      <w:pPr>
        <w:ind w:firstLine="567"/>
        <w:jc w:val="both"/>
        <w:rPr>
          <w:bCs/>
        </w:rPr>
      </w:pPr>
      <w:r w:rsidRPr="00C1182C">
        <w:rPr>
          <w:bCs/>
        </w:rPr>
        <w:t>Центральная библиотека наладила сотрудничество с МБУК «Карпогорская межпоселенческая библиотека» Пинежского муниципального округа. Специалисты Центральной и Центральной детской библиотек представляли Приморский район на Пинежских краеведческих чтениях с интерактивной программой «Литературные деревни Приморского района». А коллективы Пинежского района принимали участие в Ежегодных Сухановских чтениях.</w:t>
      </w:r>
    </w:p>
    <w:p w14:paraId="66B2241E" w14:textId="77777777" w:rsidR="00F13CC9" w:rsidRPr="00C1182C" w:rsidRDefault="00F13CC9" w:rsidP="00067723">
      <w:pPr>
        <w:ind w:firstLine="567"/>
        <w:jc w:val="both"/>
        <w:rPr>
          <w:bCs/>
        </w:rPr>
      </w:pPr>
      <w:r w:rsidRPr="00C1182C">
        <w:rPr>
          <w:bCs/>
        </w:rPr>
        <w:t xml:space="preserve">В МБУК «Библиотечная система Приморья» уже две библиотеки подключены к «ЛитРес»: Центральная библиотека и в 2023 году подключилась к «ЛитРес» Центральная детская библиотека. </w:t>
      </w:r>
    </w:p>
    <w:p w14:paraId="6ED5663A" w14:textId="77777777" w:rsidR="0012396E" w:rsidRPr="00C1182C" w:rsidRDefault="0012396E" w:rsidP="0012396E">
      <w:pPr>
        <w:tabs>
          <w:tab w:val="left" w:pos="709"/>
        </w:tabs>
        <w:jc w:val="both"/>
        <w:rPr>
          <w:bCs/>
        </w:rPr>
      </w:pPr>
      <w:r w:rsidRPr="00C1182C">
        <w:rPr>
          <w:bCs/>
        </w:rPr>
        <w:t xml:space="preserve">Ключевые мероприятия и события, организованные библиотеками: </w:t>
      </w:r>
    </w:p>
    <w:p w14:paraId="0BBFC20C" w14:textId="454E6F26" w:rsidR="0012396E" w:rsidRPr="00C1182C" w:rsidRDefault="0012396E" w:rsidP="00173668">
      <w:pPr>
        <w:pStyle w:val="ae"/>
        <w:numPr>
          <w:ilvl w:val="0"/>
          <w:numId w:val="10"/>
        </w:numPr>
        <w:ind w:left="426"/>
        <w:jc w:val="both"/>
        <w:rPr>
          <w:shd w:val="clear" w:color="auto" w:fill="FFFFFF"/>
        </w:rPr>
      </w:pPr>
      <w:r w:rsidRPr="00C1182C">
        <w:rPr>
          <w:shd w:val="clear" w:color="auto" w:fill="FFFFFF"/>
        </w:rPr>
        <w:t xml:space="preserve">Первая научно-практическая конференция в Центральной библиотеке на тему «Фольклор как часть народной культуры» в рамках </w:t>
      </w:r>
      <w:r w:rsidRPr="00C1182C">
        <w:rPr>
          <w:shd w:val="clear" w:color="auto" w:fill="FFFFFF"/>
          <w:lang w:val="en-US"/>
        </w:rPr>
        <w:t>XI</w:t>
      </w:r>
      <w:r w:rsidRPr="00C1182C">
        <w:rPr>
          <w:shd w:val="clear" w:color="auto" w:fill="FFFFFF"/>
        </w:rPr>
        <w:t xml:space="preserve"> Сухановских чтений и привлекла интерес научного сообщества САФУ им. М.В. Ломоносова, АНО «Пропповский центр» г. Санкт-Петербург, Архангельских музеев, библиографов, писателей, историков и педагогов.</w:t>
      </w:r>
    </w:p>
    <w:p w14:paraId="56840D51" w14:textId="77777777" w:rsidR="0012396E" w:rsidRPr="00C1182C" w:rsidRDefault="0012396E" w:rsidP="00173668">
      <w:pPr>
        <w:pStyle w:val="ae"/>
        <w:numPr>
          <w:ilvl w:val="0"/>
          <w:numId w:val="10"/>
        </w:numPr>
        <w:ind w:left="426"/>
        <w:jc w:val="both"/>
        <w:rPr>
          <w:shd w:val="clear" w:color="auto" w:fill="FFFFFF"/>
        </w:rPr>
      </w:pPr>
      <w:r w:rsidRPr="00C1182C">
        <w:rPr>
          <w:shd w:val="clear" w:color="auto" w:fill="FFFFFF"/>
        </w:rPr>
        <w:t>Впервые для взрослых читателей Приморского района в Центральной библиотеке стали практиковаться встречи с интересными людьми. Среди таких известных гостей архангельский режиссёр и автор цифрового контента, продюсер Александр Амосов, российская писательница Яна Вагнер, куратор музея истории спорта Архангельской области, автор книги «Страна здоровья: страницы истории Архангельского спорта» Наталия Ефремова.</w:t>
      </w:r>
    </w:p>
    <w:p w14:paraId="2AB38DAA" w14:textId="77777777" w:rsidR="000A424F" w:rsidRPr="00C1182C" w:rsidRDefault="0012396E" w:rsidP="00173668">
      <w:pPr>
        <w:pStyle w:val="ae"/>
        <w:numPr>
          <w:ilvl w:val="0"/>
          <w:numId w:val="10"/>
        </w:numPr>
        <w:ind w:left="426"/>
        <w:jc w:val="both"/>
        <w:rPr>
          <w:shd w:val="clear" w:color="auto" w:fill="FFFFFF"/>
        </w:rPr>
      </w:pPr>
      <w:r w:rsidRPr="00C1182C">
        <w:t xml:space="preserve">В Центральной библиотеке Приморского округа состоялась молодёжная районная квест-игра «Наследники Архангельской губернии», посвящённая культурно-историческому наследию Архангельской области. </w:t>
      </w:r>
    </w:p>
    <w:p w14:paraId="6ED3C17F" w14:textId="56B2F6D1" w:rsidR="0012396E" w:rsidRPr="00C1182C" w:rsidRDefault="0012396E" w:rsidP="00173668">
      <w:pPr>
        <w:pStyle w:val="ae"/>
        <w:numPr>
          <w:ilvl w:val="0"/>
          <w:numId w:val="10"/>
        </w:numPr>
        <w:ind w:left="426"/>
        <w:jc w:val="both"/>
        <w:rPr>
          <w:shd w:val="clear" w:color="auto" w:fill="FFFFFF"/>
        </w:rPr>
      </w:pPr>
      <w:r w:rsidRPr="00C1182C">
        <w:t xml:space="preserve">Семейный районный краеведческий конкурс «Земли родной талантливые люди» состоялся в Центральной детский библиотеке. </w:t>
      </w:r>
    </w:p>
    <w:p w14:paraId="4CB31C59" w14:textId="77777777" w:rsidR="0012396E" w:rsidRPr="00C1182C" w:rsidRDefault="0012396E" w:rsidP="0012396E">
      <w:pPr>
        <w:ind w:firstLine="708"/>
        <w:jc w:val="both"/>
        <w:rPr>
          <w:bCs/>
        </w:rPr>
      </w:pPr>
      <w:r w:rsidRPr="00C1182C">
        <w:rPr>
          <w:bCs/>
        </w:rPr>
        <w:t xml:space="preserve">Инновационные формы и приоритетные направления деятельности: </w:t>
      </w:r>
    </w:p>
    <w:p w14:paraId="2EF8562D" w14:textId="6D0AEE14" w:rsidR="0012396E" w:rsidRPr="00C1182C" w:rsidRDefault="0012396E" w:rsidP="00173668">
      <w:pPr>
        <w:numPr>
          <w:ilvl w:val="0"/>
          <w:numId w:val="11"/>
        </w:numPr>
        <w:ind w:left="284" w:hanging="284"/>
        <w:jc w:val="both"/>
      </w:pPr>
      <w:r w:rsidRPr="00C1182C">
        <w:t xml:space="preserve">Гастрольные выезды Центральной и Центральной детской библиотек с интерактивной программой литературное путешествие «В мире писаховских фантазий» прошли по </w:t>
      </w:r>
      <w:r w:rsidRPr="00C1182C">
        <w:lastRenderedPageBreak/>
        <w:t>населённым пунктам Приморского района /округа. Программой охвачено 9 населенных пунктов, участниками стали 356 жителей.</w:t>
      </w:r>
    </w:p>
    <w:p w14:paraId="38E327A6" w14:textId="7567AFCC" w:rsidR="0012396E" w:rsidRPr="00C1182C" w:rsidRDefault="0012396E" w:rsidP="00173668">
      <w:pPr>
        <w:numPr>
          <w:ilvl w:val="0"/>
          <w:numId w:val="11"/>
        </w:numPr>
        <w:ind w:left="284" w:hanging="284"/>
        <w:jc w:val="both"/>
      </w:pPr>
      <w:r w:rsidRPr="00C1182C">
        <w:rPr>
          <w:bCs/>
        </w:rPr>
        <w:t xml:space="preserve">Катунинский </w:t>
      </w:r>
      <w:r w:rsidR="000A424F" w:rsidRPr="00C1182C">
        <w:rPr>
          <w:bCs/>
        </w:rPr>
        <w:t xml:space="preserve">и Васьковский </w:t>
      </w:r>
      <w:r w:rsidRPr="00C1182C">
        <w:rPr>
          <w:bCs/>
        </w:rPr>
        <w:t>филиал</w:t>
      </w:r>
      <w:r w:rsidR="000A424F" w:rsidRPr="00C1182C">
        <w:rPr>
          <w:bCs/>
        </w:rPr>
        <w:t>ы</w:t>
      </w:r>
      <w:r w:rsidRPr="00C1182C">
        <w:rPr>
          <w:bCs/>
        </w:rPr>
        <w:t xml:space="preserve"> одержал</w:t>
      </w:r>
      <w:r w:rsidR="000A424F" w:rsidRPr="00C1182C">
        <w:rPr>
          <w:bCs/>
        </w:rPr>
        <w:t>и</w:t>
      </w:r>
      <w:r w:rsidRPr="00C1182C">
        <w:rPr>
          <w:bCs/>
        </w:rPr>
        <w:t xml:space="preserve"> победу в конкурсе социальных проектов «4Д-2023: ДАРИТЕ ДРУГ ДРУГУ ДОБРО» Благотворительного фонда «Мы вместе», представив проект</w:t>
      </w:r>
      <w:r w:rsidR="000A424F" w:rsidRPr="00C1182C">
        <w:rPr>
          <w:bCs/>
        </w:rPr>
        <w:t>ы</w:t>
      </w:r>
      <w:r w:rsidRPr="00C1182C">
        <w:rPr>
          <w:bCs/>
        </w:rPr>
        <w:t xml:space="preserve"> «Кукольный театр детской книги «Птица счастья</w:t>
      </w:r>
      <w:r w:rsidR="000A424F" w:rsidRPr="00C1182C">
        <w:rPr>
          <w:bCs/>
        </w:rPr>
        <w:t>» и «Краеведческий рейс «Васьково - Катунино».</w:t>
      </w:r>
    </w:p>
    <w:p w14:paraId="58F04983" w14:textId="7BA0198B" w:rsidR="00F13CC9" w:rsidRPr="00C1182C" w:rsidRDefault="000A424F" w:rsidP="002D0F40">
      <w:pPr>
        <w:ind w:firstLine="567"/>
        <w:jc w:val="both"/>
        <w:rPr>
          <w:bCs/>
        </w:rPr>
      </w:pPr>
      <w:r w:rsidRPr="00C1182C">
        <w:rPr>
          <w:bCs/>
          <w:szCs w:val="20"/>
        </w:rPr>
        <w:t>В библиотеках Приморского округа работают 4 книжных клуба в целях сохранения и пропаганды литературного и культурного наследия Русского Севера, национального богатства родного русского языка, развития творческого потенциала Приморского района в контексте современного освоения гуманитарного пространства Русского Севера как части национальной культуры России.</w:t>
      </w:r>
    </w:p>
    <w:p w14:paraId="6B556427" w14:textId="066F48B3" w:rsidR="00E13917" w:rsidRPr="00C1182C" w:rsidRDefault="00594DC0" w:rsidP="00594DC0">
      <w:pPr>
        <w:jc w:val="center"/>
        <w:rPr>
          <w:shd w:val="clear" w:color="auto" w:fill="FFFFFF"/>
        </w:rPr>
      </w:pPr>
      <w:r w:rsidRPr="00C1182C">
        <w:t>1.2.3. Государственная поддержка лучших муниципальных учреждений культуры (библиотеки) и их работников в целях реализации федерального проекта «Творческие люди» национального проекта «Культура»</w:t>
      </w:r>
    </w:p>
    <w:p w14:paraId="446E7675" w14:textId="77777777" w:rsidR="00594DC0" w:rsidRPr="00C1182C" w:rsidRDefault="00594DC0" w:rsidP="002D0F40">
      <w:pPr>
        <w:ind w:firstLine="567"/>
        <w:jc w:val="both"/>
        <w:rPr>
          <w:shd w:val="clear" w:color="auto" w:fill="FFFFFF"/>
        </w:rPr>
      </w:pPr>
    </w:p>
    <w:p w14:paraId="64E0A621" w14:textId="77777777" w:rsidR="00CA3FD2" w:rsidRPr="00C1182C" w:rsidRDefault="008B2E41" w:rsidP="008B2E41">
      <w:pPr>
        <w:ind w:firstLine="709"/>
        <w:jc w:val="both"/>
        <w:rPr>
          <w:bCs/>
        </w:rPr>
      </w:pPr>
      <w:r w:rsidRPr="00C1182C">
        <w:rPr>
          <w:bCs/>
        </w:rPr>
        <w:t>По итогам конкурсного отбора лучших муниципальных учреждений культуры 2023 года, находящихся в сельской местности, и их работников, в рамках федерального проекта «Творческие люди» национального проекта «Культура почетная наград</w:t>
      </w:r>
      <w:r w:rsidR="00CA3FD2" w:rsidRPr="00C1182C">
        <w:rPr>
          <w:bCs/>
        </w:rPr>
        <w:t>ы</w:t>
      </w:r>
      <w:r w:rsidRPr="00C1182C">
        <w:rPr>
          <w:bCs/>
        </w:rPr>
        <w:t xml:space="preserve"> вручен</w:t>
      </w:r>
      <w:r w:rsidR="00CA3FD2" w:rsidRPr="00C1182C">
        <w:rPr>
          <w:bCs/>
        </w:rPr>
        <w:t>ы:</w:t>
      </w:r>
    </w:p>
    <w:p w14:paraId="6AA825D8" w14:textId="398206A2" w:rsidR="008B2E41" w:rsidRPr="00C1182C" w:rsidRDefault="008B2E41" w:rsidP="00173668">
      <w:pPr>
        <w:pStyle w:val="ae"/>
        <w:numPr>
          <w:ilvl w:val="0"/>
          <w:numId w:val="24"/>
        </w:numPr>
        <w:jc w:val="both"/>
        <w:rPr>
          <w:bCs/>
        </w:rPr>
      </w:pPr>
      <w:r w:rsidRPr="00C1182C">
        <w:rPr>
          <w:bCs/>
        </w:rPr>
        <w:t xml:space="preserve">победителю в номинации «Лучшие работники муниципальных учреждений культуры Архангельской области» - </w:t>
      </w:r>
      <w:r w:rsidR="00CA3FD2" w:rsidRPr="00C1182C">
        <w:rPr>
          <w:bCs/>
        </w:rPr>
        <w:t>Яшиной</w:t>
      </w:r>
      <w:r w:rsidRPr="00C1182C">
        <w:rPr>
          <w:bCs/>
        </w:rPr>
        <w:t xml:space="preserve"> </w:t>
      </w:r>
      <w:r w:rsidR="00CA3FD2" w:rsidRPr="00C1182C">
        <w:rPr>
          <w:bCs/>
        </w:rPr>
        <w:t>Марине Николаевне</w:t>
      </w:r>
      <w:r w:rsidRPr="00C1182C">
        <w:rPr>
          <w:bCs/>
        </w:rPr>
        <w:t xml:space="preserve"> Александровне, заведующему </w:t>
      </w:r>
      <w:r w:rsidR="00CA3FD2" w:rsidRPr="00C1182C">
        <w:rPr>
          <w:bCs/>
        </w:rPr>
        <w:t>Васьковским</w:t>
      </w:r>
      <w:r w:rsidRPr="00C1182C">
        <w:rPr>
          <w:bCs/>
        </w:rPr>
        <w:t xml:space="preserve"> филиалом Центральной библиотеки</w:t>
      </w:r>
      <w:r w:rsidR="00CA3FD2" w:rsidRPr="00C1182C">
        <w:rPr>
          <w:bCs/>
        </w:rPr>
        <w:t>;</w:t>
      </w:r>
    </w:p>
    <w:p w14:paraId="179E485C" w14:textId="0EAFABE1" w:rsidR="00CA3FD2" w:rsidRPr="00C1182C" w:rsidRDefault="00CA3FD2" w:rsidP="00173668">
      <w:pPr>
        <w:pStyle w:val="ae"/>
        <w:numPr>
          <w:ilvl w:val="0"/>
          <w:numId w:val="24"/>
        </w:numPr>
        <w:jc w:val="both"/>
        <w:rPr>
          <w:bCs/>
        </w:rPr>
      </w:pPr>
      <w:r w:rsidRPr="00C1182C">
        <w:rPr>
          <w:bCs/>
        </w:rPr>
        <w:t>победителю в номинации «Лучшие муниципальные учреждение культуры Архангельской области» - Лявленскому филиалу Центральной библиотеки</w:t>
      </w:r>
      <w:r w:rsidR="00D613F6" w:rsidRPr="00C1182C">
        <w:rPr>
          <w:bCs/>
        </w:rPr>
        <w:t>. На выделенные средства приобретена мебель, компьютерная техника, жалюзи.</w:t>
      </w:r>
    </w:p>
    <w:p w14:paraId="13F7FBA6" w14:textId="77777777" w:rsidR="008B2E41" w:rsidRPr="00C1182C" w:rsidRDefault="008B2E41" w:rsidP="00C1182C">
      <w:pPr>
        <w:jc w:val="both"/>
        <w:rPr>
          <w:shd w:val="clear" w:color="auto" w:fill="FFFFFF"/>
        </w:rPr>
      </w:pPr>
    </w:p>
    <w:p w14:paraId="13109F8C" w14:textId="77777777" w:rsidR="008B2E41" w:rsidRPr="00C1182C" w:rsidRDefault="008B2E41" w:rsidP="002D0F40">
      <w:pPr>
        <w:ind w:firstLine="567"/>
        <w:jc w:val="both"/>
        <w:rPr>
          <w:shd w:val="clear" w:color="auto" w:fill="FFFFFF"/>
        </w:rPr>
      </w:pPr>
    </w:p>
    <w:p w14:paraId="348CAE9D" w14:textId="77777777" w:rsidR="00CA3FD2" w:rsidRPr="00C1182C" w:rsidRDefault="008D7C19" w:rsidP="002D0F40">
      <w:pPr>
        <w:ind w:firstLine="567"/>
        <w:jc w:val="both"/>
      </w:pPr>
      <w:r w:rsidRPr="00C1182C">
        <w:rPr>
          <w:shd w:val="clear" w:color="auto" w:fill="FFFFFF"/>
        </w:rPr>
        <w:t>Реализаци</w:t>
      </w:r>
      <w:r w:rsidR="00901FCF" w:rsidRPr="00C1182C">
        <w:rPr>
          <w:shd w:val="clear" w:color="auto" w:fill="FFFFFF"/>
        </w:rPr>
        <w:t>и</w:t>
      </w:r>
      <w:r w:rsidRPr="00C1182C">
        <w:rPr>
          <w:shd w:val="clear" w:color="auto" w:fill="FFFFFF"/>
        </w:rPr>
        <w:t xml:space="preserve"> </w:t>
      </w:r>
      <w:r w:rsidRPr="00C1182C">
        <w:t xml:space="preserve">задачи 3 </w:t>
      </w:r>
      <w:r w:rsidRPr="00C1182C">
        <w:rPr>
          <w:b/>
          <w:bCs/>
        </w:rPr>
        <w:t>Создание условий для вовлечения населения в культурно – досуговую деятельность</w:t>
      </w:r>
      <w:r w:rsidR="00E67F4A" w:rsidRPr="00C1182C">
        <w:t xml:space="preserve"> </w:t>
      </w:r>
      <w:r w:rsidR="00554A92" w:rsidRPr="00C1182C">
        <w:t>подпрограммы 1</w:t>
      </w:r>
      <w:r w:rsidR="00CA3FD2" w:rsidRPr="00C1182C">
        <w:t>.</w:t>
      </w:r>
    </w:p>
    <w:p w14:paraId="00B3FC8C" w14:textId="37F10655" w:rsidR="00F13CC9" w:rsidRPr="00C1182C" w:rsidRDefault="00554A92" w:rsidP="002D0F40">
      <w:pPr>
        <w:ind w:firstLine="567"/>
        <w:jc w:val="both"/>
      </w:pPr>
      <w:r w:rsidRPr="00C1182C">
        <w:t xml:space="preserve"> </w:t>
      </w:r>
    </w:p>
    <w:p w14:paraId="02D74ABA" w14:textId="3FE91342" w:rsidR="00CA3FD2" w:rsidRPr="00C1182C" w:rsidRDefault="00CA3FD2" w:rsidP="00CA3FD2">
      <w:pPr>
        <w:jc w:val="center"/>
      </w:pPr>
      <w:r w:rsidRPr="00C1182C">
        <w:t>1.3.1. Развитие культурно-досуговой деятельности, в т.ч.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14:paraId="0AB23CBF" w14:textId="5B5D6EBA" w:rsidR="00CA3FD2" w:rsidRPr="00C1182C" w:rsidRDefault="00CA3FD2" w:rsidP="00CA3F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82C">
        <w:rPr>
          <w:rFonts w:ascii="Times New Roman" w:hAnsi="Times New Roman" w:cs="Times New Roman"/>
          <w:sz w:val="24"/>
          <w:szCs w:val="24"/>
        </w:rPr>
        <w:t xml:space="preserve">Количество участников клубных формирований на 1 тысячу человек, чел. </w:t>
      </w:r>
      <w:r w:rsidR="00F400F3" w:rsidRPr="00C1182C">
        <w:rPr>
          <w:rFonts w:ascii="Times New Roman" w:hAnsi="Times New Roman" w:cs="Times New Roman"/>
          <w:sz w:val="24"/>
          <w:szCs w:val="24"/>
        </w:rPr>
        <w:t>–</w:t>
      </w:r>
      <w:r w:rsidRPr="00C1182C">
        <w:rPr>
          <w:rFonts w:ascii="Times New Roman" w:hAnsi="Times New Roman" w:cs="Times New Roman"/>
          <w:sz w:val="24"/>
          <w:szCs w:val="24"/>
        </w:rPr>
        <w:t xml:space="preserve"> </w:t>
      </w:r>
      <w:r w:rsidR="00F400F3" w:rsidRPr="00C1182C">
        <w:rPr>
          <w:rFonts w:ascii="Times New Roman" w:hAnsi="Times New Roman" w:cs="Times New Roman"/>
          <w:sz w:val="24"/>
          <w:szCs w:val="24"/>
        </w:rPr>
        <w:t xml:space="preserve">103, что </w:t>
      </w:r>
      <w:r w:rsidRPr="00C1182C">
        <w:rPr>
          <w:rFonts w:ascii="Times New Roman" w:hAnsi="Times New Roman" w:cs="Times New Roman"/>
          <w:sz w:val="24"/>
          <w:szCs w:val="24"/>
        </w:rPr>
        <w:t xml:space="preserve"> </w:t>
      </w:r>
      <w:r w:rsidR="00F400F3" w:rsidRPr="00C1182C">
        <w:rPr>
          <w:rFonts w:ascii="Times New Roman" w:hAnsi="Times New Roman" w:cs="Times New Roman"/>
          <w:sz w:val="24"/>
          <w:szCs w:val="24"/>
        </w:rPr>
        <w:t xml:space="preserve"> больше планируемого показателя на 8. </w:t>
      </w:r>
    </w:p>
    <w:p w14:paraId="706CDD3E" w14:textId="77777777" w:rsidR="00F400F3" w:rsidRPr="00C1182C" w:rsidRDefault="00F400F3" w:rsidP="00F400F3">
      <w:pPr>
        <w:pStyle w:val="ae"/>
        <w:tabs>
          <w:tab w:val="left" w:pos="0"/>
        </w:tabs>
        <w:ind w:left="0" w:firstLine="709"/>
        <w:jc w:val="both"/>
        <w:rPr>
          <w:bCs/>
        </w:rPr>
      </w:pPr>
      <w:r w:rsidRPr="00C1182C">
        <w:rPr>
          <w:bCs/>
        </w:rPr>
        <w:t>Высокие результаты работы кружков и клубных формирований подтвердили 11 призовых наград в конкурсах художественной самодеятельности от областного до международного уровня.</w:t>
      </w:r>
    </w:p>
    <w:p w14:paraId="09A005CB" w14:textId="0DE44EDD" w:rsidR="00F13CC9" w:rsidRPr="00C1182C" w:rsidRDefault="00F13CC9" w:rsidP="000A424F">
      <w:pPr>
        <w:tabs>
          <w:tab w:val="left" w:pos="1276"/>
        </w:tabs>
        <w:ind w:firstLine="567"/>
        <w:jc w:val="both"/>
        <w:rPr>
          <w:bCs/>
        </w:rPr>
      </w:pPr>
      <w:r w:rsidRPr="00C1182C">
        <w:rPr>
          <w:bCs/>
        </w:rPr>
        <w:t>Основные показатели деятельности учреждений культуры клубного типа</w:t>
      </w:r>
      <w:r w:rsidR="000A424F" w:rsidRPr="00C1182C">
        <w:rPr>
          <w:bCs/>
        </w:rPr>
        <w:t>:</w:t>
      </w:r>
    </w:p>
    <w:p w14:paraId="5B0AE8BA" w14:textId="634D5F6D" w:rsidR="00F13CC9" w:rsidRPr="00C1182C" w:rsidRDefault="00F13CC9" w:rsidP="00173668">
      <w:pPr>
        <w:pStyle w:val="ae"/>
        <w:numPr>
          <w:ilvl w:val="0"/>
          <w:numId w:val="13"/>
        </w:numPr>
        <w:tabs>
          <w:tab w:val="left" w:pos="1276"/>
        </w:tabs>
        <w:jc w:val="both"/>
        <w:rPr>
          <w:bCs/>
        </w:rPr>
      </w:pPr>
      <w:r w:rsidRPr="00C1182C">
        <w:rPr>
          <w:bCs/>
        </w:rPr>
        <w:t>В 2023 году проведено 5523 мероприятия, из них:</w:t>
      </w:r>
    </w:p>
    <w:p w14:paraId="12DD0CBC" w14:textId="509C699B" w:rsidR="000A424F" w:rsidRPr="00C1182C" w:rsidRDefault="00F13CC9" w:rsidP="00173668">
      <w:pPr>
        <w:pStyle w:val="ae"/>
        <w:numPr>
          <w:ilvl w:val="0"/>
          <w:numId w:val="12"/>
        </w:numPr>
        <w:tabs>
          <w:tab w:val="left" w:pos="1418"/>
        </w:tabs>
        <w:jc w:val="both"/>
        <w:rPr>
          <w:bCs/>
        </w:rPr>
      </w:pPr>
      <w:r w:rsidRPr="00C1182C">
        <w:rPr>
          <w:bCs/>
        </w:rPr>
        <w:t>платных - 3211 (включая 2032-культурно-досуговых и 1179 информационно-просветительских)</w:t>
      </w:r>
      <w:r w:rsidR="000A424F" w:rsidRPr="00C1182C">
        <w:rPr>
          <w:bCs/>
        </w:rPr>
        <w:t>;</w:t>
      </w:r>
    </w:p>
    <w:p w14:paraId="28CAE190" w14:textId="1B8C4956" w:rsidR="00F13CC9" w:rsidRPr="00C1182C" w:rsidRDefault="00F13CC9" w:rsidP="00173668">
      <w:pPr>
        <w:pStyle w:val="ae"/>
        <w:numPr>
          <w:ilvl w:val="0"/>
          <w:numId w:val="12"/>
        </w:numPr>
        <w:tabs>
          <w:tab w:val="left" w:pos="1418"/>
        </w:tabs>
        <w:jc w:val="both"/>
        <w:rPr>
          <w:bCs/>
        </w:rPr>
      </w:pPr>
      <w:r w:rsidRPr="00C1182C">
        <w:rPr>
          <w:bCs/>
        </w:rPr>
        <w:t>2312 бесплатных (включая 1542-культурно-досуговых и 770 информационно-просветительских)</w:t>
      </w:r>
      <w:r w:rsidR="000A424F" w:rsidRPr="00C1182C">
        <w:rPr>
          <w:bCs/>
        </w:rPr>
        <w:t>.</w:t>
      </w:r>
    </w:p>
    <w:p w14:paraId="0A3C2071" w14:textId="14CDF078" w:rsidR="00F13CC9" w:rsidRPr="00C1182C" w:rsidRDefault="00F13CC9" w:rsidP="00173668">
      <w:pPr>
        <w:pStyle w:val="ae"/>
        <w:numPr>
          <w:ilvl w:val="0"/>
          <w:numId w:val="13"/>
        </w:numPr>
        <w:tabs>
          <w:tab w:val="left" w:pos="1276"/>
        </w:tabs>
        <w:jc w:val="both"/>
        <w:rPr>
          <w:bCs/>
        </w:rPr>
      </w:pPr>
      <w:r w:rsidRPr="00C1182C">
        <w:rPr>
          <w:bCs/>
        </w:rPr>
        <w:t xml:space="preserve">Общее количество посетителей культурных мероприятий составило 194334 человека, из них: </w:t>
      </w:r>
    </w:p>
    <w:p w14:paraId="76AFC819" w14:textId="69E1D217" w:rsidR="000A424F" w:rsidRPr="00C1182C" w:rsidRDefault="00F13CC9" w:rsidP="00173668">
      <w:pPr>
        <w:pStyle w:val="ae"/>
        <w:numPr>
          <w:ilvl w:val="0"/>
          <w:numId w:val="14"/>
        </w:numPr>
        <w:tabs>
          <w:tab w:val="left" w:pos="1418"/>
        </w:tabs>
        <w:ind w:left="709"/>
        <w:jc w:val="both"/>
        <w:rPr>
          <w:bCs/>
        </w:rPr>
      </w:pPr>
      <w:r w:rsidRPr="00C1182C">
        <w:rPr>
          <w:bCs/>
        </w:rPr>
        <w:t>на платной основе - 80980 (включая 58544-на культурно-досуговых мероприятиях и 22436 на информационно-просветительских)</w:t>
      </w:r>
      <w:r w:rsidR="000A424F" w:rsidRPr="00C1182C">
        <w:rPr>
          <w:bCs/>
        </w:rPr>
        <w:t>;</w:t>
      </w:r>
    </w:p>
    <w:p w14:paraId="26B21322" w14:textId="37709FD0" w:rsidR="00F13CC9" w:rsidRPr="00C1182C" w:rsidRDefault="00F13CC9" w:rsidP="00173668">
      <w:pPr>
        <w:pStyle w:val="ae"/>
        <w:numPr>
          <w:ilvl w:val="0"/>
          <w:numId w:val="14"/>
        </w:numPr>
        <w:tabs>
          <w:tab w:val="left" w:pos="1418"/>
        </w:tabs>
        <w:ind w:left="709"/>
        <w:jc w:val="both"/>
        <w:rPr>
          <w:bCs/>
        </w:rPr>
      </w:pPr>
      <w:r w:rsidRPr="00C1182C">
        <w:rPr>
          <w:bCs/>
        </w:rPr>
        <w:t>на бесплатных мероприятиях - 113354 человека (включая 54022-на культурно-досуговых мероприятиях и 59332 на информационно-просветительских).</w:t>
      </w:r>
    </w:p>
    <w:p w14:paraId="1894BE5E" w14:textId="77777777" w:rsidR="00F13CC9" w:rsidRPr="00C1182C" w:rsidRDefault="00F13CC9" w:rsidP="000A424F">
      <w:pPr>
        <w:tabs>
          <w:tab w:val="left" w:pos="1276"/>
        </w:tabs>
        <w:ind w:firstLine="567"/>
        <w:jc w:val="both"/>
        <w:rPr>
          <w:bCs/>
        </w:rPr>
      </w:pPr>
      <w:r w:rsidRPr="00C1182C">
        <w:rPr>
          <w:bCs/>
        </w:rPr>
        <w:t>Меры, принятые для повышения значений основных показателей деятельности учреждений:</w:t>
      </w:r>
    </w:p>
    <w:p w14:paraId="03CA633D" w14:textId="77777777" w:rsidR="00304094" w:rsidRPr="00C1182C" w:rsidRDefault="00F13CC9" w:rsidP="00173668">
      <w:pPr>
        <w:pStyle w:val="ae"/>
        <w:numPr>
          <w:ilvl w:val="0"/>
          <w:numId w:val="15"/>
        </w:numPr>
        <w:jc w:val="both"/>
        <w:rPr>
          <w:bCs/>
        </w:rPr>
      </w:pPr>
      <w:r w:rsidRPr="00C1182C">
        <w:rPr>
          <w:bCs/>
        </w:rPr>
        <w:t xml:space="preserve">2023 году КДУ Приморского района сдержали увеличение числа проводимых мероприятий за счет повышения их уровня и качества подготовки. Таким образом </w:t>
      </w:r>
      <w:r w:rsidRPr="00C1182C">
        <w:rPr>
          <w:bCs/>
        </w:rPr>
        <w:lastRenderedPageBreak/>
        <w:t>удалось повысить число посетителей на 2,3%, в том числе на платных мероприятиях на 5,5%.</w:t>
      </w:r>
    </w:p>
    <w:p w14:paraId="485572CB" w14:textId="7341E645" w:rsidR="00304094" w:rsidRPr="00C1182C" w:rsidRDefault="00304094" w:rsidP="00173668">
      <w:pPr>
        <w:pStyle w:val="ae"/>
        <w:numPr>
          <w:ilvl w:val="0"/>
          <w:numId w:val="15"/>
        </w:numPr>
        <w:jc w:val="both"/>
        <w:rPr>
          <w:bCs/>
        </w:rPr>
      </w:pPr>
      <w:r w:rsidRPr="00C1182C">
        <w:t>Большая работа проведена по благоустройству и модернизации КДУ, что положительно влияет на качество условий приёма посетителей и расширение возможностей проведения мероприятий на более высоком уровне:</w:t>
      </w:r>
    </w:p>
    <w:p w14:paraId="7950885B" w14:textId="2851457F" w:rsidR="00304094" w:rsidRPr="00C1182C" w:rsidRDefault="00304094" w:rsidP="00173668">
      <w:pPr>
        <w:pStyle w:val="ae"/>
        <w:numPr>
          <w:ilvl w:val="0"/>
          <w:numId w:val="25"/>
        </w:numPr>
        <w:tabs>
          <w:tab w:val="left" w:pos="0"/>
        </w:tabs>
        <w:jc w:val="both"/>
        <w:rPr>
          <w:bCs/>
        </w:rPr>
      </w:pPr>
      <w:r w:rsidRPr="00C1182C">
        <w:t>в Лопшеньгском СДК отремонтирован и модернизирован зрительный зал на 150 посадочных мест с установкой новой сцены, полной заменой зрительских кресел и одеждой сцены, отремонтирован танцевальный зал с заменой панорамных окон и кабинет кружковой работы;</w:t>
      </w:r>
    </w:p>
    <w:p w14:paraId="1F234D18" w14:textId="77777777" w:rsidR="00304094" w:rsidRPr="00C1182C" w:rsidRDefault="00304094" w:rsidP="00173668">
      <w:pPr>
        <w:pStyle w:val="ae"/>
        <w:numPr>
          <w:ilvl w:val="0"/>
          <w:numId w:val="25"/>
        </w:numPr>
        <w:tabs>
          <w:tab w:val="left" w:pos="0"/>
        </w:tabs>
        <w:jc w:val="both"/>
        <w:rPr>
          <w:bCs/>
        </w:rPr>
      </w:pPr>
      <w:r w:rsidRPr="00C1182C">
        <w:t>установлены светодиодные экраны в зрительных залах Культурного центра «Катунино» и ДК п.Уемский;</w:t>
      </w:r>
    </w:p>
    <w:p w14:paraId="388B0541" w14:textId="4E3572EB" w:rsidR="00304094" w:rsidRPr="00C1182C" w:rsidRDefault="00304094" w:rsidP="00173668">
      <w:pPr>
        <w:pStyle w:val="ae"/>
        <w:numPr>
          <w:ilvl w:val="0"/>
          <w:numId w:val="25"/>
        </w:numPr>
        <w:tabs>
          <w:tab w:val="left" w:pos="0"/>
        </w:tabs>
        <w:jc w:val="both"/>
        <w:rPr>
          <w:bCs/>
        </w:rPr>
      </w:pPr>
      <w:r w:rsidRPr="00C1182C">
        <w:t>в КЦ «Рикасиха» в зрительном зале установлена новая одежда сцена с автоматической системой раздвижения занавеса и произведена замена световых ниш потолка, отремонтирован хореографический зал и приобретены микрофонные радиосистемы с головным передатчиком.</w:t>
      </w:r>
    </w:p>
    <w:p w14:paraId="4D6E98F7" w14:textId="1F57B873" w:rsidR="00F13CC9" w:rsidRPr="00C1182C" w:rsidRDefault="00F13CC9" w:rsidP="00173668">
      <w:pPr>
        <w:pStyle w:val="ae"/>
        <w:numPr>
          <w:ilvl w:val="0"/>
          <w:numId w:val="15"/>
        </w:numPr>
        <w:jc w:val="both"/>
        <w:rPr>
          <w:bCs/>
        </w:rPr>
      </w:pPr>
      <w:r w:rsidRPr="00C1182C">
        <w:t>с 1 января 2022 года КДУ являются активными участниками программы «Пушкинская карта» и в 2023 году удалось увеличить число проданных билетов на 65% и выручку с их продажи на 98% по сравнению с результатами 2022 года;</w:t>
      </w:r>
    </w:p>
    <w:p w14:paraId="613F0AF9" w14:textId="77777777" w:rsidR="000A424F" w:rsidRPr="00C1182C" w:rsidRDefault="00F13CC9" w:rsidP="00173668">
      <w:pPr>
        <w:pStyle w:val="ae"/>
        <w:numPr>
          <w:ilvl w:val="0"/>
          <w:numId w:val="15"/>
        </w:numPr>
        <w:jc w:val="both"/>
      </w:pPr>
      <w:r w:rsidRPr="00C1182C">
        <w:t>повышение квалификации кадров в ведущих ВУЗах страны в рамках федерального проекта «Творческие люди» национального проекта «Культура».</w:t>
      </w:r>
    </w:p>
    <w:p w14:paraId="3FF572DD" w14:textId="70A41178" w:rsidR="00F13CC9" w:rsidRPr="00C1182C" w:rsidRDefault="00F13CC9" w:rsidP="00173668">
      <w:pPr>
        <w:pStyle w:val="ae"/>
        <w:numPr>
          <w:ilvl w:val="0"/>
          <w:numId w:val="15"/>
        </w:numPr>
        <w:jc w:val="both"/>
      </w:pPr>
      <w:r w:rsidRPr="00C1182C">
        <w:t>активизирована работа по рекламе культурно – досуговых мероприятий в социальной сети «ВКонтакте».</w:t>
      </w:r>
    </w:p>
    <w:p w14:paraId="11A05E3F" w14:textId="0DA4C629" w:rsidR="00422C6B" w:rsidRPr="00C1182C" w:rsidRDefault="00422C6B" w:rsidP="00422C6B">
      <w:pPr>
        <w:pStyle w:val="ae"/>
        <w:tabs>
          <w:tab w:val="left" w:pos="0"/>
        </w:tabs>
        <w:ind w:left="0" w:firstLine="709"/>
        <w:jc w:val="both"/>
        <w:rPr>
          <w:bCs/>
        </w:rPr>
      </w:pPr>
      <w:r w:rsidRPr="00C1182C">
        <w:rPr>
          <w:bCs/>
        </w:rPr>
        <w:t>В 2023г. произошли новые творческие прорывы и культурные инновации со словом «Первый»:</w:t>
      </w:r>
    </w:p>
    <w:p w14:paraId="6EF51F84" w14:textId="77777777" w:rsidR="00422C6B" w:rsidRPr="00C1182C" w:rsidRDefault="00422C6B" w:rsidP="00173668">
      <w:pPr>
        <w:numPr>
          <w:ilvl w:val="0"/>
          <w:numId w:val="16"/>
        </w:numPr>
        <w:ind w:left="993"/>
        <w:jc w:val="both"/>
      </w:pPr>
      <w:r w:rsidRPr="00C1182C">
        <w:rPr>
          <w:shd w:val="clear" w:color="auto" w:fill="FFFFFF"/>
        </w:rPr>
        <w:t>Первые районные казусные игры «ПримРек» в Бобровском СДК предложены как альтернативный вид досуга для молодёжи, направленный на формирование ловкости и смекалки, находчивости и логики, позитивного мышления и командной сплочённости</w:t>
      </w:r>
      <w:r w:rsidRPr="00C1182C">
        <w:t>.</w:t>
      </w:r>
    </w:p>
    <w:p w14:paraId="79C4837F" w14:textId="77777777" w:rsidR="00422C6B" w:rsidRPr="00C1182C" w:rsidRDefault="00422C6B" w:rsidP="00173668">
      <w:pPr>
        <w:numPr>
          <w:ilvl w:val="0"/>
          <w:numId w:val="16"/>
        </w:numPr>
        <w:ind w:left="993"/>
        <w:jc w:val="both"/>
      </w:pPr>
      <w:r w:rsidRPr="00C1182C">
        <w:t>Международный фестиваль восточного танца «</w:t>
      </w:r>
      <w:r w:rsidRPr="00C1182C">
        <w:rPr>
          <w:lang w:val="en-US"/>
        </w:rPr>
        <w:t>AMIRAFEST</w:t>
      </w:r>
      <w:r w:rsidRPr="00C1182C">
        <w:t>» в КЦ «Катунино» в целях</w:t>
      </w:r>
      <w:r w:rsidRPr="00C1182C">
        <w:rPr>
          <w:shd w:val="clear" w:color="auto" w:fill="F7F9FA"/>
        </w:rPr>
        <w:t xml:space="preserve"> поддержки межкультурных взаимоотношений и знакомства с арабской хореографической культурой, различными видами фольклора и классики под живую музыку.</w:t>
      </w:r>
    </w:p>
    <w:p w14:paraId="575629C6" w14:textId="77777777" w:rsidR="00422C6B" w:rsidRPr="00C1182C" w:rsidRDefault="00422C6B" w:rsidP="00173668">
      <w:pPr>
        <w:numPr>
          <w:ilvl w:val="0"/>
          <w:numId w:val="16"/>
        </w:numPr>
        <w:ind w:left="993"/>
        <w:jc w:val="both"/>
      </w:pPr>
      <w:r w:rsidRPr="00C1182C">
        <w:rPr>
          <w:shd w:val="clear" w:color="auto" w:fill="FFFFFF"/>
        </w:rPr>
        <w:t>Первый слёт добровольческих отрядов Приморского района «VместеZаПобеду!» состоялся в Культурном центре «Катунино»</w:t>
      </w:r>
      <w:r w:rsidRPr="00C1182C">
        <w:t xml:space="preserve">, в котором </w:t>
      </w:r>
      <w:r w:rsidRPr="00C1182C">
        <w:rPr>
          <w:shd w:val="clear" w:color="auto" w:fill="FFFFFF"/>
        </w:rPr>
        <w:t xml:space="preserve">более сотни юношей и девушек в возрасте от 12 до 17 лет выразили желание принять участие и в дальнейшем поделиться полученными знаниями со своими сверстниками на местах. Они учились плести маскировочные сети, изготовлять окопные свечи и обереги для бойцов, находящихся сейчас в зоне СВО, получали навыки в оказании первой медицинской помощи, писали письма на фронт. </w:t>
      </w:r>
    </w:p>
    <w:p w14:paraId="23A6CBF2" w14:textId="77777777" w:rsidR="0006043B" w:rsidRPr="00C1182C" w:rsidRDefault="0006043B" w:rsidP="0006043B">
      <w:pPr>
        <w:jc w:val="both"/>
      </w:pPr>
      <w:r w:rsidRPr="00C1182C">
        <w:t>Особое внимание было уделено развитию театрального жанра. Всего в 2023 году состоялись:</w:t>
      </w:r>
    </w:p>
    <w:p w14:paraId="50EAC3F3" w14:textId="77777777" w:rsidR="0006043B" w:rsidRPr="00C1182C" w:rsidRDefault="0006043B" w:rsidP="00173668">
      <w:pPr>
        <w:pStyle w:val="ae"/>
        <w:numPr>
          <w:ilvl w:val="0"/>
          <w:numId w:val="18"/>
        </w:numPr>
        <w:ind w:left="709"/>
        <w:jc w:val="both"/>
      </w:pPr>
      <w:r w:rsidRPr="00C1182C">
        <w:t>38 спектаклей, на них присутствовали 2950 человек;</w:t>
      </w:r>
    </w:p>
    <w:p w14:paraId="596C3497" w14:textId="77777777" w:rsidR="0006043B" w:rsidRPr="00C1182C" w:rsidRDefault="0006043B" w:rsidP="00173668">
      <w:pPr>
        <w:pStyle w:val="ae"/>
        <w:numPr>
          <w:ilvl w:val="0"/>
          <w:numId w:val="18"/>
        </w:numPr>
        <w:ind w:left="709"/>
        <w:jc w:val="both"/>
      </w:pPr>
      <w:r w:rsidRPr="00C1182C">
        <w:t>80 театрализованных представлений, на них присутствовали 3656 человек;</w:t>
      </w:r>
    </w:p>
    <w:p w14:paraId="272A739A" w14:textId="77777777" w:rsidR="0006043B" w:rsidRPr="00C1182C" w:rsidRDefault="0006043B" w:rsidP="00173668">
      <w:pPr>
        <w:pStyle w:val="ae"/>
        <w:numPr>
          <w:ilvl w:val="0"/>
          <w:numId w:val="18"/>
        </w:numPr>
        <w:ind w:left="709"/>
        <w:jc w:val="both"/>
      </w:pPr>
      <w:r w:rsidRPr="00C1182C">
        <w:t xml:space="preserve">142 концерта, на них присутствовали 13715 человек. </w:t>
      </w:r>
    </w:p>
    <w:p w14:paraId="22A1A042" w14:textId="77777777" w:rsidR="0006043B" w:rsidRPr="00C1182C" w:rsidRDefault="0006043B" w:rsidP="0006043B">
      <w:pPr>
        <w:ind w:firstLine="709"/>
        <w:jc w:val="both"/>
      </w:pPr>
      <w:r w:rsidRPr="00C1182C">
        <w:t>В том числе, благодаря приобретению в 2023 году микроавтобуса марки Газель удалось расширить географию и регулярность гастрольной деятельности</w:t>
      </w:r>
    </w:p>
    <w:p w14:paraId="44C9883D" w14:textId="3BE72638" w:rsidR="00422C6B" w:rsidRPr="00C1182C" w:rsidRDefault="00422C6B" w:rsidP="00422C6B">
      <w:pPr>
        <w:ind w:firstLine="709"/>
        <w:jc w:val="both"/>
      </w:pPr>
      <w:r w:rsidRPr="00C1182C">
        <w:t xml:space="preserve">Патриотическое воспитание подрастающего поколения и молодёжи и поддержка СВО стали главным направлениями в развитии культурно – досуговых учреждений. В течение года состоялось 7 патриотических мероприятий районного уровня, в т.ч. и в населённых пунктах побережья Белого моря. </w:t>
      </w:r>
    </w:p>
    <w:p w14:paraId="7ED28A80" w14:textId="77777777" w:rsidR="00422C6B" w:rsidRPr="00C1182C" w:rsidRDefault="00422C6B" w:rsidP="00422C6B">
      <w:pPr>
        <w:ind w:firstLine="709"/>
        <w:jc w:val="both"/>
      </w:pPr>
      <w:r w:rsidRPr="00C1182C">
        <w:t>Большое количество гастрольных мероприятий патриотического и культурно – исторического направления состоялось в отдалённых населённых пунктах Приморья.:</w:t>
      </w:r>
    </w:p>
    <w:p w14:paraId="6FB5510B" w14:textId="77777777" w:rsidR="00422C6B" w:rsidRPr="00C1182C" w:rsidRDefault="00422C6B" w:rsidP="00173668">
      <w:pPr>
        <w:pStyle w:val="ae"/>
        <w:numPr>
          <w:ilvl w:val="0"/>
          <w:numId w:val="17"/>
        </w:numPr>
        <w:jc w:val="both"/>
      </w:pPr>
      <w:r w:rsidRPr="00C1182C">
        <w:t>В рамках православных встреч «РоссияZимнийберег.РФ»</w:t>
      </w:r>
      <w:r w:rsidRPr="00C1182C">
        <w:br/>
        <w:t xml:space="preserve">были организованы патриотические концерты и </w:t>
      </w:r>
      <w:r w:rsidRPr="00C1182C">
        <w:rPr>
          <w:shd w:val="clear" w:color="auto" w:fill="FFFFFF"/>
        </w:rPr>
        <w:t xml:space="preserve">мастер-классы по традиционным художественным ремёслам </w:t>
      </w:r>
      <w:r w:rsidRPr="00C1182C">
        <w:t xml:space="preserve">в Патракеевке, Верхней и Нижней Золотицах. Общий </w:t>
      </w:r>
      <w:r w:rsidRPr="00C1182C">
        <w:lastRenderedPageBreak/>
        <w:t>охват посетителей районных патриотических мероприятий составил более 1000 человек;</w:t>
      </w:r>
    </w:p>
    <w:p w14:paraId="7B96675A" w14:textId="6E01106C" w:rsidR="00422C6B" w:rsidRPr="00C1182C" w:rsidRDefault="00422C6B" w:rsidP="00173668">
      <w:pPr>
        <w:pStyle w:val="ae"/>
        <w:numPr>
          <w:ilvl w:val="0"/>
          <w:numId w:val="17"/>
        </w:numPr>
        <w:jc w:val="both"/>
      </w:pPr>
      <w:r w:rsidRPr="00C1182C">
        <w:t>проект «Культурный десант «Поющие берега»», направленный на популяризацию традиционной песенной культуры Поморья был реализован в поселениях Летнего берега: два творческих коллектива - продолжателя локальной песенной культуры поморов: этнографический коллектив «Театр поморского костюма» и фольклорный коллектив «Лопшенско дивованьё» провели цикл концертных программ и мастер-классов по народному вокалу на территориях поселений Летнего берега (в деревнях Лопшеньга, Яреньга, Летняя Золотица и Пушлахта) в честь празднования 510-летия д. Лопшеньга, 605-летия д. Летняя Золотица и 5-летия музея-парка поморского быта д. Яреньга, а также в д. Уна. Песенный материал, собранный на Летнем берегу, ляжет в основу нотного сборника, который готовится к выпуску в 2024 году.</w:t>
      </w:r>
    </w:p>
    <w:p w14:paraId="47A980D5" w14:textId="77777777" w:rsidR="00304094" w:rsidRPr="00C1182C" w:rsidRDefault="00304094" w:rsidP="0030409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68364A89" w14:textId="77777777" w:rsidR="00F13CC9" w:rsidRPr="00C1182C" w:rsidRDefault="00F13CC9" w:rsidP="002D0F40">
      <w:pPr>
        <w:ind w:firstLine="567"/>
        <w:jc w:val="both"/>
      </w:pPr>
    </w:p>
    <w:p w14:paraId="7EBFE35E" w14:textId="2CC69881" w:rsidR="00B47F38" w:rsidRPr="00C1182C" w:rsidRDefault="00B47F38" w:rsidP="00B47F38">
      <w:pPr>
        <w:ind w:firstLine="709"/>
        <w:jc w:val="both"/>
      </w:pPr>
      <w:r w:rsidRPr="00C1182C">
        <w:rPr>
          <w:bCs/>
        </w:rPr>
        <w:t xml:space="preserve">В рамках мероприятия 1.3.3. Финансовое обеспечение деятельности </w:t>
      </w:r>
      <w:r w:rsidRPr="00C1182C">
        <w:t>органа местной администрации, специально уполномоченного на решение задач в сфере культуры было обеспечено функционирование деятельности органа управления культурой администрации МО «Приморский муниципальный район», а также произведена заправка картриджей для копировальной техники Управления культуры.</w:t>
      </w:r>
      <w:r w:rsidR="004E0297" w:rsidRPr="00C1182C">
        <w:t xml:space="preserve"> Выделенные средства освоены в объёме 100%.</w:t>
      </w:r>
    </w:p>
    <w:p w14:paraId="19DA6EEC" w14:textId="77777777" w:rsidR="00304094" w:rsidRPr="00C1182C" w:rsidRDefault="00304094" w:rsidP="002D0F40">
      <w:pPr>
        <w:ind w:firstLine="567"/>
        <w:jc w:val="both"/>
        <w:rPr>
          <w:sz w:val="18"/>
          <w:szCs w:val="18"/>
        </w:rPr>
      </w:pPr>
    </w:p>
    <w:p w14:paraId="06F6B61E" w14:textId="6BDE2481" w:rsidR="00B47F38" w:rsidRPr="00C1182C" w:rsidRDefault="00B47F38" w:rsidP="00304094">
      <w:pPr>
        <w:jc w:val="center"/>
      </w:pPr>
      <w:r w:rsidRPr="00C1182C">
        <w:t>1.3.4.</w:t>
      </w:r>
      <w:r w:rsidR="00304094" w:rsidRPr="00C1182C">
        <w:t xml:space="preserve"> </w:t>
      </w:r>
      <w:r w:rsidRPr="00C1182C">
        <w:t>Государственная поддержка лучших муниципальных учреждений культуры (учреждения клубного типа) и их работников в целях реализации федерального проекта «Творческие люди» национального проекта «Культура»</w:t>
      </w:r>
    </w:p>
    <w:p w14:paraId="628EB36B" w14:textId="4E80C694" w:rsidR="00B47F38" w:rsidRPr="00C1182C" w:rsidRDefault="00304094" w:rsidP="00D613F6">
      <w:pPr>
        <w:ind w:firstLine="567"/>
        <w:jc w:val="both"/>
      </w:pPr>
      <w:r w:rsidRPr="00C1182C">
        <w:rPr>
          <w:bCs/>
        </w:rPr>
        <w:t>Победителем в номинации «Лучшие муниципальные учреждение культуры Архангельской области»</w:t>
      </w:r>
      <w:r w:rsidRPr="00C1182C">
        <w:t xml:space="preserve"> среди учреждений клубного типа стал </w:t>
      </w:r>
      <w:r w:rsidR="00D613F6" w:rsidRPr="00C1182C">
        <w:t xml:space="preserve">ДК п.Уемский, филиал МБУ «Объединение культуры Приморского района». На выделенные средства в ДК приобретена </w:t>
      </w:r>
      <w:r w:rsidR="00D613F6" w:rsidRPr="00C1182C">
        <w:rPr>
          <w:bCs/>
        </w:rPr>
        <w:t>аудио и звуковая техника:</w:t>
      </w:r>
      <w:r w:rsidR="00D613F6" w:rsidRPr="00C1182C">
        <w:t xml:space="preserve"> а</w:t>
      </w:r>
      <w:r w:rsidR="00D613F6" w:rsidRPr="00C1182C">
        <w:rPr>
          <w:bCs/>
        </w:rPr>
        <w:t>кустическая система, генератор дыма, комплектующие к ним.</w:t>
      </w:r>
      <w:r w:rsidRPr="00C1182C">
        <w:t xml:space="preserve"> </w:t>
      </w:r>
    </w:p>
    <w:p w14:paraId="20E64F6F" w14:textId="77777777" w:rsidR="00D613F6" w:rsidRPr="00C1182C" w:rsidRDefault="00D613F6" w:rsidP="0006043B">
      <w:pPr>
        <w:ind w:firstLine="567"/>
        <w:jc w:val="both"/>
      </w:pPr>
    </w:p>
    <w:p w14:paraId="6F403769" w14:textId="77777777" w:rsidR="00D613F6" w:rsidRPr="00C1182C" w:rsidRDefault="00D613F6" w:rsidP="0006043B">
      <w:pPr>
        <w:ind w:firstLine="567"/>
        <w:jc w:val="both"/>
      </w:pPr>
      <w:r w:rsidRPr="00C1182C">
        <w:t>Р</w:t>
      </w:r>
      <w:r w:rsidR="00315DB0" w:rsidRPr="00C1182C">
        <w:t>еализаци</w:t>
      </w:r>
      <w:r w:rsidRPr="00C1182C">
        <w:t>я</w:t>
      </w:r>
      <w:r w:rsidR="00315DB0" w:rsidRPr="00C1182C">
        <w:t xml:space="preserve"> подпрограммы </w:t>
      </w:r>
      <w:r w:rsidR="006855AC" w:rsidRPr="00C1182C">
        <w:t xml:space="preserve">2 </w:t>
      </w:r>
      <w:r w:rsidR="00315DB0" w:rsidRPr="00C1182C">
        <w:rPr>
          <w:b/>
          <w:bCs/>
        </w:rPr>
        <w:t>«Развитие туризма»</w:t>
      </w:r>
      <w:r w:rsidR="00315DB0" w:rsidRPr="00C1182C">
        <w:t xml:space="preserve"> </w:t>
      </w:r>
      <w:r w:rsidR="0006043B" w:rsidRPr="00C1182C">
        <w:t>в 2023г.</w:t>
      </w:r>
      <w:r w:rsidRPr="00C1182C">
        <w:t>:</w:t>
      </w:r>
    </w:p>
    <w:p w14:paraId="0039E888" w14:textId="77777777" w:rsidR="00D613F6" w:rsidRPr="00C1182C" w:rsidRDefault="00D613F6" w:rsidP="0006043B">
      <w:pPr>
        <w:ind w:firstLine="567"/>
        <w:jc w:val="both"/>
      </w:pPr>
    </w:p>
    <w:p w14:paraId="6731A185" w14:textId="760E5A82" w:rsidR="00D613F6" w:rsidRPr="00C1182C" w:rsidRDefault="00D613F6" w:rsidP="00D613F6">
      <w:pPr>
        <w:jc w:val="center"/>
      </w:pPr>
      <w:r w:rsidRPr="00C1182C">
        <w:t>2.1.1. Создание условий для развития туризма</w:t>
      </w:r>
    </w:p>
    <w:p w14:paraId="1AFD2A95" w14:textId="0EE6CC91" w:rsidR="00D613F6" w:rsidRPr="00C1182C" w:rsidRDefault="00D613F6" w:rsidP="00D613F6">
      <w:pPr>
        <w:widowControl w:val="0"/>
        <w:ind w:firstLine="709"/>
        <w:rPr>
          <w:bCs/>
        </w:rPr>
      </w:pPr>
      <w:r w:rsidRPr="00C1182C">
        <w:t xml:space="preserve">В течение года </w:t>
      </w:r>
      <w:r w:rsidRPr="00C1182C">
        <w:rPr>
          <w:bCs/>
        </w:rPr>
        <w:t>количество организованных</w:t>
      </w:r>
      <w:r w:rsidRPr="00C1182C">
        <w:t xml:space="preserve"> музейными комнатами СДК и Центром развития туризма </w:t>
      </w:r>
      <w:r w:rsidRPr="00C1182C">
        <w:rPr>
          <w:bCs/>
        </w:rPr>
        <w:t xml:space="preserve">экскурсионных групп составило - </w:t>
      </w:r>
      <w:r w:rsidRPr="00C1182C">
        <w:t xml:space="preserve">574 </w:t>
      </w:r>
      <w:r w:rsidRPr="00C1182C">
        <w:rPr>
          <w:bCs/>
        </w:rPr>
        <w:t>ед., что на 274 ед. больше запланированного</w:t>
      </w:r>
      <w:r w:rsidR="00C1182C" w:rsidRPr="00C1182C">
        <w:rPr>
          <w:bCs/>
        </w:rPr>
        <w:t>.</w:t>
      </w:r>
    </w:p>
    <w:p w14:paraId="7F634B68" w14:textId="6EE9C288" w:rsidR="00D613F6" w:rsidRPr="00C1182C" w:rsidRDefault="00D613F6" w:rsidP="00D613F6">
      <w:pPr>
        <w:ind w:firstLine="709"/>
        <w:jc w:val="both"/>
        <w:rPr>
          <w:shd w:val="clear" w:color="auto" w:fill="FFFFFF"/>
        </w:rPr>
      </w:pPr>
      <w:r w:rsidRPr="00C1182C">
        <w:t>Посетителями экскурсионных маршрутов выходного дня стали 10196 человек.</w:t>
      </w:r>
    </w:p>
    <w:p w14:paraId="082C63C4" w14:textId="77777777" w:rsidR="00D613F6" w:rsidRPr="00C1182C" w:rsidRDefault="00D613F6" w:rsidP="0006043B">
      <w:pPr>
        <w:ind w:firstLine="567"/>
        <w:jc w:val="both"/>
      </w:pPr>
    </w:p>
    <w:p w14:paraId="24BF7AC7" w14:textId="4E3632F6" w:rsidR="00D613F6" w:rsidRPr="00C1182C" w:rsidRDefault="00D613F6" w:rsidP="00D613F6">
      <w:pPr>
        <w:jc w:val="center"/>
      </w:pPr>
      <w:r w:rsidRPr="00C1182C">
        <w:t>2.1.2. Разработка новых маршрутов выходного дня</w:t>
      </w:r>
    </w:p>
    <w:p w14:paraId="3BAE6399" w14:textId="0DDA91E6" w:rsidR="0006043B" w:rsidRPr="00C1182C" w:rsidRDefault="00D613F6" w:rsidP="0006043B">
      <w:pPr>
        <w:ind w:firstLine="567"/>
        <w:jc w:val="both"/>
      </w:pPr>
      <w:r w:rsidRPr="00C1182C">
        <w:t xml:space="preserve">В 2023г. </w:t>
      </w:r>
      <w:r w:rsidR="0006043B" w:rsidRPr="00C1182C">
        <w:t xml:space="preserve">году открыты 3 новых маршрута выходного дня: </w:t>
      </w:r>
    </w:p>
    <w:p w14:paraId="541BCD93" w14:textId="77777777" w:rsidR="0006043B" w:rsidRPr="00C1182C" w:rsidRDefault="0006043B" w:rsidP="00173668">
      <w:pPr>
        <w:pStyle w:val="ae"/>
        <w:numPr>
          <w:ilvl w:val="0"/>
          <w:numId w:val="19"/>
        </w:numPr>
        <w:jc w:val="both"/>
      </w:pPr>
      <w:r w:rsidRPr="00C1182C">
        <w:t xml:space="preserve">морской экскурсионный маршрут </w:t>
      </w:r>
      <w:r w:rsidRPr="00C1182C">
        <w:rPr>
          <w:shd w:val="clear" w:color="auto" w:fill="FFFFFF"/>
        </w:rPr>
        <w:t>«Были Мудьюга»</w:t>
      </w:r>
      <w:r w:rsidRPr="00C1182C">
        <w:t xml:space="preserve"> (реализуется совместно с «Арктическим яхтенным союзом»), </w:t>
      </w:r>
    </w:p>
    <w:p w14:paraId="098218A5" w14:textId="77777777" w:rsidR="0006043B" w:rsidRPr="00C1182C" w:rsidRDefault="0006043B" w:rsidP="00173668">
      <w:pPr>
        <w:pStyle w:val="ae"/>
        <w:numPr>
          <w:ilvl w:val="0"/>
          <w:numId w:val="19"/>
        </w:numPr>
        <w:jc w:val="both"/>
      </w:pPr>
      <w:r w:rsidRPr="00C1182C">
        <w:rPr>
          <w:shd w:val="clear" w:color="auto" w:fill="FFFFFF"/>
        </w:rPr>
        <w:t xml:space="preserve">«Заостровье-вело» по 25 деревням Заостровья </w:t>
      </w:r>
    </w:p>
    <w:p w14:paraId="2C43FD9D" w14:textId="25C8200B" w:rsidR="0006043B" w:rsidRPr="00C1182C" w:rsidRDefault="0006043B" w:rsidP="00173668">
      <w:pPr>
        <w:pStyle w:val="ae"/>
        <w:numPr>
          <w:ilvl w:val="0"/>
          <w:numId w:val="19"/>
        </w:numPr>
        <w:jc w:val="both"/>
      </w:pPr>
      <w:r w:rsidRPr="00C1182C">
        <w:rPr>
          <w:shd w:val="clear" w:color="auto" w:fill="FFFFFF"/>
        </w:rPr>
        <w:t>«Приморские АЭРОистории».</w:t>
      </w:r>
    </w:p>
    <w:p w14:paraId="47652B01" w14:textId="0AC37FF1" w:rsidR="0006043B" w:rsidRPr="00C1182C" w:rsidRDefault="0006043B" w:rsidP="0006043B">
      <w:pPr>
        <w:ind w:firstLine="709"/>
        <w:jc w:val="both"/>
      </w:pPr>
      <w:r w:rsidRPr="00C1182C">
        <w:t>Описание маршрутов Приморского района</w:t>
      </w:r>
      <w:r w:rsidRPr="00C1182C">
        <w:rPr>
          <w:shd w:val="clear" w:color="auto" w:fill="FFFFFF"/>
        </w:rPr>
        <w:t xml:space="preserve"> включено в сборник «Приморский – территория путешествий»</w:t>
      </w:r>
      <w:r w:rsidRPr="00C1182C">
        <w:t>.</w:t>
      </w:r>
    </w:p>
    <w:p w14:paraId="78FCFAD3" w14:textId="77777777" w:rsidR="0006043B" w:rsidRDefault="0006043B" w:rsidP="0006043B">
      <w:pPr>
        <w:shd w:val="clear" w:color="auto" w:fill="FFFFFF"/>
        <w:tabs>
          <w:tab w:val="left" w:pos="709"/>
        </w:tabs>
        <w:ind w:firstLine="567"/>
        <w:jc w:val="both"/>
      </w:pPr>
    </w:p>
    <w:p w14:paraId="575C3B8D" w14:textId="77777777" w:rsidR="0006043B" w:rsidRDefault="0006043B" w:rsidP="0006043B">
      <w:pPr>
        <w:ind w:firstLine="709"/>
        <w:jc w:val="both"/>
      </w:pPr>
      <w:r>
        <w:t>В целях достижения результатов</w:t>
      </w:r>
      <w:r w:rsidR="009563DB" w:rsidRPr="002D0F40">
        <w:t xml:space="preserve"> </w:t>
      </w:r>
      <w:r w:rsidR="00F40942" w:rsidRPr="002D0F40">
        <w:t>реализации подпрограммы</w:t>
      </w:r>
      <w:r w:rsidR="00790F77" w:rsidRPr="002D0F40">
        <w:rPr>
          <w:b/>
          <w:bCs/>
        </w:rPr>
        <w:t xml:space="preserve"> </w:t>
      </w:r>
      <w:r w:rsidR="006855AC" w:rsidRPr="002D0F40">
        <w:rPr>
          <w:b/>
          <w:bCs/>
        </w:rPr>
        <w:t xml:space="preserve">3 </w:t>
      </w:r>
      <w:r w:rsidR="00790F77" w:rsidRPr="002D0F40">
        <w:rPr>
          <w:b/>
          <w:bCs/>
        </w:rPr>
        <w:t>«Развитие архивного дела»</w:t>
      </w:r>
      <w:r w:rsidR="009563DB" w:rsidRPr="002D0F40">
        <w:t xml:space="preserve"> </w:t>
      </w:r>
      <w:r>
        <w:t>г</w:t>
      </w:r>
      <w:r w:rsidRPr="0006043B">
        <w:t xml:space="preserve">лавным направлением в работе </w:t>
      </w:r>
      <w:r>
        <w:t xml:space="preserve">Приморского </w:t>
      </w:r>
      <w:r w:rsidRPr="0006043B">
        <w:t xml:space="preserve">архива является исполнение запросов населения на основе архивных данных. </w:t>
      </w:r>
    </w:p>
    <w:p w14:paraId="59457BD4" w14:textId="76E966D0" w:rsidR="0006043B" w:rsidRPr="0006043B" w:rsidRDefault="0006043B" w:rsidP="0006043B">
      <w:pPr>
        <w:ind w:firstLine="709"/>
        <w:jc w:val="both"/>
        <w:rPr>
          <w:color w:val="FF0000"/>
        </w:rPr>
      </w:pPr>
      <w:r w:rsidRPr="0006043B">
        <w:t>За 2023 год исполнено 3</w:t>
      </w:r>
      <w:r w:rsidR="008F1957">
        <w:t>052</w:t>
      </w:r>
      <w:r w:rsidRPr="0006043B">
        <w:t xml:space="preserve"> социально-правовых запросов.</w:t>
      </w:r>
    </w:p>
    <w:p w14:paraId="59AC617C" w14:textId="77777777" w:rsidR="0006043B" w:rsidRPr="0006043B" w:rsidRDefault="0006043B" w:rsidP="0006043B">
      <w:pPr>
        <w:shd w:val="clear" w:color="auto" w:fill="FFFFFF"/>
        <w:tabs>
          <w:tab w:val="left" w:pos="1701"/>
        </w:tabs>
        <w:ind w:firstLine="720"/>
        <w:jc w:val="both"/>
      </w:pPr>
      <w:r w:rsidRPr="0006043B">
        <w:t>В деятельность Приморского архива введены новые формы работы:</w:t>
      </w:r>
    </w:p>
    <w:p w14:paraId="4524BA59" w14:textId="77777777" w:rsidR="0006043B" w:rsidRPr="0006043B" w:rsidRDefault="0006043B" w:rsidP="00173668">
      <w:pPr>
        <w:pStyle w:val="ae"/>
        <w:numPr>
          <w:ilvl w:val="0"/>
          <w:numId w:val="20"/>
        </w:numPr>
        <w:shd w:val="clear" w:color="auto" w:fill="FFFFFF"/>
        <w:tabs>
          <w:tab w:val="left" w:pos="1701"/>
        </w:tabs>
        <w:ind w:left="1134"/>
        <w:jc w:val="both"/>
      </w:pPr>
      <w:r w:rsidRPr="0006043B">
        <w:t xml:space="preserve">В марте 2023 года впервые для исследователей родословных сотрудниками архива организована лекция-беседа с мастер-классом на тему: «Прошлое и настоящее», посвящённые требованиям к сбору документов, особенностям </w:t>
      </w:r>
      <w:r w:rsidRPr="0006043B">
        <w:lastRenderedPageBreak/>
        <w:t>административно-территориального деления, возможностям самостоятельной работы с метрическим книгами в поисках сведений о своих родственников.</w:t>
      </w:r>
    </w:p>
    <w:p w14:paraId="2D0DBC2E" w14:textId="77777777" w:rsidR="0006043B" w:rsidRPr="0006043B" w:rsidRDefault="0006043B" w:rsidP="00173668">
      <w:pPr>
        <w:pStyle w:val="ae"/>
        <w:numPr>
          <w:ilvl w:val="0"/>
          <w:numId w:val="20"/>
        </w:numPr>
        <w:shd w:val="clear" w:color="auto" w:fill="FFFFFF"/>
        <w:tabs>
          <w:tab w:val="left" w:pos="1701"/>
        </w:tabs>
        <w:ind w:left="1134"/>
        <w:jc w:val="both"/>
      </w:pPr>
      <w:r w:rsidRPr="0006043B">
        <w:t>Впервые проведен круглый стол-конференция с главами муниципальных образований и ответственными за архив в целях своевременного упорядочивания документов, правильного составления описей и последующей сдачи документов в архив. Обсуждены вопросы по внесению изменений в правила учета, хранения, комплектования документов. Получен практический опыт по подшивке дел и грамотному оформлению описей дел.</w:t>
      </w:r>
    </w:p>
    <w:p w14:paraId="02F8EE02" w14:textId="77777777" w:rsidR="0006043B" w:rsidRPr="0006043B" w:rsidRDefault="0006043B" w:rsidP="0006043B">
      <w:pPr>
        <w:shd w:val="clear" w:color="auto" w:fill="FFFFFF"/>
        <w:tabs>
          <w:tab w:val="left" w:pos="1701"/>
        </w:tabs>
        <w:ind w:firstLine="709"/>
        <w:jc w:val="both"/>
      </w:pPr>
      <w:r w:rsidRPr="0006043B">
        <w:t>В целях выполнения требований к обеспечению сохранности документов и улучшения материально – технической базы проведены ремонты и установлены усиленные противопожарные двери в архивохранилищах, заменено компьютерное оборудование на 2 рабочих места.</w:t>
      </w:r>
    </w:p>
    <w:p w14:paraId="192128B4" w14:textId="77777777" w:rsidR="00422C6B" w:rsidRDefault="00422C6B" w:rsidP="002D0F40">
      <w:pPr>
        <w:shd w:val="clear" w:color="auto" w:fill="FFFFFF"/>
        <w:tabs>
          <w:tab w:val="left" w:pos="709"/>
        </w:tabs>
        <w:ind w:firstLine="567"/>
        <w:jc w:val="both"/>
      </w:pPr>
    </w:p>
    <w:p w14:paraId="6C8A1978" w14:textId="77777777" w:rsidR="00422C6B" w:rsidRDefault="00422C6B" w:rsidP="002D0F40">
      <w:pPr>
        <w:shd w:val="clear" w:color="auto" w:fill="FFFFFF"/>
        <w:tabs>
          <w:tab w:val="left" w:pos="709"/>
        </w:tabs>
        <w:ind w:firstLine="567"/>
        <w:jc w:val="both"/>
      </w:pPr>
    </w:p>
    <w:p w14:paraId="171C5672" w14:textId="282347E6" w:rsidR="00853B36" w:rsidRPr="002D0F40" w:rsidRDefault="008128AD" w:rsidP="002D0F40">
      <w:pPr>
        <w:shd w:val="clear" w:color="auto" w:fill="FFFFFF"/>
        <w:tabs>
          <w:tab w:val="left" w:pos="709"/>
        </w:tabs>
        <w:ind w:firstLine="567"/>
        <w:jc w:val="both"/>
        <w:rPr>
          <w:sz w:val="26"/>
          <w:szCs w:val="26"/>
        </w:rPr>
      </w:pPr>
      <w:r w:rsidRPr="002D0F40">
        <w:t xml:space="preserve">2. </w:t>
      </w:r>
      <w:r w:rsidR="00853B36" w:rsidRPr="002D0F40">
        <w:t>Отчет об исполнении мероприятий муниципальной про</w:t>
      </w:r>
      <w:r w:rsidR="00A80A40" w:rsidRPr="002D0F40">
        <w:t>граммы за отчетный год:</w:t>
      </w:r>
    </w:p>
    <w:p w14:paraId="352D0312" w14:textId="097152DF" w:rsidR="006D3C01" w:rsidRDefault="006D3C01" w:rsidP="00955BEC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954F5E8" w14:textId="77777777" w:rsidR="00BD3AB9" w:rsidRDefault="00BD3AB9" w:rsidP="00955BEC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  <w:sectPr w:rsidR="00BD3AB9" w:rsidSect="00955BEC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14:paraId="1ADBA81A" w14:textId="77777777" w:rsidR="0006080B" w:rsidRPr="004944A2" w:rsidRDefault="0006080B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6434A1" w:rsidRPr="004944A2">
        <w:rPr>
          <w:rFonts w:ascii="Times New Roman" w:hAnsi="Times New Roman" w:cs="Times New Roman"/>
          <w:sz w:val="26"/>
          <w:szCs w:val="26"/>
        </w:rPr>
        <w:t>тчет</w:t>
      </w:r>
    </w:p>
    <w:p w14:paraId="77CCA9C2" w14:textId="77777777" w:rsidR="007A18C1" w:rsidRDefault="0006080B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14:paraId="01998026" w14:textId="77777777" w:rsidR="007A18C1" w:rsidRDefault="00C8208E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18C1">
        <w:rPr>
          <w:rFonts w:ascii="Times New Roman" w:hAnsi="Times New Roman" w:cs="Times New Roman"/>
          <w:sz w:val="26"/>
          <w:szCs w:val="26"/>
        </w:rPr>
        <w:t>МО</w:t>
      </w:r>
      <w:r>
        <w:rPr>
          <w:rFonts w:ascii="Times New Roman" w:hAnsi="Times New Roman" w:cs="Times New Roman"/>
          <w:sz w:val="26"/>
          <w:szCs w:val="26"/>
        </w:rPr>
        <w:t xml:space="preserve"> «Приморский муниципальный район»</w:t>
      </w:r>
      <w:r w:rsidR="007A18C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D5F144" w14:textId="77777777" w:rsidR="0006080B" w:rsidRPr="004944A2" w:rsidRDefault="0006080B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«</w:t>
      </w:r>
      <w:r w:rsidR="00C8208E">
        <w:rPr>
          <w:rFonts w:ascii="Times New Roman" w:hAnsi="Times New Roman" w:cs="Times New Roman"/>
          <w:sz w:val="26"/>
          <w:szCs w:val="26"/>
        </w:rPr>
        <w:t>Развитие культуры и туризма</w:t>
      </w:r>
      <w:r w:rsidRPr="004944A2">
        <w:rPr>
          <w:rFonts w:ascii="Times New Roman" w:hAnsi="Times New Roman" w:cs="Times New Roman"/>
          <w:sz w:val="26"/>
          <w:szCs w:val="26"/>
        </w:rPr>
        <w:t>»</w:t>
      </w:r>
    </w:p>
    <w:p w14:paraId="4295B823" w14:textId="666AC7E2" w:rsidR="00C8208E" w:rsidRDefault="0006080B" w:rsidP="00C8208E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за 20</w:t>
      </w:r>
      <w:r w:rsidR="00C8208E">
        <w:rPr>
          <w:rFonts w:ascii="Times New Roman" w:hAnsi="Times New Roman" w:cs="Times New Roman"/>
          <w:sz w:val="26"/>
          <w:szCs w:val="26"/>
        </w:rPr>
        <w:t>2</w:t>
      </w:r>
      <w:r w:rsidR="006E433D">
        <w:rPr>
          <w:rFonts w:ascii="Times New Roman" w:hAnsi="Times New Roman" w:cs="Times New Roman"/>
          <w:sz w:val="26"/>
          <w:szCs w:val="26"/>
        </w:rPr>
        <w:t>3</w:t>
      </w:r>
      <w:r w:rsidR="00C8208E">
        <w:rPr>
          <w:rFonts w:ascii="Times New Roman" w:hAnsi="Times New Roman" w:cs="Times New Roman"/>
          <w:sz w:val="26"/>
          <w:szCs w:val="26"/>
        </w:rPr>
        <w:t xml:space="preserve"> </w:t>
      </w:r>
      <w:r w:rsidRPr="004944A2">
        <w:rPr>
          <w:rFonts w:ascii="Times New Roman" w:hAnsi="Times New Roman" w:cs="Times New Roman"/>
          <w:sz w:val="26"/>
          <w:szCs w:val="26"/>
        </w:rPr>
        <w:t>год</w:t>
      </w:r>
    </w:p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7"/>
        <w:gridCol w:w="3558"/>
        <w:gridCol w:w="1843"/>
        <w:gridCol w:w="4536"/>
        <w:gridCol w:w="1559"/>
        <w:gridCol w:w="1701"/>
        <w:gridCol w:w="1427"/>
      </w:tblGrid>
      <w:tr w:rsidR="00C8208E" w:rsidRPr="004944A2" w14:paraId="1797DB0F" w14:textId="77777777" w:rsidTr="009C55DE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F474" w14:textId="77777777" w:rsidR="00C8208E" w:rsidRPr="004944A2" w:rsidRDefault="00C8208E" w:rsidP="006C7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Пункт мероприятия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C289" w14:textId="77777777" w:rsidR="00C8208E" w:rsidRPr="004944A2" w:rsidRDefault="00C8208E" w:rsidP="006C7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C4AE" w14:textId="77777777" w:rsidR="00C8208E" w:rsidRPr="004944A2" w:rsidRDefault="00C8208E" w:rsidP="006C7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28EB" w14:textId="77777777" w:rsidR="00C8208E" w:rsidRPr="004944A2" w:rsidRDefault="00C8208E" w:rsidP="006C7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93D1" w14:textId="77777777" w:rsidR="00C8208E" w:rsidRPr="004944A2" w:rsidRDefault="00C8208E" w:rsidP="006C7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Плановое значение показателя реализации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8799" w14:textId="77777777" w:rsidR="00C8208E" w:rsidRPr="004944A2" w:rsidRDefault="00C8208E" w:rsidP="006C7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Фактическое значение показателя реализации мероприятия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EE26" w14:textId="77777777" w:rsidR="00C8208E" w:rsidRPr="004944A2" w:rsidRDefault="00C8208E" w:rsidP="006C7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A2">
              <w:rPr>
                <w:rFonts w:ascii="Times New Roman" w:hAnsi="Times New Roman" w:cs="Times New Roman"/>
              </w:rPr>
              <w:t>Причины невыполнения</w:t>
            </w:r>
          </w:p>
        </w:tc>
      </w:tr>
      <w:tr w:rsidR="0006080B" w:rsidRPr="004944A2" w14:paraId="4EF2B7BF" w14:textId="77777777" w:rsidTr="009C55DE">
        <w:trPr>
          <w:trHeight w:val="171"/>
          <w:jc w:val="center"/>
        </w:trPr>
        <w:tc>
          <w:tcPr>
            <w:tcW w:w="1257" w:type="dxa"/>
            <w:vAlign w:val="center"/>
          </w:tcPr>
          <w:p w14:paraId="37BB8B38" w14:textId="77777777" w:rsidR="0006080B" w:rsidRPr="00676603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6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58" w:type="dxa"/>
            <w:vAlign w:val="center"/>
          </w:tcPr>
          <w:p w14:paraId="30D8A2BC" w14:textId="77777777" w:rsidR="0006080B" w:rsidRPr="00676603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6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01E7D367" w14:textId="77777777" w:rsidR="0006080B" w:rsidRPr="00676603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6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Align w:val="center"/>
          </w:tcPr>
          <w:p w14:paraId="35A5C65F" w14:textId="77777777" w:rsidR="0006080B" w:rsidRPr="00676603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6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33B80DF2" w14:textId="77777777" w:rsidR="0006080B" w:rsidRPr="00676603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6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14:paraId="36FBC8D1" w14:textId="77777777" w:rsidR="0006080B" w:rsidRPr="00676603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6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7" w:type="dxa"/>
            <w:vAlign w:val="center"/>
          </w:tcPr>
          <w:p w14:paraId="7453D3D6" w14:textId="77777777" w:rsidR="0006080B" w:rsidRPr="00676603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6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8208E" w:rsidRPr="00865B33" w14:paraId="571CAE80" w14:textId="77777777" w:rsidTr="007D6EE7">
        <w:trPr>
          <w:jc w:val="center"/>
        </w:trPr>
        <w:tc>
          <w:tcPr>
            <w:tcW w:w="15881" w:type="dxa"/>
            <w:gridSpan w:val="7"/>
            <w:vAlign w:val="center"/>
          </w:tcPr>
          <w:p w14:paraId="507FEFBB" w14:textId="77777777" w:rsidR="00C8208E" w:rsidRPr="007D6EE7" w:rsidRDefault="00C8208E" w:rsidP="00633C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Подпрограмма 1 «Развитие культуры»</w:t>
            </w:r>
          </w:p>
        </w:tc>
      </w:tr>
      <w:tr w:rsidR="00774EFD" w:rsidRPr="00865B33" w14:paraId="1D658492" w14:textId="77777777" w:rsidTr="007D6EE7">
        <w:trPr>
          <w:jc w:val="center"/>
        </w:trPr>
        <w:tc>
          <w:tcPr>
            <w:tcW w:w="15881" w:type="dxa"/>
            <w:gridSpan w:val="7"/>
            <w:vAlign w:val="center"/>
          </w:tcPr>
          <w:p w14:paraId="025F4EFA" w14:textId="77777777" w:rsidR="00774EFD" w:rsidRPr="007D6EE7" w:rsidRDefault="00774EFD" w:rsidP="00633C2B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7D6EE7">
              <w:rPr>
                <w:sz w:val="18"/>
                <w:szCs w:val="18"/>
              </w:rPr>
              <w:t>Задача 1 подпрограммы 1: создание условий для популяризации культурно –</w:t>
            </w:r>
            <w:r w:rsidR="00676603" w:rsidRPr="007D6EE7">
              <w:rPr>
                <w:sz w:val="18"/>
                <w:szCs w:val="18"/>
              </w:rPr>
              <w:t xml:space="preserve"> </w:t>
            </w:r>
            <w:r w:rsidRPr="007D6EE7">
              <w:rPr>
                <w:sz w:val="18"/>
                <w:szCs w:val="18"/>
              </w:rPr>
              <w:t>исторического наследия, продвижения традиционных художественных промыслов и ремёсел</w:t>
            </w:r>
          </w:p>
        </w:tc>
      </w:tr>
      <w:tr w:rsidR="00774EFD" w:rsidRPr="00865B33" w14:paraId="40AB01E6" w14:textId="77777777" w:rsidTr="009C55DE">
        <w:trPr>
          <w:jc w:val="center"/>
        </w:trPr>
        <w:tc>
          <w:tcPr>
            <w:tcW w:w="1257" w:type="dxa"/>
            <w:vAlign w:val="center"/>
          </w:tcPr>
          <w:p w14:paraId="5A9B8DE9" w14:textId="77777777" w:rsidR="00774EFD" w:rsidRPr="007D6EE7" w:rsidRDefault="00774EFD" w:rsidP="007D6EE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3558" w:type="dxa"/>
            <w:vAlign w:val="center"/>
          </w:tcPr>
          <w:p w14:paraId="1CA00F52" w14:textId="77777777" w:rsidR="00774EFD" w:rsidRPr="007D6EE7" w:rsidRDefault="00774EFD" w:rsidP="007D6EE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Развитие музейного дела</w:t>
            </w:r>
          </w:p>
        </w:tc>
        <w:tc>
          <w:tcPr>
            <w:tcW w:w="1843" w:type="dxa"/>
            <w:vAlign w:val="center"/>
          </w:tcPr>
          <w:p w14:paraId="437870F0" w14:textId="77777777" w:rsidR="00774EFD" w:rsidRPr="007D6EE7" w:rsidRDefault="001F03BF" w:rsidP="007D6E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</w:tc>
        <w:tc>
          <w:tcPr>
            <w:tcW w:w="4536" w:type="dxa"/>
            <w:vAlign w:val="center"/>
          </w:tcPr>
          <w:p w14:paraId="7E919135" w14:textId="77777777" w:rsidR="00774EFD" w:rsidRPr="007D6EE7" w:rsidRDefault="001F03BF" w:rsidP="007D6EE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представленных (во всех формах) зрителю музейных предметов основного фонда, %</w:t>
            </w:r>
            <w:r w:rsidR="00676603" w:rsidRPr="007D6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17C9F48" w14:textId="446CD4D7" w:rsidR="00774EFD" w:rsidRPr="007D6EE7" w:rsidRDefault="006E433D" w:rsidP="007D6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F75EE8" w14:textId="409DE9A4" w:rsidR="000371DC" w:rsidRPr="007D6EE7" w:rsidRDefault="006E433D" w:rsidP="007D6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29,85</w:t>
            </w:r>
          </w:p>
        </w:tc>
        <w:tc>
          <w:tcPr>
            <w:tcW w:w="1427" w:type="dxa"/>
            <w:vAlign w:val="center"/>
          </w:tcPr>
          <w:p w14:paraId="7100A446" w14:textId="77777777" w:rsidR="00774EFD" w:rsidRPr="007D6EE7" w:rsidRDefault="00774EFD" w:rsidP="007D6E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EFD" w:rsidRPr="00865B33" w14:paraId="7EAEB6AF" w14:textId="77777777" w:rsidTr="009C55DE">
        <w:trPr>
          <w:jc w:val="center"/>
        </w:trPr>
        <w:tc>
          <w:tcPr>
            <w:tcW w:w="1257" w:type="dxa"/>
            <w:vAlign w:val="center"/>
          </w:tcPr>
          <w:p w14:paraId="7B74A0C1" w14:textId="77777777" w:rsidR="00774EFD" w:rsidRPr="007D6EE7" w:rsidRDefault="00774EFD" w:rsidP="007D6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3558" w:type="dxa"/>
            <w:vAlign w:val="center"/>
          </w:tcPr>
          <w:p w14:paraId="444801E7" w14:textId="77777777" w:rsidR="00774EFD" w:rsidRPr="007D6EE7" w:rsidRDefault="00774EFD" w:rsidP="007D6E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Поддержка, развитие, сохранение и популяризация народных художественных промыслов и ремесел</w:t>
            </w:r>
          </w:p>
        </w:tc>
        <w:tc>
          <w:tcPr>
            <w:tcW w:w="1843" w:type="dxa"/>
            <w:vAlign w:val="center"/>
          </w:tcPr>
          <w:p w14:paraId="197DC314" w14:textId="77777777" w:rsidR="00774EFD" w:rsidRPr="007D6EE7" w:rsidRDefault="002F53CD" w:rsidP="007D6E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</w:tc>
        <w:tc>
          <w:tcPr>
            <w:tcW w:w="4536" w:type="dxa"/>
            <w:vAlign w:val="center"/>
          </w:tcPr>
          <w:p w14:paraId="08B186AC" w14:textId="77777777" w:rsidR="00774EFD" w:rsidRPr="007D6EE7" w:rsidRDefault="001F03BF" w:rsidP="007D6EE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Количество тематических выставок, ярмарок народных промыслов в учреждениях культуры Приморского района, ед.</w:t>
            </w:r>
          </w:p>
        </w:tc>
        <w:tc>
          <w:tcPr>
            <w:tcW w:w="1559" w:type="dxa"/>
            <w:vAlign w:val="center"/>
          </w:tcPr>
          <w:p w14:paraId="1D883500" w14:textId="77777777" w:rsidR="00774EFD" w:rsidRPr="007D6EE7" w:rsidRDefault="00676603" w:rsidP="007D6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66038A" w14:textId="2D68CA1B" w:rsidR="000371DC" w:rsidRPr="007D6EE7" w:rsidRDefault="006E433D" w:rsidP="007D6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7" w:type="dxa"/>
            <w:vAlign w:val="center"/>
          </w:tcPr>
          <w:p w14:paraId="1DA28400" w14:textId="77777777" w:rsidR="00774EFD" w:rsidRPr="007D6EE7" w:rsidRDefault="00774EFD" w:rsidP="007D6E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EFD" w:rsidRPr="00865B33" w14:paraId="0677158C" w14:textId="77777777" w:rsidTr="007D6EE7">
        <w:trPr>
          <w:jc w:val="center"/>
        </w:trPr>
        <w:tc>
          <w:tcPr>
            <w:tcW w:w="15881" w:type="dxa"/>
            <w:gridSpan w:val="7"/>
            <w:vAlign w:val="center"/>
          </w:tcPr>
          <w:p w14:paraId="0FA34ABE" w14:textId="77777777" w:rsidR="00774EFD" w:rsidRPr="007D6EE7" w:rsidRDefault="00774EFD" w:rsidP="00633C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 xml:space="preserve">Задача 2 подпрограммы 1: создание условий для </w:t>
            </w:r>
            <w:r w:rsidRPr="007D6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удовлетворения универсальных информационных потребностей общества, продвижение книги и чтения с учётом потребностей, интересов и возрастных особенностей населения</w:t>
            </w:r>
          </w:p>
        </w:tc>
      </w:tr>
      <w:tr w:rsidR="00774EFD" w:rsidRPr="00865B33" w14:paraId="6FC343EB" w14:textId="77777777" w:rsidTr="009C55DE">
        <w:trPr>
          <w:jc w:val="center"/>
        </w:trPr>
        <w:tc>
          <w:tcPr>
            <w:tcW w:w="1257" w:type="dxa"/>
            <w:vAlign w:val="center"/>
          </w:tcPr>
          <w:p w14:paraId="21824A04" w14:textId="77777777" w:rsidR="00774EFD" w:rsidRPr="007D6EE7" w:rsidRDefault="00774EFD" w:rsidP="007D6EE7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3558" w:type="dxa"/>
            <w:vAlign w:val="center"/>
          </w:tcPr>
          <w:p w14:paraId="1E5E5119" w14:textId="77777777" w:rsidR="00774EFD" w:rsidRPr="007D6EE7" w:rsidRDefault="00774EFD" w:rsidP="007D6E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843" w:type="dxa"/>
            <w:vAlign w:val="center"/>
          </w:tcPr>
          <w:p w14:paraId="2359F72A" w14:textId="77777777" w:rsidR="00774EFD" w:rsidRPr="007D6EE7" w:rsidRDefault="002F53CD" w:rsidP="007D6E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</w:tc>
        <w:tc>
          <w:tcPr>
            <w:tcW w:w="4536" w:type="dxa"/>
            <w:vAlign w:val="center"/>
          </w:tcPr>
          <w:p w14:paraId="4D6BB9E2" w14:textId="28068421" w:rsidR="00774EFD" w:rsidRPr="006F0CD6" w:rsidRDefault="001F03BF" w:rsidP="007D6EE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0CD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6F0CD6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библиографических</w:t>
            </w:r>
            <w:r w:rsidRPr="006F0CD6">
              <w:rPr>
                <w:rFonts w:ascii="Times New Roman" w:hAnsi="Times New Roman" w:cs="Times New Roman"/>
                <w:sz w:val="18"/>
                <w:szCs w:val="18"/>
              </w:rPr>
              <w:t xml:space="preserve"> записей в сводном электронном каталоге библиотек муниципального образования «Приморский муниципальный район», ед.</w:t>
            </w:r>
          </w:p>
        </w:tc>
        <w:tc>
          <w:tcPr>
            <w:tcW w:w="1559" w:type="dxa"/>
            <w:vAlign w:val="center"/>
          </w:tcPr>
          <w:p w14:paraId="38C6F2B6" w14:textId="65241029" w:rsidR="00774EFD" w:rsidRPr="007D6EE7" w:rsidRDefault="006E433D" w:rsidP="007D6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27201</w:t>
            </w:r>
          </w:p>
        </w:tc>
        <w:tc>
          <w:tcPr>
            <w:tcW w:w="1701" w:type="dxa"/>
            <w:vAlign w:val="center"/>
          </w:tcPr>
          <w:p w14:paraId="435A0144" w14:textId="377BFA28" w:rsidR="000371DC" w:rsidRPr="007D6EE7" w:rsidRDefault="006E433D" w:rsidP="007D6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33464</w:t>
            </w:r>
          </w:p>
        </w:tc>
        <w:tc>
          <w:tcPr>
            <w:tcW w:w="1427" w:type="dxa"/>
            <w:vAlign w:val="center"/>
          </w:tcPr>
          <w:p w14:paraId="6EEF5CAD" w14:textId="77777777" w:rsidR="00774EFD" w:rsidRPr="007D6EE7" w:rsidRDefault="00774EFD" w:rsidP="007D6E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EFD" w:rsidRPr="00865B33" w14:paraId="74EFC1C8" w14:textId="77777777" w:rsidTr="009C55DE">
        <w:trPr>
          <w:jc w:val="center"/>
        </w:trPr>
        <w:tc>
          <w:tcPr>
            <w:tcW w:w="1257" w:type="dxa"/>
            <w:vAlign w:val="center"/>
          </w:tcPr>
          <w:p w14:paraId="31117DF1" w14:textId="77777777" w:rsidR="00774EFD" w:rsidRPr="007D6EE7" w:rsidRDefault="005C746D" w:rsidP="007D6EE7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3558" w:type="dxa"/>
            <w:vAlign w:val="center"/>
          </w:tcPr>
          <w:p w14:paraId="07194BDD" w14:textId="77777777" w:rsidR="00774EFD" w:rsidRPr="007D6EE7" w:rsidRDefault="005C746D" w:rsidP="007D6E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Комплектование книжных фондов библиотек муниципального образования «Приморский муниципальный район»</w:t>
            </w:r>
          </w:p>
        </w:tc>
        <w:tc>
          <w:tcPr>
            <w:tcW w:w="1843" w:type="dxa"/>
            <w:vAlign w:val="center"/>
          </w:tcPr>
          <w:p w14:paraId="7080116F" w14:textId="77777777" w:rsidR="00774EFD" w:rsidRPr="007D6EE7" w:rsidRDefault="002F53CD" w:rsidP="007D6E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</w:tc>
        <w:tc>
          <w:tcPr>
            <w:tcW w:w="4536" w:type="dxa"/>
            <w:vAlign w:val="center"/>
          </w:tcPr>
          <w:p w14:paraId="7C29B958" w14:textId="77777777" w:rsidR="00774EFD" w:rsidRPr="007D6EE7" w:rsidRDefault="001F03BF" w:rsidP="007D6EE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 xml:space="preserve">Число новых поступлений в библиотечные книжные фонды на 1тыс. жителей МО «Приморский муниципальный район», ед.        </w:t>
            </w:r>
          </w:p>
        </w:tc>
        <w:tc>
          <w:tcPr>
            <w:tcW w:w="1559" w:type="dxa"/>
            <w:vAlign w:val="center"/>
          </w:tcPr>
          <w:p w14:paraId="67B86611" w14:textId="3822C140" w:rsidR="00774EFD" w:rsidRPr="007D6EE7" w:rsidRDefault="003600FC" w:rsidP="007D6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E43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2830992E" w14:textId="487D65B8" w:rsidR="000371DC" w:rsidRPr="007D6EE7" w:rsidRDefault="006E433D" w:rsidP="007D6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427" w:type="dxa"/>
            <w:vAlign w:val="center"/>
          </w:tcPr>
          <w:p w14:paraId="6B714EFA" w14:textId="77777777" w:rsidR="00774EFD" w:rsidRPr="007D6EE7" w:rsidRDefault="00774EFD" w:rsidP="007D6E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33D" w:rsidRPr="00865B33" w14:paraId="60E5CE94" w14:textId="77777777" w:rsidTr="009C55DE">
        <w:trPr>
          <w:jc w:val="center"/>
        </w:trPr>
        <w:tc>
          <w:tcPr>
            <w:tcW w:w="1257" w:type="dxa"/>
            <w:vAlign w:val="center"/>
          </w:tcPr>
          <w:p w14:paraId="194FB047" w14:textId="37474AC1" w:rsidR="006E433D" w:rsidRPr="007D6EE7" w:rsidRDefault="006E433D" w:rsidP="006E433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.3.</w:t>
            </w:r>
          </w:p>
        </w:tc>
        <w:tc>
          <w:tcPr>
            <w:tcW w:w="3558" w:type="dxa"/>
            <w:vAlign w:val="center"/>
          </w:tcPr>
          <w:p w14:paraId="212A5249" w14:textId="039CC0A0" w:rsidR="006E433D" w:rsidRPr="006E433D" w:rsidRDefault="006E433D" w:rsidP="006E433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433D">
              <w:rPr>
                <w:rFonts w:ascii="Times New Roman" w:hAnsi="Times New Roman" w:cs="Times New Roman"/>
                <w:sz w:val="18"/>
                <w:szCs w:val="18"/>
              </w:rPr>
              <w:t>Государственная поддержка лучших муниципа</w:t>
            </w:r>
            <w:r w:rsidR="001D653F">
              <w:rPr>
                <w:rFonts w:ascii="Times New Roman" w:hAnsi="Times New Roman" w:cs="Times New Roman"/>
                <w:sz w:val="18"/>
                <w:szCs w:val="18"/>
              </w:rPr>
              <w:t>льных учреждений культуры (библиотеки</w:t>
            </w:r>
            <w:r w:rsidRPr="006E433D">
              <w:rPr>
                <w:rFonts w:ascii="Times New Roman" w:hAnsi="Times New Roman" w:cs="Times New Roman"/>
                <w:sz w:val="18"/>
                <w:szCs w:val="18"/>
              </w:rPr>
              <w:t>) и их работников в целях реализации федерального проекта «Творческие люди» национального проекта «Культура»</w:t>
            </w:r>
          </w:p>
        </w:tc>
        <w:tc>
          <w:tcPr>
            <w:tcW w:w="1843" w:type="dxa"/>
            <w:vAlign w:val="center"/>
          </w:tcPr>
          <w:p w14:paraId="6FA380BA" w14:textId="102B05FD" w:rsidR="006E433D" w:rsidRPr="006E433D" w:rsidRDefault="006E433D" w:rsidP="006E433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433D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</w:tc>
        <w:tc>
          <w:tcPr>
            <w:tcW w:w="4536" w:type="dxa"/>
            <w:vAlign w:val="center"/>
          </w:tcPr>
          <w:p w14:paraId="5D916492" w14:textId="77777777" w:rsidR="006E433D" w:rsidRPr="006E433D" w:rsidRDefault="006E433D" w:rsidP="006E433D">
            <w:pPr>
              <w:spacing w:line="276" w:lineRule="auto"/>
              <w:rPr>
                <w:sz w:val="20"/>
                <w:szCs w:val="20"/>
              </w:rPr>
            </w:pPr>
            <w:r w:rsidRPr="006E433D">
              <w:rPr>
                <w:sz w:val="20"/>
                <w:szCs w:val="20"/>
              </w:rPr>
              <w:t>Количество работников, получивших государственную поддержку лучшим работникам сельских учреждений культуры, чел.</w:t>
            </w:r>
          </w:p>
          <w:p w14:paraId="6E8E40F9" w14:textId="2DCC0E94" w:rsidR="006E433D" w:rsidRPr="006E433D" w:rsidRDefault="006E433D" w:rsidP="006E433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E433D">
              <w:rPr>
                <w:rFonts w:ascii="Times New Roman" w:hAnsi="Times New Roman" w:cs="Times New Roman"/>
              </w:rPr>
              <w:t>Количество учреждений, получивших государственную поддержку лучшим сельских учреждений культуры, ед.</w:t>
            </w:r>
          </w:p>
        </w:tc>
        <w:tc>
          <w:tcPr>
            <w:tcW w:w="1559" w:type="dxa"/>
            <w:vAlign w:val="center"/>
          </w:tcPr>
          <w:p w14:paraId="08581FEE" w14:textId="77777777" w:rsidR="006E433D" w:rsidRPr="006E433D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3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7CDB0F9" w14:textId="77777777" w:rsidR="006E433D" w:rsidRPr="006E433D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B0D2E" w14:textId="77777777" w:rsidR="006E433D" w:rsidRPr="006E433D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059DE9" w14:textId="77777777" w:rsidR="006E433D" w:rsidRPr="006E433D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5F95C1" w14:textId="3A87EBAE" w:rsidR="006E433D" w:rsidRPr="006E433D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3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0B694B9B" w14:textId="77777777" w:rsidR="006E433D" w:rsidRPr="006E433D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3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186212B" w14:textId="77777777" w:rsidR="006E433D" w:rsidRPr="006E433D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B360BC" w14:textId="77777777" w:rsidR="006E433D" w:rsidRPr="006E433D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92FEA4" w14:textId="77777777" w:rsidR="006E433D" w:rsidRPr="006E433D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00EC5A" w14:textId="673F943F" w:rsidR="006E433D" w:rsidRPr="006E433D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3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2677E701" w14:textId="77777777" w:rsidR="006E433D" w:rsidRPr="006E433D" w:rsidRDefault="006E433D" w:rsidP="006E43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33D" w:rsidRPr="00865B33" w14:paraId="28B4C8EF" w14:textId="77777777" w:rsidTr="007D6EE7">
        <w:trPr>
          <w:jc w:val="center"/>
        </w:trPr>
        <w:tc>
          <w:tcPr>
            <w:tcW w:w="15881" w:type="dxa"/>
            <w:gridSpan w:val="7"/>
            <w:vAlign w:val="center"/>
          </w:tcPr>
          <w:p w14:paraId="2CEA0454" w14:textId="77777777" w:rsidR="006E433D" w:rsidRPr="007D6EE7" w:rsidRDefault="006E433D" w:rsidP="00633C2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Задача 3 подпрограммы 1: создание условий для вовлечения населения в культурно – досуговую деятельность</w:t>
            </w:r>
          </w:p>
        </w:tc>
      </w:tr>
      <w:tr w:rsidR="006E433D" w:rsidRPr="00865B33" w14:paraId="3C4D9FA6" w14:textId="77777777" w:rsidTr="004E0297">
        <w:trPr>
          <w:jc w:val="center"/>
        </w:trPr>
        <w:tc>
          <w:tcPr>
            <w:tcW w:w="1257" w:type="dxa"/>
            <w:vAlign w:val="center"/>
          </w:tcPr>
          <w:p w14:paraId="3A8D3810" w14:textId="77777777" w:rsidR="006E433D" w:rsidRPr="007D6EE7" w:rsidRDefault="006E433D" w:rsidP="006E433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1.3.1.</w:t>
            </w:r>
          </w:p>
        </w:tc>
        <w:tc>
          <w:tcPr>
            <w:tcW w:w="3558" w:type="dxa"/>
            <w:vAlign w:val="center"/>
          </w:tcPr>
          <w:p w14:paraId="56ACA357" w14:textId="77777777" w:rsidR="006E433D" w:rsidRPr="007D6EE7" w:rsidRDefault="006E433D" w:rsidP="006E433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Развитие культурно-досуговой деятельности</w:t>
            </w:r>
          </w:p>
        </w:tc>
        <w:tc>
          <w:tcPr>
            <w:tcW w:w="1843" w:type="dxa"/>
            <w:vAlign w:val="center"/>
          </w:tcPr>
          <w:p w14:paraId="38031F2A" w14:textId="77777777" w:rsidR="006E433D" w:rsidRPr="007D6EE7" w:rsidRDefault="006E433D" w:rsidP="006E433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</w:tc>
        <w:tc>
          <w:tcPr>
            <w:tcW w:w="4536" w:type="dxa"/>
            <w:vAlign w:val="center"/>
          </w:tcPr>
          <w:p w14:paraId="6ACF70F0" w14:textId="77777777" w:rsidR="006E433D" w:rsidRPr="007D6EE7" w:rsidRDefault="006E433D" w:rsidP="006E433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участников клубных формирований на 1 тысячу человек, чел. </w:t>
            </w:r>
          </w:p>
        </w:tc>
        <w:tc>
          <w:tcPr>
            <w:tcW w:w="1559" w:type="dxa"/>
            <w:vAlign w:val="center"/>
          </w:tcPr>
          <w:p w14:paraId="332C897F" w14:textId="77777777" w:rsidR="006E433D" w:rsidRPr="007D6EE7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A38C9A" w14:textId="55C9243A" w:rsidR="006E433D" w:rsidRPr="007D6EE7" w:rsidRDefault="000D137A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27" w:type="dxa"/>
            <w:vAlign w:val="center"/>
          </w:tcPr>
          <w:p w14:paraId="7355C403" w14:textId="77777777" w:rsidR="006E433D" w:rsidRPr="007D6EE7" w:rsidRDefault="006E433D" w:rsidP="006E43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33D" w:rsidRPr="00865B33" w14:paraId="04A286EE" w14:textId="77777777" w:rsidTr="009C55DE">
        <w:trPr>
          <w:jc w:val="center"/>
        </w:trPr>
        <w:tc>
          <w:tcPr>
            <w:tcW w:w="1257" w:type="dxa"/>
            <w:vAlign w:val="center"/>
          </w:tcPr>
          <w:p w14:paraId="728D225D" w14:textId="58D527D6" w:rsidR="006E433D" w:rsidRPr="007D6EE7" w:rsidRDefault="006E433D" w:rsidP="006E433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1.3.3.</w:t>
            </w:r>
          </w:p>
        </w:tc>
        <w:tc>
          <w:tcPr>
            <w:tcW w:w="3558" w:type="dxa"/>
            <w:vAlign w:val="center"/>
          </w:tcPr>
          <w:p w14:paraId="2B6C3383" w14:textId="046627F8" w:rsidR="006E433D" w:rsidRPr="007D6EE7" w:rsidRDefault="006E433D" w:rsidP="006E433D">
            <w:pPr>
              <w:rPr>
                <w:sz w:val="18"/>
                <w:szCs w:val="18"/>
              </w:rPr>
            </w:pPr>
            <w:r w:rsidRPr="007D6EE7">
              <w:rPr>
                <w:bCs/>
                <w:sz w:val="18"/>
                <w:szCs w:val="18"/>
              </w:rPr>
              <w:t xml:space="preserve">Финансовое обеспечение деятельности </w:t>
            </w:r>
            <w:r w:rsidRPr="007D6EE7">
              <w:rPr>
                <w:sz w:val="18"/>
                <w:szCs w:val="18"/>
              </w:rPr>
              <w:t>органа местной администрации, специально уполномоченного на решение задач в сфере культуры</w:t>
            </w:r>
          </w:p>
        </w:tc>
        <w:tc>
          <w:tcPr>
            <w:tcW w:w="1843" w:type="dxa"/>
            <w:vAlign w:val="center"/>
          </w:tcPr>
          <w:p w14:paraId="7100E774" w14:textId="5E1805CC" w:rsidR="006E433D" w:rsidRPr="007D6EE7" w:rsidRDefault="006E433D" w:rsidP="006E433D">
            <w:pPr>
              <w:rPr>
                <w:sz w:val="18"/>
                <w:szCs w:val="18"/>
              </w:rPr>
            </w:pPr>
            <w:r w:rsidRPr="007D6EE7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4536" w:type="dxa"/>
            <w:vAlign w:val="center"/>
          </w:tcPr>
          <w:p w14:paraId="4ABC3631" w14:textId="5AA33F7F" w:rsidR="006E433D" w:rsidRPr="007D6EE7" w:rsidRDefault="006E433D" w:rsidP="006E433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 xml:space="preserve">Освоение выделенных бюджетных ассигнований в соответствии со сметой, % </w:t>
            </w:r>
          </w:p>
        </w:tc>
        <w:tc>
          <w:tcPr>
            <w:tcW w:w="1559" w:type="dxa"/>
            <w:vAlign w:val="center"/>
          </w:tcPr>
          <w:p w14:paraId="3177C2C1" w14:textId="43C7C38D" w:rsidR="006E433D" w:rsidRPr="007D6EE7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701" w:type="dxa"/>
            <w:vAlign w:val="center"/>
          </w:tcPr>
          <w:p w14:paraId="5A772E7E" w14:textId="61A5DEF3" w:rsidR="006E433D" w:rsidRPr="007D6EE7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27" w:type="dxa"/>
            <w:vAlign w:val="center"/>
          </w:tcPr>
          <w:p w14:paraId="293F8372" w14:textId="0EE5877F" w:rsidR="006E433D" w:rsidRPr="007D6EE7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33D" w:rsidRPr="00865B33" w14:paraId="1462634D" w14:textId="77777777" w:rsidTr="009C55DE">
        <w:trPr>
          <w:trHeight w:val="179"/>
          <w:jc w:val="center"/>
        </w:trPr>
        <w:tc>
          <w:tcPr>
            <w:tcW w:w="1257" w:type="dxa"/>
            <w:vAlign w:val="center"/>
          </w:tcPr>
          <w:p w14:paraId="2275AAB2" w14:textId="64FCB8C9" w:rsidR="006E433D" w:rsidRPr="007D6EE7" w:rsidRDefault="006E433D" w:rsidP="006E433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1.3.4.</w:t>
            </w:r>
          </w:p>
        </w:tc>
        <w:tc>
          <w:tcPr>
            <w:tcW w:w="3558" w:type="dxa"/>
            <w:vAlign w:val="center"/>
          </w:tcPr>
          <w:p w14:paraId="17222F8E" w14:textId="03F2A661" w:rsidR="006E433D" w:rsidRPr="007D6EE7" w:rsidRDefault="006E433D" w:rsidP="006E433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Государственная поддержка лучших муниципальных учреждений культуры (учреждения клубного типа) и их работников в целях реализации федерального проекта «Творческие люди» национального проекта «Культура»</w:t>
            </w:r>
          </w:p>
        </w:tc>
        <w:tc>
          <w:tcPr>
            <w:tcW w:w="1843" w:type="dxa"/>
            <w:vAlign w:val="center"/>
          </w:tcPr>
          <w:p w14:paraId="1587199B" w14:textId="77777777" w:rsidR="006E433D" w:rsidRPr="007D6EE7" w:rsidRDefault="006E433D" w:rsidP="006E433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</w:tc>
        <w:tc>
          <w:tcPr>
            <w:tcW w:w="4536" w:type="dxa"/>
            <w:vAlign w:val="center"/>
          </w:tcPr>
          <w:p w14:paraId="7AEDF991" w14:textId="71370F0C" w:rsidR="006E433D" w:rsidRPr="007D6EE7" w:rsidRDefault="006E433D" w:rsidP="006E433D">
            <w:pPr>
              <w:spacing w:line="276" w:lineRule="auto"/>
              <w:rPr>
                <w:sz w:val="18"/>
                <w:szCs w:val="18"/>
              </w:rPr>
            </w:pPr>
            <w:r w:rsidRPr="007D6EE7">
              <w:rPr>
                <w:sz w:val="18"/>
                <w:szCs w:val="18"/>
              </w:rPr>
              <w:t>Количество учреждений, получивших государственную поддержку лучшим с</w:t>
            </w:r>
            <w:r>
              <w:rPr>
                <w:sz w:val="18"/>
                <w:szCs w:val="18"/>
              </w:rPr>
              <w:t>ельских учреждений культуры ед.</w:t>
            </w:r>
          </w:p>
        </w:tc>
        <w:tc>
          <w:tcPr>
            <w:tcW w:w="1559" w:type="dxa"/>
            <w:vAlign w:val="center"/>
          </w:tcPr>
          <w:p w14:paraId="168C1A9A" w14:textId="5988FD79" w:rsidR="006E433D" w:rsidRPr="007D6EE7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7E54137" w14:textId="4475D035" w:rsidR="006E433D" w:rsidRPr="007D6EE7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5103A875" w14:textId="77777777" w:rsidR="006E433D" w:rsidRPr="007D6EE7" w:rsidRDefault="006E433D" w:rsidP="006E43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33D" w:rsidRPr="00865B33" w14:paraId="116A2240" w14:textId="77777777" w:rsidTr="007D6EE7">
        <w:trPr>
          <w:jc w:val="center"/>
        </w:trPr>
        <w:tc>
          <w:tcPr>
            <w:tcW w:w="15881" w:type="dxa"/>
            <w:gridSpan w:val="7"/>
            <w:vAlign w:val="center"/>
          </w:tcPr>
          <w:p w14:paraId="1D884FCD" w14:textId="77777777" w:rsidR="006E433D" w:rsidRPr="007D6EE7" w:rsidRDefault="006E433D" w:rsidP="00633C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туризма»</w:t>
            </w:r>
          </w:p>
        </w:tc>
      </w:tr>
      <w:tr w:rsidR="006E433D" w:rsidRPr="00865B33" w14:paraId="256773DC" w14:textId="77777777" w:rsidTr="007D6EE7">
        <w:trPr>
          <w:jc w:val="center"/>
        </w:trPr>
        <w:tc>
          <w:tcPr>
            <w:tcW w:w="15881" w:type="dxa"/>
            <w:gridSpan w:val="7"/>
            <w:vAlign w:val="center"/>
          </w:tcPr>
          <w:p w14:paraId="2FB09C43" w14:textId="77777777" w:rsidR="006E433D" w:rsidRPr="007D6EE7" w:rsidRDefault="006E433D" w:rsidP="00633C2B">
            <w:pPr>
              <w:jc w:val="center"/>
              <w:rPr>
                <w:sz w:val="18"/>
                <w:szCs w:val="18"/>
              </w:rPr>
            </w:pPr>
            <w:r w:rsidRPr="007D6EE7">
              <w:rPr>
                <w:sz w:val="18"/>
                <w:szCs w:val="18"/>
              </w:rPr>
              <w:t xml:space="preserve">Задача 1 подпрограммы 2: </w:t>
            </w:r>
            <w:r w:rsidRPr="007D6EE7">
              <w:rPr>
                <w:bCs/>
                <w:sz w:val="18"/>
                <w:szCs w:val="18"/>
              </w:rPr>
              <w:t>продвижение туристской привлекательности Приморского района</w:t>
            </w:r>
          </w:p>
        </w:tc>
      </w:tr>
      <w:tr w:rsidR="006E433D" w:rsidRPr="00865B33" w14:paraId="0EA5F1C7" w14:textId="77777777" w:rsidTr="004E0297">
        <w:trPr>
          <w:jc w:val="center"/>
        </w:trPr>
        <w:tc>
          <w:tcPr>
            <w:tcW w:w="1257" w:type="dxa"/>
            <w:vAlign w:val="center"/>
          </w:tcPr>
          <w:p w14:paraId="0CD47745" w14:textId="77777777" w:rsidR="006E433D" w:rsidRPr="007D6EE7" w:rsidRDefault="006E433D" w:rsidP="006E433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3558" w:type="dxa"/>
            <w:vAlign w:val="center"/>
          </w:tcPr>
          <w:p w14:paraId="4DF05C52" w14:textId="77777777" w:rsidR="006E433D" w:rsidRPr="007D6EE7" w:rsidRDefault="006E433D" w:rsidP="006E433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развития туризма</w:t>
            </w:r>
          </w:p>
        </w:tc>
        <w:tc>
          <w:tcPr>
            <w:tcW w:w="1843" w:type="dxa"/>
            <w:vAlign w:val="center"/>
          </w:tcPr>
          <w:p w14:paraId="19128FDB" w14:textId="77777777" w:rsidR="006E433D" w:rsidRPr="007D6EE7" w:rsidRDefault="006E433D" w:rsidP="006E433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</w:tc>
        <w:tc>
          <w:tcPr>
            <w:tcW w:w="4536" w:type="dxa"/>
            <w:vAlign w:val="center"/>
          </w:tcPr>
          <w:p w14:paraId="782584C5" w14:textId="77777777" w:rsidR="006E433D" w:rsidRPr="007D6EE7" w:rsidRDefault="006E433D" w:rsidP="006E433D">
            <w:pPr>
              <w:widowControl w:val="0"/>
              <w:rPr>
                <w:sz w:val="18"/>
                <w:szCs w:val="18"/>
              </w:rPr>
            </w:pPr>
            <w:r w:rsidRPr="007D6EE7">
              <w:rPr>
                <w:bCs/>
                <w:color w:val="000000"/>
                <w:sz w:val="18"/>
                <w:szCs w:val="18"/>
              </w:rPr>
              <w:t>Количество организованных экскурсионных групп, ед.</w:t>
            </w:r>
          </w:p>
        </w:tc>
        <w:tc>
          <w:tcPr>
            <w:tcW w:w="1559" w:type="dxa"/>
            <w:vAlign w:val="center"/>
          </w:tcPr>
          <w:p w14:paraId="52636CF5" w14:textId="77777777" w:rsidR="006E433D" w:rsidRPr="007D6EE7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7C25A" w14:textId="3F96ACC0" w:rsidR="006E433D" w:rsidRPr="007D6EE7" w:rsidRDefault="0036692B" w:rsidP="006E43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E029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27" w:type="dxa"/>
            <w:vAlign w:val="center"/>
          </w:tcPr>
          <w:p w14:paraId="00C7DE40" w14:textId="7FE66A2B" w:rsidR="006E433D" w:rsidRPr="007D6EE7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E433D" w:rsidRPr="00865B33" w14:paraId="4910AD69" w14:textId="77777777" w:rsidTr="004E0297">
        <w:trPr>
          <w:jc w:val="center"/>
        </w:trPr>
        <w:tc>
          <w:tcPr>
            <w:tcW w:w="1257" w:type="dxa"/>
            <w:vAlign w:val="center"/>
          </w:tcPr>
          <w:p w14:paraId="0F391F70" w14:textId="77777777" w:rsidR="006E433D" w:rsidRPr="007D6EE7" w:rsidRDefault="006E433D" w:rsidP="006E433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3558" w:type="dxa"/>
            <w:vAlign w:val="center"/>
          </w:tcPr>
          <w:p w14:paraId="1D77B6E3" w14:textId="77777777" w:rsidR="006E433D" w:rsidRPr="007D6EE7" w:rsidRDefault="006E433D" w:rsidP="006E433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Разработка новых маршрутов выходного дня</w:t>
            </w:r>
          </w:p>
        </w:tc>
        <w:tc>
          <w:tcPr>
            <w:tcW w:w="1843" w:type="dxa"/>
            <w:vAlign w:val="center"/>
          </w:tcPr>
          <w:p w14:paraId="14AFDE39" w14:textId="77777777" w:rsidR="006E433D" w:rsidRPr="007D6EE7" w:rsidRDefault="006E433D" w:rsidP="006E433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</w:tc>
        <w:tc>
          <w:tcPr>
            <w:tcW w:w="4536" w:type="dxa"/>
            <w:vAlign w:val="center"/>
          </w:tcPr>
          <w:p w14:paraId="39ECF1EF" w14:textId="77777777" w:rsidR="006E433D" w:rsidRPr="007D6EE7" w:rsidRDefault="006E433D" w:rsidP="006E433D">
            <w:pPr>
              <w:widowControl w:val="0"/>
              <w:rPr>
                <w:sz w:val="18"/>
                <w:szCs w:val="18"/>
              </w:rPr>
            </w:pPr>
            <w:r w:rsidRPr="007D6EE7">
              <w:rPr>
                <w:bCs/>
                <w:color w:val="000000"/>
                <w:sz w:val="18"/>
                <w:szCs w:val="18"/>
              </w:rPr>
              <w:t>Количество разработанных новых маршрутов, ед.</w:t>
            </w:r>
          </w:p>
        </w:tc>
        <w:tc>
          <w:tcPr>
            <w:tcW w:w="1559" w:type="dxa"/>
            <w:vAlign w:val="center"/>
          </w:tcPr>
          <w:p w14:paraId="520A2904" w14:textId="77777777" w:rsidR="006E433D" w:rsidRPr="007D6EE7" w:rsidRDefault="006E433D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D44FAC" w14:textId="682DD50D" w:rsidR="006E433D" w:rsidRPr="007D6EE7" w:rsidRDefault="000D137A" w:rsidP="006E4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7" w:type="dxa"/>
            <w:vAlign w:val="center"/>
          </w:tcPr>
          <w:p w14:paraId="6E0175CA" w14:textId="77777777" w:rsidR="006E433D" w:rsidRPr="007D6EE7" w:rsidRDefault="006E433D" w:rsidP="006E43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33D" w:rsidRPr="00865B33" w14:paraId="721F1B41" w14:textId="77777777" w:rsidTr="007D6EE7">
        <w:trPr>
          <w:jc w:val="center"/>
        </w:trPr>
        <w:tc>
          <w:tcPr>
            <w:tcW w:w="15881" w:type="dxa"/>
            <w:gridSpan w:val="7"/>
            <w:vAlign w:val="center"/>
          </w:tcPr>
          <w:p w14:paraId="1FD965B2" w14:textId="77777777" w:rsidR="006E433D" w:rsidRPr="007D6EE7" w:rsidRDefault="006E433D" w:rsidP="00633C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Подпрограмма 3 «Развитие архивного дела»</w:t>
            </w:r>
          </w:p>
        </w:tc>
      </w:tr>
      <w:tr w:rsidR="006E433D" w:rsidRPr="00865B33" w14:paraId="04DE6D75" w14:textId="77777777" w:rsidTr="007D6EE7">
        <w:trPr>
          <w:jc w:val="center"/>
        </w:trPr>
        <w:tc>
          <w:tcPr>
            <w:tcW w:w="15881" w:type="dxa"/>
            <w:gridSpan w:val="7"/>
            <w:vAlign w:val="center"/>
          </w:tcPr>
          <w:p w14:paraId="2E65724B" w14:textId="77777777" w:rsidR="006E433D" w:rsidRPr="007D6EE7" w:rsidRDefault="006E433D" w:rsidP="00633C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Задача 1 подпрограммы 3: создание оптимальных условий, необходимых для постоянного хранения, комплектования, учета и использования документов Архивного фонда Российской Федерации и МО «Приморский муниципальный район», повышение качества и доступности услуг в сфере архивного дела</w:t>
            </w:r>
          </w:p>
        </w:tc>
      </w:tr>
      <w:tr w:rsidR="006E433D" w:rsidRPr="00865B33" w14:paraId="3CA06402" w14:textId="77777777" w:rsidTr="009C55DE">
        <w:trPr>
          <w:jc w:val="center"/>
        </w:trPr>
        <w:tc>
          <w:tcPr>
            <w:tcW w:w="1257" w:type="dxa"/>
            <w:vAlign w:val="center"/>
          </w:tcPr>
          <w:p w14:paraId="6419DC8C" w14:textId="77777777" w:rsidR="006E433D" w:rsidRPr="007D6EE7" w:rsidRDefault="006E433D" w:rsidP="006E433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3.1.1.</w:t>
            </w:r>
          </w:p>
        </w:tc>
        <w:tc>
          <w:tcPr>
            <w:tcW w:w="3558" w:type="dxa"/>
            <w:vAlign w:val="center"/>
          </w:tcPr>
          <w:p w14:paraId="4F2EC5CB" w14:textId="77777777" w:rsidR="006E433D" w:rsidRPr="007D6EE7" w:rsidRDefault="006E433D" w:rsidP="006E433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Развитие архивного дела</w:t>
            </w:r>
          </w:p>
        </w:tc>
        <w:tc>
          <w:tcPr>
            <w:tcW w:w="1843" w:type="dxa"/>
            <w:vAlign w:val="center"/>
          </w:tcPr>
          <w:p w14:paraId="5066DBE8" w14:textId="77777777" w:rsidR="006E433D" w:rsidRPr="007D6EE7" w:rsidRDefault="006E433D" w:rsidP="006E433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</w:tc>
        <w:tc>
          <w:tcPr>
            <w:tcW w:w="4536" w:type="dxa"/>
            <w:vAlign w:val="center"/>
          </w:tcPr>
          <w:p w14:paraId="007124E3" w14:textId="0FD76D3E" w:rsidR="006E433D" w:rsidRPr="007D6EE7" w:rsidRDefault="006E433D" w:rsidP="006E433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D6E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Количество исполненных запросов, ед.     </w:t>
            </w:r>
          </w:p>
        </w:tc>
        <w:tc>
          <w:tcPr>
            <w:tcW w:w="1559" w:type="dxa"/>
            <w:vAlign w:val="center"/>
          </w:tcPr>
          <w:p w14:paraId="0FA0DAEE" w14:textId="39B3DA97" w:rsidR="006E433D" w:rsidRPr="007D6EE7" w:rsidRDefault="00F6050B" w:rsidP="00F605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  <w:r w:rsidR="006E43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28FB945C" w14:textId="4E3BBD9D" w:rsidR="006E433D" w:rsidRPr="007D6EE7" w:rsidRDefault="00D230B8" w:rsidP="006E43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3052</w:t>
            </w:r>
          </w:p>
        </w:tc>
        <w:tc>
          <w:tcPr>
            <w:tcW w:w="1427" w:type="dxa"/>
            <w:vAlign w:val="center"/>
          </w:tcPr>
          <w:p w14:paraId="56775FBB" w14:textId="77777777" w:rsidR="006E433D" w:rsidRPr="007D6EE7" w:rsidRDefault="006E433D" w:rsidP="006E43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29856D" w14:textId="77777777" w:rsidR="0006080B" w:rsidRDefault="0006080B" w:rsidP="0006080B">
      <w:pPr>
        <w:pStyle w:val="ConsPlusNormal"/>
        <w:jc w:val="both"/>
      </w:pPr>
    </w:p>
    <w:p w14:paraId="1E7D35B5" w14:textId="77777777" w:rsidR="006E132A" w:rsidRDefault="006E132A" w:rsidP="0006080B">
      <w:pPr>
        <w:pStyle w:val="ConsPlusNormal"/>
        <w:jc w:val="both"/>
      </w:pPr>
    </w:p>
    <w:p w14:paraId="44821C79" w14:textId="70AB3B56" w:rsidR="006434A1" w:rsidRDefault="006434A1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547DE">
        <w:rPr>
          <w:rFonts w:ascii="Times New Roman" w:hAnsi="Times New Roman" w:cs="Times New Roman"/>
          <w:sz w:val="26"/>
          <w:szCs w:val="26"/>
        </w:rPr>
        <w:t xml:space="preserve">. </w:t>
      </w:r>
      <w:r w:rsidRPr="006434A1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</w:t>
      </w:r>
      <w:r w:rsidRPr="00C547DE">
        <w:rPr>
          <w:rFonts w:ascii="Times New Roman" w:hAnsi="Times New Roman" w:cs="Times New Roman"/>
          <w:sz w:val="26"/>
          <w:szCs w:val="26"/>
        </w:rPr>
        <w:t xml:space="preserve"> муниципальной про</w:t>
      </w:r>
      <w:r>
        <w:rPr>
          <w:rFonts w:ascii="Times New Roman" w:hAnsi="Times New Roman" w:cs="Times New Roman"/>
          <w:sz w:val="26"/>
          <w:szCs w:val="26"/>
        </w:rPr>
        <w:t>граммы за отчетный год:</w:t>
      </w:r>
    </w:p>
    <w:p w14:paraId="7410567D" w14:textId="237D64C4" w:rsidR="00DB607B" w:rsidRDefault="00DB607B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C8F7225" w14:textId="461ABF19" w:rsidR="00AA7657" w:rsidRDefault="00AA7657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B21EAC4" w14:textId="2F381C06" w:rsidR="00AA7657" w:rsidRDefault="00AA7657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97DC36" w14:textId="5AE7C8C6" w:rsidR="00AA7657" w:rsidRDefault="00AA7657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90E46E0" w14:textId="03C1A4EB" w:rsidR="00AA7657" w:rsidRDefault="00AA7657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6E07EEC" w14:textId="5D71FC60" w:rsidR="00AA7657" w:rsidRDefault="00AA7657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8EBC424" w14:textId="07D08E0C" w:rsidR="00AA7657" w:rsidRDefault="00AA7657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6E6044D" w14:textId="213FE2AE" w:rsidR="00AA7657" w:rsidRDefault="00AA7657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AE7E57C" w14:textId="77777777" w:rsidR="00AA7657" w:rsidRDefault="00AA7657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75E65C9" w14:textId="759778B3" w:rsidR="006F0CD6" w:rsidRDefault="006F0CD6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A2C7E2C" w14:textId="77777777" w:rsidR="00B83151" w:rsidRDefault="006434A1" w:rsidP="006434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434A1">
        <w:rPr>
          <w:rFonts w:ascii="Times New Roman" w:hAnsi="Times New Roman" w:cs="Times New Roman"/>
          <w:sz w:val="26"/>
          <w:szCs w:val="26"/>
        </w:rPr>
        <w:lastRenderedPageBreak/>
        <w:t>Объемы финансирования и освоения средств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14:paraId="27F12F0F" w14:textId="77777777" w:rsidR="007A18C1" w:rsidRDefault="007A18C1" w:rsidP="007A18C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«Приморский муниципальный район» </w:t>
      </w:r>
    </w:p>
    <w:p w14:paraId="6AA71A74" w14:textId="77777777" w:rsidR="007A18C1" w:rsidRPr="004944A2" w:rsidRDefault="007A18C1" w:rsidP="007A18C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Развитие культуры и туризма</w:t>
      </w:r>
      <w:r w:rsidRPr="004944A2">
        <w:rPr>
          <w:rFonts w:ascii="Times New Roman" w:hAnsi="Times New Roman" w:cs="Times New Roman"/>
          <w:sz w:val="26"/>
          <w:szCs w:val="26"/>
        </w:rPr>
        <w:t>»</w:t>
      </w:r>
    </w:p>
    <w:p w14:paraId="27AEC356" w14:textId="53A5CE9D" w:rsidR="006434A1" w:rsidRDefault="007A18C1" w:rsidP="00DB7797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F6048">
        <w:rPr>
          <w:rFonts w:ascii="Times New Roman" w:hAnsi="Times New Roman" w:cs="Times New Roman"/>
        </w:rPr>
        <w:t xml:space="preserve"> </w:t>
      </w:r>
      <w:r w:rsidR="006434A1" w:rsidRPr="00C547DE">
        <w:rPr>
          <w:rFonts w:ascii="Times New Roman" w:hAnsi="Times New Roman" w:cs="Times New Roman"/>
          <w:sz w:val="26"/>
          <w:szCs w:val="26"/>
        </w:rPr>
        <w:t>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6E433D">
        <w:rPr>
          <w:rFonts w:ascii="Times New Roman" w:hAnsi="Times New Roman" w:cs="Times New Roman"/>
          <w:sz w:val="26"/>
          <w:szCs w:val="26"/>
        </w:rPr>
        <w:t>3</w:t>
      </w:r>
      <w:r w:rsidR="006434A1" w:rsidRPr="00C547DE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1600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09"/>
        <w:gridCol w:w="1276"/>
        <w:gridCol w:w="850"/>
        <w:gridCol w:w="851"/>
        <w:gridCol w:w="567"/>
        <w:gridCol w:w="709"/>
        <w:gridCol w:w="714"/>
        <w:gridCol w:w="709"/>
        <w:gridCol w:w="708"/>
        <w:gridCol w:w="851"/>
        <w:gridCol w:w="850"/>
        <w:gridCol w:w="567"/>
        <w:gridCol w:w="742"/>
        <w:gridCol w:w="708"/>
        <w:gridCol w:w="851"/>
        <w:gridCol w:w="850"/>
        <w:gridCol w:w="9"/>
        <w:gridCol w:w="1074"/>
        <w:gridCol w:w="9"/>
      </w:tblGrid>
      <w:tr w:rsidR="00BA2F93" w14:paraId="318AAF62" w14:textId="77777777" w:rsidTr="006E56B4">
        <w:trPr>
          <w:trHeight w:val="350"/>
          <w:tblCellSpacing w:w="5" w:type="nil"/>
          <w:jc w:val="center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882FF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Наименование</w:t>
            </w:r>
          </w:p>
          <w:p w14:paraId="6E1658C9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мероприятий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90370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Ответственный</w:t>
            </w:r>
          </w:p>
          <w:p w14:paraId="73E5D998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исполнитель,</w:t>
            </w:r>
          </w:p>
          <w:p w14:paraId="53D98A5D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соисполнители, участники</w:t>
            </w:r>
          </w:p>
        </w:tc>
        <w:tc>
          <w:tcPr>
            <w:tcW w:w="1053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DEC39" w14:textId="26A7B883" w:rsidR="00BA2F93" w:rsidRPr="00AA7657" w:rsidRDefault="00BA2F93" w:rsidP="006E43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 xml:space="preserve">Объем финансирования </w:t>
            </w:r>
            <w:r w:rsidR="002210E4" w:rsidRPr="00AA7657">
              <w:rPr>
                <w:sz w:val="16"/>
                <w:szCs w:val="16"/>
              </w:rPr>
              <w:t>муниципальной программы (за 202</w:t>
            </w:r>
            <w:r w:rsidR="006E433D" w:rsidRPr="00AA7657">
              <w:rPr>
                <w:sz w:val="16"/>
                <w:szCs w:val="16"/>
              </w:rPr>
              <w:t>3</w:t>
            </w:r>
            <w:r w:rsidRPr="00AA7657">
              <w:rPr>
                <w:sz w:val="16"/>
                <w:szCs w:val="16"/>
              </w:rPr>
              <w:t xml:space="preserve"> год), тыс. руб.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15C746" w14:textId="77777777" w:rsidR="00BA2F93" w:rsidRPr="00AA7657" w:rsidRDefault="00BA2F93" w:rsidP="004B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Причины отклонения</w:t>
            </w:r>
          </w:p>
        </w:tc>
      </w:tr>
      <w:tr w:rsidR="00BA2F93" w14:paraId="27C37DEB" w14:textId="77777777" w:rsidTr="006E56B4">
        <w:trPr>
          <w:gridAfter w:val="1"/>
          <w:wAfter w:w="9" w:type="dxa"/>
          <w:trHeight w:val="122"/>
          <w:tblCellSpacing w:w="5" w:type="nil"/>
          <w:jc w:val="center"/>
        </w:trPr>
        <w:tc>
          <w:tcPr>
            <w:tcW w:w="31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70C42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E08A8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EF637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всего</w:t>
            </w:r>
          </w:p>
        </w:tc>
        <w:tc>
          <w:tcPr>
            <w:tcW w:w="740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86602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в том числе по источникам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EE463F" w14:textId="77777777" w:rsidR="00BA2F93" w:rsidRPr="00AA7657" w:rsidRDefault="00BA2F93" w:rsidP="00281D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освоено</w:t>
            </w:r>
          </w:p>
        </w:tc>
        <w:tc>
          <w:tcPr>
            <w:tcW w:w="108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09D1D4" w14:textId="77777777" w:rsidR="00BA2F93" w:rsidRPr="00AA7657" w:rsidRDefault="00BA2F93" w:rsidP="00281D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A2F93" w14:paraId="124E3412" w14:textId="77777777" w:rsidTr="006E56B4">
        <w:trPr>
          <w:gridAfter w:val="1"/>
          <w:wAfter w:w="9" w:type="dxa"/>
          <w:trHeight w:val="372"/>
          <w:tblCellSpacing w:w="5" w:type="nil"/>
          <w:jc w:val="center"/>
        </w:trPr>
        <w:tc>
          <w:tcPr>
            <w:tcW w:w="31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27A4A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A1B28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0C92B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21F01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федеральный</w:t>
            </w:r>
          </w:p>
          <w:p w14:paraId="57AC65E5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бюджет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DD7B0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областной</w:t>
            </w:r>
          </w:p>
          <w:p w14:paraId="72D83814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C397F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районный</w:t>
            </w:r>
          </w:p>
          <w:p w14:paraId="60669C12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E3DC6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4A99A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внебюджетные</w:t>
            </w:r>
          </w:p>
          <w:p w14:paraId="54BB3629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19AC18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EBEF75" w14:textId="77777777" w:rsidR="00BA2F93" w:rsidRPr="00AA7657" w:rsidRDefault="00BA2F93" w:rsidP="00281D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A2F93" w14:paraId="2F363C7A" w14:textId="77777777" w:rsidTr="006E56B4">
        <w:trPr>
          <w:gridAfter w:val="1"/>
          <w:wAfter w:w="9" w:type="dxa"/>
          <w:trHeight w:val="660"/>
          <w:tblCellSpacing w:w="5" w:type="nil"/>
          <w:jc w:val="center"/>
        </w:trPr>
        <w:tc>
          <w:tcPr>
            <w:tcW w:w="31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064D6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95ED4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7B2E0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план</w:t>
            </w:r>
          </w:p>
          <w:p w14:paraId="2FF5F645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на</w:t>
            </w:r>
          </w:p>
          <w:p w14:paraId="09F58611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4FB37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кассовые</w:t>
            </w:r>
          </w:p>
          <w:p w14:paraId="44C639EF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94E35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A0C91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план</w:t>
            </w:r>
          </w:p>
          <w:p w14:paraId="1530CAD4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на</w:t>
            </w:r>
          </w:p>
          <w:p w14:paraId="0BE1EAAE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год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4C982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кассовые</w:t>
            </w:r>
          </w:p>
          <w:p w14:paraId="6DE3782F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69BEF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план</w:t>
            </w:r>
          </w:p>
          <w:p w14:paraId="2918F937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на</w:t>
            </w:r>
          </w:p>
          <w:p w14:paraId="3E1D8135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29A03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кассовые</w:t>
            </w:r>
          </w:p>
          <w:p w14:paraId="520B0AB4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67C47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план</w:t>
            </w:r>
          </w:p>
          <w:p w14:paraId="69FA5DF2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на</w:t>
            </w:r>
          </w:p>
          <w:p w14:paraId="44F308EC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A10D0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кассовые</w:t>
            </w:r>
          </w:p>
          <w:p w14:paraId="2953D58E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461D6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план</w:t>
            </w:r>
          </w:p>
          <w:p w14:paraId="4499F987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на</w:t>
            </w:r>
          </w:p>
          <w:p w14:paraId="62067F04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год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3A787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кассовые</w:t>
            </w:r>
          </w:p>
          <w:p w14:paraId="747EAF2C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расходы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0F9D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план</w:t>
            </w:r>
          </w:p>
          <w:p w14:paraId="654AD1C6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на</w:t>
            </w:r>
          </w:p>
          <w:p w14:paraId="025E8DAC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DB2D1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кассовые</w:t>
            </w:r>
          </w:p>
          <w:p w14:paraId="0B71994E" w14:textId="77777777" w:rsidR="00BA2F93" w:rsidRPr="00AA7657" w:rsidRDefault="00BA2F93" w:rsidP="00BA2F9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расходы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2F13E" w14:textId="77777777" w:rsidR="00BA2F93" w:rsidRPr="00AA7657" w:rsidRDefault="00BA2F93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D88D0" w14:textId="77777777" w:rsidR="00BA2F93" w:rsidRPr="00AA7657" w:rsidRDefault="00BA2F93" w:rsidP="00281D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71978" w14:paraId="34951B41" w14:textId="77777777" w:rsidTr="006E56B4">
        <w:trPr>
          <w:gridAfter w:val="1"/>
          <w:wAfter w:w="9" w:type="dxa"/>
          <w:tblCellSpacing w:w="5" w:type="nil"/>
          <w:jc w:val="center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ACE8A" w14:textId="77777777" w:rsidR="00F445B6" w:rsidRPr="00AA7657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26324" w14:textId="77777777" w:rsidR="00F445B6" w:rsidRPr="00AA7657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24234" w14:textId="77777777" w:rsidR="00F445B6" w:rsidRPr="00AA7657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2B4E9" w14:textId="77777777" w:rsidR="00F445B6" w:rsidRPr="00AA7657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31753" w14:textId="77777777" w:rsidR="00F445B6" w:rsidRPr="00AA7657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2AC55" w14:textId="77777777" w:rsidR="00F445B6" w:rsidRPr="00AA7657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A2945" w14:textId="77777777" w:rsidR="00F445B6" w:rsidRPr="00AA7657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E2796" w14:textId="77777777" w:rsidR="00F445B6" w:rsidRPr="00AA7657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19870" w14:textId="77777777" w:rsidR="00F445B6" w:rsidRPr="00AA7657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1A660" w14:textId="77777777" w:rsidR="00F445B6" w:rsidRPr="00AA7657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898B9" w14:textId="77777777" w:rsidR="00F445B6" w:rsidRPr="00AA7657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7E81E" w14:textId="77777777" w:rsidR="00F445B6" w:rsidRPr="00AA7657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12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0AAEE" w14:textId="77777777" w:rsidR="00F445B6" w:rsidRPr="00AA7657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A32BF" w14:textId="77777777" w:rsidR="00F445B6" w:rsidRPr="00AA7657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98B67" w14:textId="77777777" w:rsidR="00F445B6" w:rsidRPr="00AA7657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5A2DE" w14:textId="77777777" w:rsidR="00F445B6" w:rsidRPr="00AA7657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16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5FE30" w14:textId="77777777" w:rsidR="00F445B6" w:rsidRPr="00AA7657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17</w:t>
            </w:r>
          </w:p>
        </w:tc>
      </w:tr>
      <w:tr w:rsidR="00B83151" w:rsidRPr="002A7CCC" w14:paraId="4EBB8D74" w14:textId="77777777" w:rsidTr="006E56B4">
        <w:trPr>
          <w:trHeight w:val="399"/>
          <w:tblCellSpacing w:w="5" w:type="nil"/>
          <w:jc w:val="center"/>
        </w:trPr>
        <w:tc>
          <w:tcPr>
            <w:tcW w:w="16004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35FB5" w14:textId="77777777" w:rsidR="00B83151" w:rsidRPr="00AA7657" w:rsidRDefault="007A18C1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Подпрограмма 1 «Развитие культуры»</w:t>
            </w:r>
          </w:p>
        </w:tc>
      </w:tr>
      <w:tr w:rsidR="00AA7657" w:rsidRPr="002A7CCC" w14:paraId="068D3052" w14:textId="77777777" w:rsidTr="006E56B4">
        <w:trPr>
          <w:gridAfter w:val="1"/>
          <w:wAfter w:w="9" w:type="dxa"/>
          <w:trHeight w:val="1018"/>
          <w:tblCellSpacing w:w="5" w:type="nil"/>
          <w:jc w:val="center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E67CC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1.1.1. Развитие музейного дела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0A99D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7E832" w14:textId="68EB04BF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14990,5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378E4" w14:textId="0818CC67" w:rsidR="00AA7657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14955,7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19B8B" w14:textId="1D6BADCD" w:rsidR="00AA7657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8FFBC" w14:textId="6EC33628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799C6" w14:textId="221D7319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32FE6" w14:textId="3904A6F8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164C4" w14:textId="7666AAF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3A7B8" w14:textId="023B9B72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230B8">
              <w:rPr>
                <w:sz w:val="16"/>
                <w:szCs w:val="16"/>
              </w:rPr>
              <w:t>13391,1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602A1" w14:textId="4A05DF51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230B8">
              <w:rPr>
                <w:sz w:val="16"/>
                <w:szCs w:val="16"/>
              </w:rPr>
              <w:t>13391,1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FAA96" w14:textId="00D7E146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01CFF" w14:textId="4A6790D6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5610B" w14:textId="7874B816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1599,4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8A6E1" w14:textId="4C8EE729" w:rsidR="00AA7657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1564,6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6F54E" w14:textId="37758B9C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230B8">
              <w:rPr>
                <w:sz w:val="16"/>
                <w:szCs w:val="16"/>
              </w:rPr>
              <w:t>14966,6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D9D02" w14:textId="6625C0AE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Остаток средств, в связи с оплатой по факту.</w:t>
            </w:r>
          </w:p>
        </w:tc>
      </w:tr>
      <w:tr w:rsidR="00AA7657" w:rsidRPr="002A7CCC" w14:paraId="5708B0DB" w14:textId="77777777" w:rsidTr="006E56B4">
        <w:trPr>
          <w:gridAfter w:val="1"/>
          <w:wAfter w:w="9" w:type="dxa"/>
          <w:trHeight w:val="669"/>
          <w:tblCellSpacing w:w="5" w:type="nil"/>
          <w:jc w:val="center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35E0D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1.1.2. Поддержка, развитие, сохранение и популяризация народных художественных промыслов и ремесел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C15A1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69388" w14:textId="5FEE46D6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6C4A3" w14:textId="1FBCA564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28134" w14:textId="5FB7C740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34F28" w14:textId="1958404F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06BE6" w14:textId="67067ADE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84381" w14:textId="09DA6AC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2638A" w14:textId="5D44D4C9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15709" w14:textId="16D9DF8A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4D891" w14:textId="16DC00A8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4D7D8" w14:textId="775FDB91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9308C" w14:textId="00042964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80B61" w14:textId="39F1B4B6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95BA2" w14:textId="2A98D936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D4D11" w14:textId="3C83E186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230B8">
              <w:rPr>
                <w:sz w:val="16"/>
                <w:szCs w:val="16"/>
              </w:rPr>
              <w:t>105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23859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A7657" w:rsidRPr="002A7CCC" w14:paraId="4672FFC4" w14:textId="77777777" w:rsidTr="006E56B4">
        <w:trPr>
          <w:gridAfter w:val="1"/>
          <w:wAfter w:w="9" w:type="dxa"/>
          <w:trHeight w:val="854"/>
          <w:tblCellSpacing w:w="5" w:type="nil"/>
          <w:jc w:val="center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5AB96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1.2.1. Развитие библиотечного дела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44DCB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93657" w14:textId="19531C25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230B8">
              <w:rPr>
                <w:sz w:val="16"/>
                <w:szCs w:val="16"/>
              </w:rPr>
              <w:t>48760,7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6A063" w14:textId="547B351E" w:rsidR="00AA7657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48662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3EEAE" w14:textId="529894F3" w:rsidR="00AA7657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82E4E" w14:textId="4DE026A0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51670" w14:textId="68D69F13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AB80E" w14:textId="2C25A98E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4346,4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3C42E" w14:textId="139DADD8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4346,4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A0368" w14:textId="0FE67D35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230B8">
              <w:rPr>
                <w:sz w:val="16"/>
                <w:szCs w:val="16"/>
              </w:rPr>
              <w:t>42665,1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19FCB" w14:textId="6BAECBB0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230B8">
              <w:rPr>
                <w:sz w:val="16"/>
                <w:szCs w:val="16"/>
              </w:rPr>
              <w:t>42665,1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C280D" w14:textId="5D328008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97DD9" w14:textId="7C125775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DC2BA" w14:textId="5B5B6523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1749,2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42BB1" w14:textId="2A9A1480" w:rsidR="00AA7657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D0223" w14:textId="5D899282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48421,1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7D495" w14:textId="3A7A41AC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Остаток средств, в связи с оплатой по факту.</w:t>
            </w:r>
          </w:p>
        </w:tc>
      </w:tr>
      <w:tr w:rsidR="00AA7657" w:rsidRPr="002A7CCC" w14:paraId="02D75213" w14:textId="77777777" w:rsidTr="006E56B4">
        <w:trPr>
          <w:gridAfter w:val="1"/>
          <w:wAfter w:w="9" w:type="dxa"/>
          <w:trHeight w:val="716"/>
          <w:tblCellSpacing w:w="5" w:type="nil"/>
          <w:jc w:val="center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ADF6A" w14:textId="77777777" w:rsidR="00AA7657" w:rsidRPr="00D230B8" w:rsidRDefault="00AA7657" w:rsidP="00AA76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0B8">
              <w:rPr>
                <w:rFonts w:ascii="Times New Roman" w:hAnsi="Times New Roman" w:cs="Times New Roman"/>
                <w:sz w:val="16"/>
                <w:szCs w:val="16"/>
              </w:rPr>
              <w:t>1.2.2. Комплектование книжных фондов библиотек муниципального образования «Приморский муниципальный район»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9BDD9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50D97" w14:textId="31BE4669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649,4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738F1" w14:textId="7283FD3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649,4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03C49" w14:textId="33A4334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581FB" w14:textId="3D92DD48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292,2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83C45" w14:textId="1A7FC653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292,2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D04DA" w14:textId="0D5AAF42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246,8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FD451" w14:textId="4BD8E4AF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246,8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11F4F" w14:textId="10B9886C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110,4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B0B83" w14:textId="51BEB45B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110,4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59D80" w14:textId="2A9309AC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7E32F" w14:textId="64B0C191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357F0" w14:textId="2645D71C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19888" w14:textId="786D2B40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58D79" w14:textId="04C339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649,4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11C4A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A7657" w:rsidRPr="002A7CCC" w14:paraId="2F6968C9" w14:textId="77777777" w:rsidTr="006E56B4">
        <w:trPr>
          <w:gridAfter w:val="1"/>
          <w:wAfter w:w="9" w:type="dxa"/>
          <w:trHeight w:val="1321"/>
          <w:tblCellSpacing w:w="5" w:type="nil"/>
          <w:jc w:val="center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79974" w14:textId="44948882" w:rsidR="00AA7657" w:rsidRPr="00D230B8" w:rsidRDefault="00AA7657" w:rsidP="00AA76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0B8">
              <w:rPr>
                <w:rFonts w:ascii="Times New Roman" w:hAnsi="Times New Roman" w:cs="Times New Roman"/>
                <w:sz w:val="16"/>
                <w:szCs w:val="16"/>
              </w:rPr>
              <w:t>1.2.3.Государственная поддержка лучших муниципальных учреждений культуры (библиотеки) и их работников в целях реализации федерального проекта «Творческие люди» национального проекта «Культура»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6C3A5" w14:textId="0C4B1218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C55E1" w14:textId="630877B5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200,8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75069" w14:textId="36556C65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200,8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4A46A" w14:textId="67CF7E9B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428F0" w14:textId="074947A4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150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33C07" w14:textId="4DEEB40A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2C544" w14:textId="46C3C92C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16,7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68AAF" w14:textId="6879134B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16,7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33245" w14:textId="2067E01A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34,1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C3A9C" w14:textId="2B4889CB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34,1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15FB1" w14:textId="22AE36A5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0EE27" w14:textId="2C0D9111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D3ABD" w14:textId="7ED71C2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34624" w14:textId="0701E8C8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6B8FB" w14:textId="52908F1D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200,8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35039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A7657" w:rsidRPr="002A7CCC" w14:paraId="6F1FAACB" w14:textId="77777777" w:rsidTr="006E56B4">
        <w:trPr>
          <w:gridAfter w:val="1"/>
          <w:wAfter w:w="9" w:type="dxa"/>
          <w:trHeight w:val="988"/>
          <w:tblCellSpacing w:w="5" w:type="nil"/>
          <w:jc w:val="center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45AE0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1.3.1. Развитие культурно-досуговой деятельности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F1128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1E47A" w14:textId="3DAB5099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166590,2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6F7F5" w14:textId="58B3E760" w:rsidR="00AA7657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165361,6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35177" w14:textId="494ADF87" w:rsidR="00AA7657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90572" w14:textId="13FAEC3B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785,9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29745" w14:textId="2C787F62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785,9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1F606" w14:textId="40295F41" w:rsidR="00AA7657" w:rsidRPr="00D230B8" w:rsidRDefault="00B31A3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16720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83AB8" w14:textId="353EA6E2" w:rsidR="00AA7657" w:rsidRPr="00D230B8" w:rsidRDefault="00B31A3A" w:rsidP="00B31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1661C" w14:textId="413C9D79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140747,</w:t>
            </w:r>
            <w:r w:rsidR="00B31A3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6FBAA" w14:textId="2E7E0BBA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140747,</w:t>
            </w:r>
            <w:r w:rsidR="00B31A3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18B23" w14:textId="78AD435B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3AA82" w14:textId="0FBBAAFC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1338B" w14:textId="3A4E65AB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8337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307B4" w14:textId="535321F9" w:rsidR="00AA7657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7108,4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B64AC" w14:textId="0A33D46F" w:rsidR="00AA7657" w:rsidRPr="00D230B8" w:rsidRDefault="00B514EC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162831,8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203FC" w14:textId="6155821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Остаток средств, в связи с оплатой по факту.</w:t>
            </w:r>
          </w:p>
        </w:tc>
      </w:tr>
      <w:tr w:rsidR="00AA7657" w:rsidRPr="002A7CCC" w14:paraId="30692818" w14:textId="77777777" w:rsidTr="006E56B4">
        <w:trPr>
          <w:gridAfter w:val="1"/>
          <w:wAfter w:w="9" w:type="dxa"/>
          <w:trHeight w:val="992"/>
          <w:tblCellSpacing w:w="5" w:type="nil"/>
          <w:jc w:val="center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11C72" w14:textId="215E133E" w:rsidR="00AA7657" w:rsidRPr="00D230B8" w:rsidRDefault="00AA7657" w:rsidP="00AA76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0B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1.3.3. Финансовое обеспечение деятельности </w:t>
            </w:r>
            <w:r w:rsidRPr="00D230B8">
              <w:rPr>
                <w:rFonts w:ascii="Times New Roman" w:hAnsi="Times New Roman" w:cs="Times New Roman"/>
                <w:sz w:val="16"/>
                <w:szCs w:val="16"/>
              </w:rPr>
              <w:t>органа местной администрации, специально уполномоченного на решение задач в сфере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D3421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5B35A" w14:textId="521EB0CD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2853,2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E439D" w14:textId="6414038F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2853,2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48F30" w14:textId="28158F04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60445" w14:textId="011D2D7A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EB132" w14:textId="0A4EB91E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94BF" w14:textId="395614A1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7251A" w14:textId="6F1B2F6C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71562" w14:textId="26698F22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2853,2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C409F" w14:textId="5E843951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2853,2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7DC85" w14:textId="03B88B3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39C1B" w14:textId="6D23A8C0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87DB7" w14:textId="0786481F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BCCD8" w14:textId="44F1DD4B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E3B82" w14:textId="19AEF029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2853,2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DB72D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A7657" w:rsidRPr="002A7CCC" w14:paraId="693D4738" w14:textId="77777777" w:rsidTr="006E56B4">
        <w:trPr>
          <w:gridAfter w:val="1"/>
          <w:wAfter w:w="9" w:type="dxa"/>
          <w:trHeight w:val="320"/>
          <w:tblCellSpacing w:w="5" w:type="nil"/>
          <w:jc w:val="center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3A364" w14:textId="0EF43E0F" w:rsidR="00AA7657" w:rsidRPr="00D230B8" w:rsidRDefault="00AA7657" w:rsidP="00AA76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30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1.3.4.Государственная поддержка лучших муниципальных учреждений культуры (учреждения клубного типа) и их работников в целях реализации федерального проекта «Творческие люди» национального проекта «Культура»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FE5D4" w14:textId="1C592D9D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0E030" w14:textId="20907F09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133,9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57A0A" w14:textId="09A0B1C1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133,9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79AFD" w14:textId="68DC4134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1AF15" w14:textId="773EF74D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683EF" w14:textId="7DAC1C6F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0305B" w14:textId="7D7C6ED1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11,1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BE64F" w14:textId="02881F9A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11,1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F109C" w14:textId="62305101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22,8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CF515" w14:textId="113F21E8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2FA40" w14:textId="4FD15C2D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73801" w14:textId="3CBB9855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C2E2C" w14:textId="52E760CC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3FD1E" w14:textId="7427492C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2250A" w14:textId="0360191F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133,9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3D2DC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A7657" w:rsidRPr="002A7CCC" w14:paraId="210C24CA" w14:textId="77777777" w:rsidTr="006E56B4">
        <w:trPr>
          <w:gridAfter w:val="1"/>
          <w:wAfter w:w="9" w:type="dxa"/>
          <w:trHeight w:val="320"/>
          <w:tblCellSpacing w:w="5" w:type="nil"/>
          <w:jc w:val="center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3E607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Всего по Подпрограмме 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C750E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3841D" w14:textId="42ED632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234283,7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000D6" w14:textId="61B7EF2A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234283,7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CE356" w14:textId="14842C4C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A5307" w14:textId="44051B5F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1328,1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005E3" w14:textId="49A83091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1328,1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EC736" w14:textId="55082DFD" w:rsidR="00AA7657" w:rsidRPr="00D230B8" w:rsidRDefault="00B31A3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21341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D0BC1" w14:textId="51518298" w:rsidR="00AA7657" w:rsidRPr="00D230B8" w:rsidRDefault="00B31A3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21341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8BA3C" w14:textId="481BAD34" w:rsidR="00AA7657" w:rsidRPr="00D230B8" w:rsidRDefault="00B31A3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199824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D88CE" w14:textId="1338B7E8" w:rsidR="00AA7657" w:rsidRPr="00D230B8" w:rsidRDefault="00B31A3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199824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62E17" w14:textId="17063BD1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2E760" w14:textId="37340F1B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2F822" w14:textId="68A73C14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11790,6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61B46" w14:textId="75FC5969" w:rsidR="00AA7657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10428,5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12DFC" w14:textId="0CF8C3D8" w:rsidR="00AA7657" w:rsidRPr="00D230B8" w:rsidRDefault="00B514EC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230161,8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E096A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X</w:t>
            </w:r>
          </w:p>
        </w:tc>
      </w:tr>
      <w:tr w:rsidR="00357A10" w:rsidRPr="002A7CCC" w14:paraId="23C0F70A" w14:textId="77777777" w:rsidTr="006E56B4">
        <w:trPr>
          <w:trHeight w:val="366"/>
          <w:tblCellSpacing w:w="5" w:type="nil"/>
          <w:jc w:val="center"/>
        </w:trPr>
        <w:tc>
          <w:tcPr>
            <w:tcW w:w="16004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C27D5" w14:textId="77777777" w:rsidR="00357A10" w:rsidRPr="00D230B8" w:rsidRDefault="00357A10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Подпрограмма 2 «Развитие туризма»</w:t>
            </w:r>
          </w:p>
        </w:tc>
      </w:tr>
      <w:tr w:rsidR="00357A10" w:rsidRPr="002A7CCC" w14:paraId="6CC19980" w14:textId="77777777" w:rsidTr="006E56B4">
        <w:trPr>
          <w:gridAfter w:val="1"/>
          <w:wAfter w:w="9" w:type="dxa"/>
          <w:trHeight w:val="982"/>
          <w:tblCellSpacing w:w="5" w:type="nil"/>
          <w:jc w:val="center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1FA3F" w14:textId="77777777" w:rsidR="00357A10" w:rsidRPr="00D230B8" w:rsidRDefault="00357A10" w:rsidP="00AA76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0B8">
              <w:rPr>
                <w:rFonts w:ascii="Times New Roman" w:hAnsi="Times New Roman" w:cs="Times New Roman"/>
                <w:sz w:val="16"/>
                <w:szCs w:val="16"/>
              </w:rPr>
              <w:t>2.1.1. Создание условий для развития туризма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A24E4" w14:textId="77777777" w:rsidR="00357A10" w:rsidRPr="00D230B8" w:rsidRDefault="00357A10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62F26" w14:textId="30A0B5B3" w:rsidR="00357A10" w:rsidRPr="00D230B8" w:rsidRDefault="00793850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1469,1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B82FF" w14:textId="40C5A018" w:rsidR="00357A10" w:rsidRPr="00D230B8" w:rsidRDefault="00C47344" w:rsidP="006E56B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146</w:t>
            </w:r>
            <w:r w:rsidR="006E56B4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D4155" w14:textId="101851C7" w:rsidR="00357A10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04BC6" w14:textId="77777777" w:rsidR="00357A10" w:rsidRPr="00D230B8" w:rsidRDefault="00357A10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7A201" w14:textId="77777777" w:rsidR="00357A10" w:rsidRPr="00D230B8" w:rsidRDefault="00357A10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EC73F" w14:textId="77777777" w:rsidR="00357A10" w:rsidRPr="00D230B8" w:rsidRDefault="00357A10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E8F48" w14:textId="77777777" w:rsidR="00357A10" w:rsidRPr="00D230B8" w:rsidRDefault="00357A10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B9D5D" w14:textId="19D06838" w:rsidR="00357A10" w:rsidRPr="00D230B8" w:rsidRDefault="00793850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1181,9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0DB51" w14:textId="7D0404AD" w:rsidR="00357A10" w:rsidRPr="00D230B8" w:rsidRDefault="00793850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1181,9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A86CC" w14:textId="77777777" w:rsidR="00357A10" w:rsidRPr="00D230B8" w:rsidRDefault="00357A10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207D1" w14:textId="77777777" w:rsidR="00357A10" w:rsidRPr="00D230B8" w:rsidRDefault="00357A10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2B03E" w14:textId="2B9F8B4D" w:rsidR="00357A10" w:rsidRPr="00D230B8" w:rsidRDefault="00793850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287,2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03A21" w14:textId="4301D45B" w:rsidR="00357A10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2C45A" w14:textId="7D556A68" w:rsidR="00357A10" w:rsidRPr="00D230B8" w:rsidRDefault="006C3A19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1468,0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38BA8" w14:textId="02B14467" w:rsidR="00357A10" w:rsidRPr="00D230B8" w:rsidRDefault="00357A10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Остаток средств, в связи с оплатой по факту.</w:t>
            </w:r>
          </w:p>
        </w:tc>
      </w:tr>
      <w:tr w:rsidR="00C47344" w:rsidRPr="002A7CCC" w14:paraId="1FA579A0" w14:textId="77777777" w:rsidTr="006E56B4">
        <w:trPr>
          <w:gridAfter w:val="1"/>
          <w:wAfter w:w="9" w:type="dxa"/>
          <w:trHeight w:val="320"/>
          <w:tblCellSpacing w:w="5" w:type="nil"/>
          <w:jc w:val="center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27027" w14:textId="77777777" w:rsidR="00C47344" w:rsidRPr="00D230B8" w:rsidRDefault="00C47344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Всего по Подпрограмме 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55903" w14:textId="77777777" w:rsidR="00C47344" w:rsidRPr="00D230B8" w:rsidRDefault="00C47344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4C7EC" w14:textId="016D9C9A" w:rsidR="00C47344" w:rsidRPr="00D230B8" w:rsidRDefault="00C47344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1469,1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657B8" w14:textId="6676C2E6" w:rsidR="00C47344" w:rsidRPr="00D230B8" w:rsidRDefault="00C47344" w:rsidP="006E56B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146</w:t>
            </w:r>
            <w:r w:rsidR="006E56B4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FDD0D" w14:textId="080E03E3" w:rsidR="00C47344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00E34" w14:textId="4939D21C" w:rsidR="00C47344" w:rsidRPr="00D230B8" w:rsidRDefault="00C47344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DC9B8" w14:textId="55BB5426" w:rsidR="00C47344" w:rsidRPr="00D230B8" w:rsidRDefault="00C47344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04FD1" w14:textId="79BFA891" w:rsidR="00C47344" w:rsidRPr="00D230B8" w:rsidRDefault="00C47344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2D2B5" w14:textId="0E695237" w:rsidR="00C47344" w:rsidRPr="00D230B8" w:rsidRDefault="00C47344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A0BB1" w14:textId="4C037CF6" w:rsidR="00C47344" w:rsidRPr="00D230B8" w:rsidRDefault="00C47344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1181,9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F905F" w14:textId="25093DBC" w:rsidR="00C47344" w:rsidRPr="00D230B8" w:rsidRDefault="00C47344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1181,9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25052" w14:textId="76AEBFD6" w:rsidR="00C47344" w:rsidRPr="00D230B8" w:rsidRDefault="00C47344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04264" w14:textId="5C25527D" w:rsidR="00C47344" w:rsidRPr="00D230B8" w:rsidRDefault="00C47344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FBFB0" w14:textId="3F16D749" w:rsidR="00C47344" w:rsidRPr="00D230B8" w:rsidRDefault="00C47344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287,2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96FBF" w14:textId="2F0CFC0D" w:rsidR="00C47344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0BDB0" w14:textId="638D822D" w:rsidR="00C47344" w:rsidRPr="00D230B8" w:rsidRDefault="00C47344" w:rsidP="00AA76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1468,0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9F7D4" w14:textId="49E589CD" w:rsidR="00C47344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X</w:t>
            </w:r>
          </w:p>
        </w:tc>
      </w:tr>
      <w:tr w:rsidR="00357A10" w:rsidRPr="002A7CCC" w14:paraId="38032A77" w14:textId="77777777" w:rsidTr="006E56B4">
        <w:trPr>
          <w:trHeight w:val="455"/>
          <w:tblCellSpacing w:w="5" w:type="nil"/>
          <w:jc w:val="center"/>
        </w:trPr>
        <w:tc>
          <w:tcPr>
            <w:tcW w:w="16004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7C166" w14:textId="77777777" w:rsidR="00357A10" w:rsidRPr="00D230B8" w:rsidRDefault="00357A10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Подпрограмма 3 «Развитие архивного дела»</w:t>
            </w:r>
          </w:p>
        </w:tc>
        <w:bookmarkStart w:id="0" w:name="_GoBack"/>
        <w:bookmarkEnd w:id="0"/>
      </w:tr>
      <w:tr w:rsidR="00AA7657" w:rsidRPr="002A7CCC" w14:paraId="3FD5DEBA" w14:textId="77777777" w:rsidTr="006E56B4">
        <w:trPr>
          <w:gridAfter w:val="1"/>
          <w:wAfter w:w="9" w:type="dxa"/>
          <w:trHeight w:val="320"/>
          <w:tblCellSpacing w:w="5" w:type="nil"/>
          <w:jc w:val="center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0EAD9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3.1.1. Развитие архивного дела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E7BF2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5C928" w14:textId="6EF22383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5528,8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2DFFF" w14:textId="3391256D" w:rsidR="00AA7657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5251,1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7F2A8" w14:textId="1E76A48F" w:rsidR="00AA7657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4F9A2" w14:textId="5DAC1FEE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9BD8E" w14:textId="74316EC6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9B43E" w14:textId="17B89FC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4AF8E" w14:textId="589B54C3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F85D1" w14:textId="24BAEFE0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4997,9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D9BB6" w14:textId="046F2ACF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4997,9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B6778" w14:textId="5B6EA756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D0B9B" w14:textId="5BB78760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32F2D" w14:textId="3A62A186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530,9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57A1C" w14:textId="34E80466" w:rsidR="00AA7657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A56D2" w14:textId="16BC08C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5303,6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1772E" w14:textId="4FE7C133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 xml:space="preserve"> Остаток средств, в связи с оплатой по факту. Средства от ПД будут израсходованы в январе 2024 года</w:t>
            </w:r>
          </w:p>
        </w:tc>
      </w:tr>
      <w:tr w:rsidR="00AA7657" w:rsidRPr="002A7CCC" w14:paraId="75755C72" w14:textId="77777777" w:rsidTr="006E56B4">
        <w:trPr>
          <w:gridAfter w:val="1"/>
          <w:wAfter w:w="9" w:type="dxa"/>
          <w:trHeight w:val="320"/>
          <w:tblCellSpacing w:w="5" w:type="nil"/>
          <w:jc w:val="center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E5632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Всего по Подпрограмме 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D80BA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01AC3" w14:textId="6CA5B315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5528,8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F97B6" w14:textId="020E6411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5528,8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BF81C" w14:textId="0B0E1A2B" w:rsidR="00AA7657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A1F98" w14:textId="74F06CEC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AC064" w14:textId="0AF241E4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3A2AE" w14:textId="61760ECF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4CBD9" w14:textId="1E0DE793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D071F" w14:textId="5447D5A0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4997,9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6E815" w14:textId="0E9FD880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4997,9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253D4" w14:textId="58816DD8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6E2EE" w14:textId="0EDF3605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C820E" w14:textId="33345900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530,9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61267" w14:textId="50CA67E3" w:rsidR="00AA7657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CBF8E" w14:textId="6B015BEB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5303,6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D5EAA" w14:textId="5F18F224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X</w:t>
            </w:r>
          </w:p>
        </w:tc>
      </w:tr>
      <w:tr w:rsidR="00AA7657" w:rsidRPr="002A7CCC" w14:paraId="1825EB46" w14:textId="77777777" w:rsidTr="006E56B4">
        <w:trPr>
          <w:gridAfter w:val="1"/>
          <w:wAfter w:w="9" w:type="dxa"/>
          <w:trHeight w:val="263"/>
          <w:tblCellSpacing w:w="5" w:type="nil"/>
          <w:jc w:val="center"/>
        </w:trPr>
        <w:tc>
          <w:tcPr>
            <w:tcW w:w="3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688690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FF139B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A02495" w14:textId="0830BF48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241281,6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A84AF5" w14:textId="50CBF280" w:rsidR="00AA7657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239640,7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50893F" w14:textId="7A0B5E10" w:rsidR="00AA7657" w:rsidRPr="00D230B8" w:rsidRDefault="006E56B4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E13A0" w14:textId="18B1CBDE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1328,1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339D84" w14:textId="6831A220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1328,1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2EBA3B" w14:textId="0070FF43" w:rsidR="00AA7657" w:rsidRPr="00D230B8" w:rsidRDefault="00B31A3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21341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B24C8" w14:textId="7604F1A7" w:rsidR="00AA7657" w:rsidRPr="00D230B8" w:rsidRDefault="00B31A3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21341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AEBABD" w14:textId="496D8245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206003,</w:t>
            </w:r>
            <w:r w:rsidR="00B31A3A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3EB355" w14:textId="5B816A32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206003,</w:t>
            </w:r>
            <w:r w:rsidR="00B31A3A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72B972" w14:textId="5C164776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40FDBD" w14:textId="36217AE2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5325C2" w14:textId="27D95249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12608,7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C651B" w14:textId="72243407" w:rsidR="00AA7657" w:rsidRPr="00D230B8" w:rsidRDefault="00881CDB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E56B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lang w:val="en-US"/>
              </w:rPr>
              <w:t>6</w:t>
            </w:r>
            <w:r w:rsidR="006E56B4">
              <w:rPr>
                <w:sz w:val="16"/>
                <w:szCs w:val="16"/>
              </w:rPr>
              <w:t>7,8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1FB0A5" w14:textId="5CA64F34" w:rsidR="00AA7657" w:rsidRPr="00D230B8" w:rsidRDefault="00B514EC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236933,4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C8A319" w14:textId="77777777" w:rsidR="00AA7657" w:rsidRPr="00D230B8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30B8">
              <w:rPr>
                <w:sz w:val="16"/>
                <w:szCs w:val="16"/>
              </w:rPr>
              <w:t>X</w:t>
            </w:r>
          </w:p>
        </w:tc>
      </w:tr>
      <w:tr w:rsidR="00FF517A" w:rsidRPr="002A7CCC" w14:paraId="3F452842" w14:textId="77777777" w:rsidTr="006E56B4">
        <w:trPr>
          <w:trHeight w:val="443"/>
          <w:tblCellSpacing w:w="5" w:type="nil"/>
          <w:jc w:val="center"/>
        </w:trPr>
        <w:tc>
          <w:tcPr>
            <w:tcW w:w="1600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1CA726" w14:textId="6F15F445" w:rsidR="00FF517A" w:rsidRPr="00AA7657" w:rsidRDefault="00FF517A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в том числе по федеральному проекту «Творческие люди» национального проекта «Культура»</w:t>
            </w:r>
          </w:p>
        </w:tc>
      </w:tr>
      <w:tr w:rsidR="00FF517A" w:rsidRPr="002A7CCC" w14:paraId="4E505AB7" w14:textId="77777777" w:rsidTr="006E56B4">
        <w:trPr>
          <w:gridAfter w:val="1"/>
          <w:wAfter w:w="9" w:type="dxa"/>
          <w:trHeight w:val="1247"/>
          <w:tblCellSpacing w:w="5" w:type="nil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A411FF" w14:textId="5BA3F888" w:rsidR="00FF517A" w:rsidRPr="00AA7657" w:rsidRDefault="00FF517A" w:rsidP="00AA76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Государственная поддержка лучших муниципальных учреждений культуры (учреждения клубного типа) и их работников в целях реализации федерального проекта «Творческие люди» национального проекта «Культура»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533B4D" w14:textId="7B2F92E0" w:rsidR="00FF517A" w:rsidRPr="00AA7657" w:rsidRDefault="00FF517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16E6BF" w14:textId="5AD20580" w:rsidR="00FF517A" w:rsidRPr="00AA7657" w:rsidRDefault="00FF517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334,7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9EE4D6" w14:textId="102CB4E5" w:rsidR="00FF517A" w:rsidRPr="00AA7657" w:rsidRDefault="00FF517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334,7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BDA91A" w14:textId="6DC945C4" w:rsidR="00FF517A" w:rsidRPr="00AA7657" w:rsidRDefault="00FF517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0D2F99" w14:textId="19947A9C" w:rsidR="00FF517A" w:rsidRPr="00AA7657" w:rsidRDefault="00FF517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250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E7E2AB" w14:textId="5F03EFE6" w:rsidR="00FF517A" w:rsidRPr="00AA7657" w:rsidRDefault="00FF517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EF64AE" w14:textId="33F0D5CE" w:rsidR="00FF517A" w:rsidRPr="00AA7657" w:rsidRDefault="00FF517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27,8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F647A5" w14:textId="57579B40" w:rsidR="00FF517A" w:rsidRPr="00AA7657" w:rsidRDefault="00FF517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276D05" w14:textId="18B4E36D" w:rsidR="00FF517A" w:rsidRPr="00AA7657" w:rsidRDefault="00FF517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8E17D4" w14:textId="0E91D2DB" w:rsidR="00FF517A" w:rsidRPr="00AA7657" w:rsidRDefault="00FF517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56,9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51701" w14:textId="109F70A4" w:rsidR="00FF517A" w:rsidRPr="00AA7657" w:rsidRDefault="00FF517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C045ED" w14:textId="3BBFA299" w:rsidR="00FF517A" w:rsidRPr="00AA7657" w:rsidRDefault="00FF517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47504A" w14:textId="088E3FB8" w:rsidR="00FF517A" w:rsidRPr="00AA7657" w:rsidRDefault="00FF517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E013C2" w14:textId="542F3C33" w:rsidR="00FF517A" w:rsidRPr="00AA7657" w:rsidRDefault="00FF517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62AA08" w14:textId="6C4381A5" w:rsidR="00FF517A" w:rsidRPr="00AA7657" w:rsidRDefault="00FF517A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334,7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21C35A" w14:textId="5B0E2D1D" w:rsidR="00FF517A" w:rsidRPr="00AA7657" w:rsidRDefault="00AA7657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7657">
              <w:rPr>
                <w:sz w:val="16"/>
                <w:szCs w:val="16"/>
              </w:rPr>
              <w:t>X</w:t>
            </w:r>
          </w:p>
        </w:tc>
      </w:tr>
    </w:tbl>
    <w:p w14:paraId="01BF9335" w14:textId="77777777" w:rsidR="006D3C01" w:rsidRDefault="006D3C01" w:rsidP="00D569BF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4F5A248" w14:textId="77777777" w:rsidR="003275DF" w:rsidRPr="00D569BF" w:rsidRDefault="006434A1" w:rsidP="00D569BF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275DF" w:rsidRPr="00D569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Сведения</w:t>
      </w:r>
      <w:r w:rsidR="00E71EE9" w:rsidRPr="00D569BF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достижении </w:t>
      </w:r>
      <w:r w:rsidR="00E71EE9"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 по</w:t>
      </w:r>
      <w:r w:rsidR="00A80A40">
        <w:rPr>
          <w:rFonts w:ascii="Times New Roman" w:hAnsi="Times New Roman" w:cs="Times New Roman"/>
          <w:sz w:val="26"/>
          <w:szCs w:val="26"/>
        </w:rPr>
        <w:t xml:space="preserve"> итогам отчетного года:</w:t>
      </w:r>
    </w:p>
    <w:p w14:paraId="25C117AA" w14:textId="0FFD9598" w:rsidR="00AF5BDF" w:rsidRDefault="00AF5BDF" w:rsidP="008A74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E609242" w14:textId="29D79DA2" w:rsidR="00D230B8" w:rsidRDefault="00D230B8" w:rsidP="008A74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FC71768" w14:textId="23D9DC88" w:rsidR="00D230B8" w:rsidRDefault="00D230B8" w:rsidP="008A74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7EE0886" w14:textId="01C9E296" w:rsidR="00D230B8" w:rsidRDefault="00D230B8" w:rsidP="008A74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906492B" w14:textId="77777777" w:rsidR="00D230B8" w:rsidRDefault="00D230B8" w:rsidP="008A74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84A38B" w14:textId="58EC0890" w:rsidR="008A7480" w:rsidRPr="00B761E2" w:rsidRDefault="006434A1" w:rsidP="008A74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1E2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14:paraId="07831884" w14:textId="77777777" w:rsidR="008A7480" w:rsidRPr="00B761E2" w:rsidRDefault="006434A1" w:rsidP="008A74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1E2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r w:rsidR="008A7480" w:rsidRPr="00B761E2">
        <w:rPr>
          <w:rFonts w:ascii="Times New Roman" w:hAnsi="Times New Roman" w:cs="Times New Roman"/>
          <w:sz w:val="28"/>
          <w:szCs w:val="28"/>
        </w:rPr>
        <w:t>целевых показателей муниципальной программы</w:t>
      </w:r>
    </w:p>
    <w:p w14:paraId="4B502DBC" w14:textId="77777777" w:rsidR="00B761E2" w:rsidRPr="00B761E2" w:rsidRDefault="00B761E2" w:rsidP="00B761E2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761E2">
        <w:rPr>
          <w:rFonts w:ascii="Times New Roman" w:hAnsi="Times New Roman" w:cs="Times New Roman"/>
          <w:sz w:val="28"/>
          <w:szCs w:val="28"/>
        </w:rPr>
        <w:t xml:space="preserve">МО «Приморский муниципальный район» </w:t>
      </w:r>
    </w:p>
    <w:p w14:paraId="5DF75E76" w14:textId="77777777" w:rsidR="00B761E2" w:rsidRPr="00B761E2" w:rsidRDefault="00B761E2" w:rsidP="00B761E2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761E2">
        <w:rPr>
          <w:rFonts w:ascii="Times New Roman" w:hAnsi="Times New Roman" w:cs="Times New Roman"/>
          <w:sz w:val="28"/>
          <w:szCs w:val="28"/>
        </w:rPr>
        <w:t>«Развитие культуры и туризма»</w:t>
      </w:r>
    </w:p>
    <w:p w14:paraId="75EFB48C" w14:textId="15CACEA0" w:rsidR="00B761E2" w:rsidRPr="00B761E2" w:rsidRDefault="00B761E2" w:rsidP="00B761E2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761E2">
        <w:rPr>
          <w:rFonts w:ascii="Times New Roman" w:hAnsi="Times New Roman" w:cs="Times New Roman"/>
          <w:sz w:val="28"/>
          <w:szCs w:val="28"/>
        </w:rPr>
        <w:t>по итогам</w:t>
      </w:r>
      <w:r w:rsidR="00DB7797">
        <w:rPr>
          <w:rFonts w:ascii="Times New Roman" w:hAnsi="Times New Roman" w:cs="Times New Roman"/>
          <w:sz w:val="28"/>
          <w:szCs w:val="28"/>
        </w:rPr>
        <w:t xml:space="preserve"> за</w:t>
      </w:r>
      <w:r w:rsidRPr="00B761E2">
        <w:rPr>
          <w:rFonts w:ascii="Times New Roman" w:hAnsi="Times New Roman" w:cs="Times New Roman"/>
          <w:sz w:val="28"/>
          <w:szCs w:val="28"/>
        </w:rPr>
        <w:t xml:space="preserve"> 202</w:t>
      </w:r>
      <w:r w:rsidR="00461902">
        <w:rPr>
          <w:rFonts w:ascii="Times New Roman" w:hAnsi="Times New Roman" w:cs="Times New Roman"/>
          <w:sz w:val="28"/>
          <w:szCs w:val="28"/>
        </w:rPr>
        <w:t>3</w:t>
      </w:r>
      <w:r w:rsidRPr="00B761E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7EE5D58" w14:textId="77777777" w:rsidR="006434A1" w:rsidRDefault="006434A1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E7F9D75" w14:textId="77777777" w:rsidR="008A7480" w:rsidRDefault="008A7480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 w:rsidR="00DB7797" w:rsidRPr="00DB7797">
        <w:rPr>
          <w:rFonts w:ascii="Times New Roman" w:hAnsi="Times New Roman" w:cs="Times New Roman"/>
          <w:sz w:val="26"/>
          <w:szCs w:val="26"/>
          <w:u w:val="single"/>
        </w:rPr>
        <w:t>Управление культуры</w:t>
      </w:r>
    </w:p>
    <w:p w14:paraId="60C87CF3" w14:textId="77777777" w:rsidR="00D569BF" w:rsidRPr="00D569BF" w:rsidRDefault="00D569BF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69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4"/>
        <w:gridCol w:w="1417"/>
        <w:gridCol w:w="1276"/>
        <w:gridCol w:w="1418"/>
        <w:gridCol w:w="2268"/>
        <w:gridCol w:w="3376"/>
      </w:tblGrid>
      <w:tr w:rsidR="003E1F3F" w:rsidRPr="008A7480" w14:paraId="59230194" w14:textId="77777777" w:rsidTr="00507BD9">
        <w:trPr>
          <w:trHeight w:val="720"/>
          <w:tblCellSpacing w:w="5" w:type="nil"/>
          <w:jc w:val="center"/>
        </w:trPr>
        <w:tc>
          <w:tcPr>
            <w:tcW w:w="5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E6241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Наименование</w:t>
            </w:r>
          </w:p>
          <w:p w14:paraId="53BC0146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целевого</w:t>
            </w:r>
          </w:p>
          <w:p w14:paraId="6E89B3F7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A0D42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Единица</w:t>
            </w:r>
          </w:p>
          <w:p w14:paraId="696B60A2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измерения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727E1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Значения</w:t>
            </w:r>
          </w:p>
          <w:p w14:paraId="2B71B456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целевых</w:t>
            </w:r>
          </w:p>
          <w:p w14:paraId="442019AA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показателей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5611B" w14:textId="77777777" w:rsidR="003E1F3F" w:rsidRPr="008A7480" w:rsidRDefault="004B348D" w:rsidP="004B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</w:t>
            </w:r>
            <w:r w:rsidR="003E1F3F" w:rsidRPr="003E1F3F">
              <w:rPr>
                <w:sz w:val="20"/>
                <w:szCs w:val="20"/>
              </w:rPr>
              <w:t>планового значения целевого показателя, %</w:t>
            </w:r>
          </w:p>
        </w:tc>
        <w:tc>
          <w:tcPr>
            <w:tcW w:w="33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EB142F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Обоснование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отклонений</w:t>
            </w:r>
          </w:p>
          <w:p w14:paraId="3E7244F0" w14:textId="77777777" w:rsidR="003E1F3F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значений целевого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показателя</w:t>
            </w:r>
          </w:p>
          <w:p w14:paraId="40CB7A63" w14:textId="77777777" w:rsidR="003E1F3F" w:rsidRPr="008A7480" w:rsidRDefault="003E1F3F" w:rsidP="003E1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отчетный период</w:t>
            </w:r>
          </w:p>
        </w:tc>
      </w:tr>
      <w:tr w:rsidR="003E1F3F" w:rsidRPr="008A7480" w14:paraId="7B2EDE88" w14:textId="77777777" w:rsidTr="00507BD9">
        <w:trPr>
          <w:trHeight w:val="208"/>
          <w:tblCellSpacing w:w="5" w:type="nil"/>
          <w:jc w:val="center"/>
        </w:trPr>
        <w:tc>
          <w:tcPr>
            <w:tcW w:w="5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06DE6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4CFF2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A4405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023C5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отчет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91FFF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D54E5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1F3F" w:rsidRPr="008A7480" w14:paraId="3F5E8F22" w14:textId="77777777" w:rsidTr="00507BD9">
        <w:trPr>
          <w:tblCellSpacing w:w="5" w:type="nil"/>
          <w:jc w:val="center"/>
        </w:trPr>
        <w:tc>
          <w:tcPr>
            <w:tcW w:w="5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C05A9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200C8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4D112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58643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CB9BF" w14:textId="77777777"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5</w:t>
            </w:r>
          </w:p>
        </w:tc>
        <w:tc>
          <w:tcPr>
            <w:tcW w:w="3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E7C2D" w14:textId="77777777" w:rsidR="003E1F3F" w:rsidRPr="008A7480" w:rsidRDefault="003E1F3F" w:rsidP="003E1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6</w:t>
            </w:r>
          </w:p>
        </w:tc>
      </w:tr>
      <w:tr w:rsidR="00B761E2" w:rsidRPr="008A7480" w14:paraId="5AE0AB49" w14:textId="77777777" w:rsidTr="00D230B8">
        <w:trPr>
          <w:trHeight w:val="471"/>
          <w:tblCellSpacing w:w="5" w:type="nil"/>
          <w:jc w:val="center"/>
        </w:trPr>
        <w:tc>
          <w:tcPr>
            <w:tcW w:w="1569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5DB74" w14:textId="77777777" w:rsidR="00B761E2" w:rsidRPr="003363E8" w:rsidRDefault="00B761E2" w:rsidP="00B761E2">
            <w:pPr>
              <w:widowControl w:val="0"/>
              <w:jc w:val="center"/>
              <w:rPr>
                <w:sz w:val="20"/>
                <w:szCs w:val="20"/>
              </w:rPr>
            </w:pPr>
            <w:r w:rsidRPr="003363E8">
              <w:rPr>
                <w:sz w:val="20"/>
                <w:szCs w:val="20"/>
              </w:rPr>
              <w:t xml:space="preserve">Муниципальная программа муниципального образования «Приморский муниципальный район» </w:t>
            </w:r>
            <w:r w:rsidRPr="003363E8">
              <w:rPr>
                <w:bCs/>
                <w:sz w:val="20"/>
                <w:szCs w:val="20"/>
              </w:rPr>
              <w:t>«</w:t>
            </w:r>
            <w:r w:rsidRPr="003363E8">
              <w:rPr>
                <w:sz w:val="20"/>
                <w:szCs w:val="20"/>
              </w:rPr>
              <w:t>Развитие культуры и туризма</w:t>
            </w:r>
            <w:r w:rsidRPr="003363E8">
              <w:rPr>
                <w:bCs/>
                <w:sz w:val="20"/>
                <w:szCs w:val="20"/>
              </w:rPr>
              <w:t>»</w:t>
            </w:r>
          </w:p>
        </w:tc>
      </w:tr>
      <w:tr w:rsidR="00E10E54" w:rsidRPr="008A7480" w14:paraId="63DF3D43" w14:textId="77777777" w:rsidTr="00507BD9">
        <w:trPr>
          <w:tblCellSpacing w:w="5" w:type="nil"/>
          <w:jc w:val="center"/>
        </w:trPr>
        <w:tc>
          <w:tcPr>
            <w:tcW w:w="5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7E78F" w14:textId="091CBE6D" w:rsidR="00E10E54" w:rsidRPr="00BA2F93" w:rsidRDefault="00E10E54" w:rsidP="00B761E2">
            <w:pPr>
              <w:jc w:val="both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1.Посещаемость учреждений культуры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B4333" w14:textId="77777777" w:rsidR="00E10E54" w:rsidRPr="00BA2F93" w:rsidRDefault="00E10E54" w:rsidP="00AF5BDF">
            <w:pPr>
              <w:widowControl w:val="0"/>
              <w:jc w:val="center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DC4E2" w14:textId="6EC036B3" w:rsidR="00E10E54" w:rsidRPr="00BA2F93" w:rsidRDefault="00461902" w:rsidP="00AF5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380340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6E546" w14:textId="7994382C" w:rsidR="00E10E54" w:rsidRPr="00BA2F93" w:rsidRDefault="00507BD9" w:rsidP="00AF5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396145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679BD" w14:textId="2D822ABB" w:rsidR="00E10E54" w:rsidRPr="00BA2F93" w:rsidRDefault="00507BD9" w:rsidP="00AF5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8E9D4" w14:textId="011094DF" w:rsidR="00E10E54" w:rsidRPr="00BA2F93" w:rsidRDefault="00E10E54" w:rsidP="00B76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545D" w:rsidRPr="008A7480" w14:paraId="3E30518E" w14:textId="77777777" w:rsidTr="00507BD9">
        <w:trPr>
          <w:tblCellSpacing w:w="5" w:type="nil"/>
          <w:jc w:val="center"/>
        </w:trPr>
        <w:tc>
          <w:tcPr>
            <w:tcW w:w="5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E1C9E" w14:textId="77777777" w:rsidR="00BC545D" w:rsidRPr="00BA2F93" w:rsidRDefault="00BC545D" w:rsidP="00BC545D">
            <w:pPr>
              <w:jc w:val="both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2.Количество экскурсантов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C94BF" w14:textId="77777777" w:rsidR="00BC545D" w:rsidRPr="00BA2F93" w:rsidRDefault="00BC545D" w:rsidP="00BC545D">
            <w:pPr>
              <w:widowControl w:val="0"/>
              <w:jc w:val="center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31179" w14:textId="29176030" w:rsidR="00BC545D" w:rsidRPr="00BA2F93" w:rsidRDefault="00E5317C" w:rsidP="00BC545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1F745" w14:textId="155BC36C" w:rsidR="00BC545D" w:rsidRPr="0055247C" w:rsidRDefault="00AA7657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7E145" w14:textId="33A0429F" w:rsidR="00BC545D" w:rsidRPr="0055247C" w:rsidRDefault="00E035A8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07BD9">
              <w:rPr>
                <w:sz w:val="20"/>
                <w:szCs w:val="20"/>
              </w:rPr>
              <w:t>,0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9C752" w14:textId="7B05E008" w:rsidR="00BC545D" w:rsidRPr="00BA2F93" w:rsidRDefault="00BC545D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545D" w:rsidRPr="008A7480" w14:paraId="3BCAD973" w14:textId="77777777" w:rsidTr="00507BD9">
        <w:trPr>
          <w:tblCellSpacing w:w="5" w:type="nil"/>
          <w:jc w:val="center"/>
        </w:trPr>
        <w:tc>
          <w:tcPr>
            <w:tcW w:w="5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59A56" w14:textId="77777777" w:rsidR="00BC545D" w:rsidRPr="00BA2F93" w:rsidRDefault="00BC545D" w:rsidP="00BC545D">
            <w:pPr>
              <w:widowControl w:val="0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3. Количество единиц хранения в архиве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EC8B4" w14:textId="77777777" w:rsidR="00BC545D" w:rsidRPr="00BA2F93" w:rsidRDefault="00BC545D" w:rsidP="00BC545D">
            <w:pPr>
              <w:widowControl w:val="0"/>
              <w:jc w:val="center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69E13" w14:textId="1FE7CF13" w:rsidR="00BC545D" w:rsidRPr="00BA2F93" w:rsidRDefault="00E5317C" w:rsidP="00BC545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67281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AFBF9" w14:textId="2F46A7CC" w:rsidR="00BC545D" w:rsidRPr="00BA2F93" w:rsidRDefault="00D230B8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68589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1345B" w14:textId="03CF8068" w:rsidR="00BC545D" w:rsidRPr="00BA2F93" w:rsidRDefault="00E035A8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26A0A" w14:textId="1BE64864" w:rsidR="00BC545D" w:rsidRPr="00BA2F93" w:rsidRDefault="00BC545D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545D" w:rsidRPr="008A7480" w14:paraId="06FD08D5" w14:textId="77777777" w:rsidTr="00D230B8">
        <w:trPr>
          <w:trHeight w:val="373"/>
          <w:tblCellSpacing w:w="5" w:type="nil"/>
          <w:jc w:val="center"/>
        </w:trPr>
        <w:tc>
          <w:tcPr>
            <w:tcW w:w="1569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4E61E" w14:textId="77777777" w:rsidR="00BC545D" w:rsidRPr="00BA2F93" w:rsidRDefault="00BC545D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Подпрограмма 1 «Развитие культуры»</w:t>
            </w:r>
          </w:p>
        </w:tc>
      </w:tr>
      <w:tr w:rsidR="00BC545D" w:rsidRPr="008A7480" w14:paraId="7A69463A" w14:textId="77777777" w:rsidTr="00507BD9">
        <w:trPr>
          <w:tblCellSpacing w:w="5" w:type="nil"/>
          <w:jc w:val="center"/>
        </w:trPr>
        <w:tc>
          <w:tcPr>
            <w:tcW w:w="5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897A4" w14:textId="77777777" w:rsidR="00BC545D" w:rsidRPr="00BA2F93" w:rsidRDefault="00BC545D" w:rsidP="00BC54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1.1.1. Посещаемость районного музея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E3443" w14:textId="77777777" w:rsidR="00BC545D" w:rsidRPr="00BA2F93" w:rsidRDefault="00BC545D" w:rsidP="00BC545D">
            <w:pPr>
              <w:widowControl w:val="0"/>
              <w:jc w:val="center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7C555" w14:textId="34FAE6B2" w:rsidR="00BC545D" w:rsidRPr="00BA2F93" w:rsidRDefault="00E5317C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A234C" w14:textId="6038F1F4" w:rsidR="00BC545D" w:rsidRPr="00BA2F93" w:rsidRDefault="008D645E" w:rsidP="00AA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  <w:r w:rsidR="00AA7657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8F726" w14:textId="2862076E" w:rsidR="00BC545D" w:rsidRPr="00BA2F93" w:rsidRDefault="00E035A8" w:rsidP="00E03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E2CCC" w14:textId="2B708506" w:rsidR="00BC545D" w:rsidRPr="00BA2F93" w:rsidRDefault="00BC545D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545D" w:rsidRPr="008A7480" w14:paraId="17393B3A" w14:textId="77777777" w:rsidTr="00507BD9">
        <w:trPr>
          <w:tblCellSpacing w:w="5" w:type="nil"/>
          <w:jc w:val="center"/>
        </w:trPr>
        <w:tc>
          <w:tcPr>
            <w:tcW w:w="5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82126" w14:textId="77777777" w:rsidR="00BC545D" w:rsidRPr="00BA2F93" w:rsidRDefault="00BC545D" w:rsidP="00BC54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1.2.1. Посещаемость библиотек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C6EDE" w14:textId="77777777" w:rsidR="00BC545D" w:rsidRPr="00BA2F93" w:rsidRDefault="00BC545D" w:rsidP="00BC545D">
            <w:pPr>
              <w:widowControl w:val="0"/>
              <w:jc w:val="center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6201A" w14:textId="7CE30E62" w:rsidR="00BC545D" w:rsidRPr="00BA2F93" w:rsidRDefault="008D645E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163172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A5D0A" w14:textId="44786A48" w:rsidR="00BC545D" w:rsidRPr="00BA2F93" w:rsidRDefault="008D645E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171286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8D979" w14:textId="0F27857C" w:rsidR="00BC545D" w:rsidRPr="00BA2F93" w:rsidRDefault="00E035A8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BB9F1" w14:textId="16AC033C" w:rsidR="00BC545D" w:rsidRPr="0055247C" w:rsidRDefault="00BC545D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545D" w:rsidRPr="008A7480" w14:paraId="2A736C63" w14:textId="77777777" w:rsidTr="00507BD9">
        <w:trPr>
          <w:tblCellSpacing w:w="5" w:type="nil"/>
          <w:jc w:val="center"/>
        </w:trPr>
        <w:tc>
          <w:tcPr>
            <w:tcW w:w="5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1F066" w14:textId="77777777" w:rsidR="00BC545D" w:rsidRPr="00BA2F93" w:rsidRDefault="00BC545D" w:rsidP="00BC54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1.3.1. Посещаемость платных культурно-досуговых мероприятий, проводимых учреждениями культурно-досугового типа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021BE" w14:textId="77777777" w:rsidR="00BC545D" w:rsidRPr="00BA2F93" w:rsidRDefault="00BC545D" w:rsidP="00BC545D">
            <w:pPr>
              <w:widowControl w:val="0"/>
              <w:jc w:val="center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B41B3" w14:textId="07D73B42" w:rsidR="00BC545D" w:rsidRPr="00BA2F93" w:rsidRDefault="00E5317C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45B66" w14:textId="0C3CF722" w:rsidR="00BC545D" w:rsidRPr="00BA2F93" w:rsidRDefault="00E035A8" w:rsidP="00E03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8098</w:t>
            </w:r>
            <w:r w:rsidR="0095493B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33D0E" w14:textId="3C6AC384" w:rsidR="00BC545D" w:rsidRPr="00BA2F93" w:rsidRDefault="00E035A8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7A3C98" w14:textId="6004D648" w:rsidR="00BC545D" w:rsidRPr="00BA2F93" w:rsidRDefault="00BC545D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545D" w:rsidRPr="008A7480" w14:paraId="2AB087A3" w14:textId="77777777" w:rsidTr="00D230B8">
        <w:trPr>
          <w:trHeight w:val="467"/>
          <w:tblCellSpacing w:w="5" w:type="nil"/>
          <w:jc w:val="center"/>
        </w:trPr>
        <w:tc>
          <w:tcPr>
            <w:tcW w:w="1569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1CB49" w14:textId="77777777" w:rsidR="00BC545D" w:rsidRPr="00BA2F93" w:rsidRDefault="00BC545D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Подпрограмма 2 «Развитие туризма»</w:t>
            </w:r>
          </w:p>
        </w:tc>
      </w:tr>
      <w:tr w:rsidR="00BC545D" w:rsidRPr="008A7480" w14:paraId="00664CBA" w14:textId="77777777" w:rsidTr="00507BD9">
        <w:trPr>
          <w:tblCellSpacing w:w="5" w:type="nil"/>
          <w:jc w:val="center"/>
        </w:trPr>
        <w:tc>
          <w:tcPr>
            <w:tcW w:w="5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04311" w14:textId="77777777" w:rsidR="00BC545D" w:rsidRPr="00BA2F93" w:rsidRDefault="00BC545D" w:rsidP="00BC54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2.1.1. Количество экскурсантов на маршрутах выходного дня по результатам мониторинга, проводимого управлением культуры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9CEA0" w14:textId="77777777" w:rsidR="00BC545D" w:rsidRPr="00BA2F93" w:rsidRDefault="00BC545D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895BC" w14:textId="6BE4928D" w:rsidR="00BC545D" w:rsidRPr="00BA2F93" w:rsidRDefault="00E5317C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51D52" w14:textId="4B0DD0E4" w:rsidR="00BC545D" w:rsidRPr="00BA2F93" w:rsidRDefault="00AA7657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2AC54" w14:textId="7EAD27E4" w:rsidR="00BC545D" w:rsidRPr="00BA2F93" w:rsidRDefault="00E035A8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07BD9">
              <w:rPr>
                <w:sz w:val="20"/>
                <w:szCs w:val="20"/>
              </w:rPr>
              <w:t>,0</w:t>
            </w:r>
          </w:p>
        </w:tc>
        <w:tc>
          <w:tcPr>
            <w:tcW w:w="3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9EEAD" w14:textId="349D7EEB" w:rsidR="00BC545D" w:rsidRPr="00BA2F93" w:rsidRDefault="00BC545D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545D" w:rsidRPr="008A7480" w14:paraId="0714A7AB" w14:textId="77777777" w:rsidTr="00D230B8">
        <w:trPr>
          <w:trHeight w:val="399"/>
          <w:tblCellSpacing w:w="5" w:type="nil"/>
          <w:jc w:val="center"/>
        </w:trPr>
        <w:tc>
          <w:tcPr>
            <w:tcW w:w="1569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A21EE" w14:textId="77777777" w:rsidR="00BC545D" w:rsidRPr="00BA2F93" w:rsidRDefault="00BC545D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Подпрограмма 3 «Развитие архивного дела»</w:t>
            </w:r>
          </w:p>
        </w:tc>
      </w:tr>
      <w:tr w:rsidR="00BC545D" w:rsidRPr="008A7480" w14:paraId="28072209" w14:textId="77777777" w:rsidTr="00507BD9">
        <w:trPr>
          <w:tblCellSpacing w:w="5" w:type="nil"/>
          <w:jc w:val="center"/>
        </w:trPr>
        <w:tc>
          <w:tcPr>
            <w:tcW w:w="5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104E4" w14:textId="77777777" w:rsidR="00BC545D" w:rsidRPr="00BA2F93" w:rsidRDefault="00BC545D" w:rsidP="00BC54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3.1.1. Количество единиц, принятых на хранение в архив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57A65" w14:textId="77777777" w:rsidR="00BC545D" w:rsidRPr="00BA2F93" w:rsidRDefault="00BC545D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F93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526D1" w14:textId="3DBF1734" w:rsidR="00BC545D" w:rsidRPr="00BA2F93" w:rsidRDefault="00E5317C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F0D9E" w14:textId="7C66BD6C" w:rsidR="00BC545D" w:rsidRPr="00BA2F93" w:rsidRDefault="00D230B8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A639B" w14:textId="3094EA8F" w:rsidR="00BC545D" w:rsidRPr="00BA2F93" w:rsidRDefault="00E035A8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3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BF8DD" w14:textId="191AD364" w:rsidR="00BC545D" w:rsidRPr="00BA2F93" w:rsidRDefault="00BC545D" w:rsidP="00BC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4B16E64" w14:textId="77777777" w:rsidR="00294778" w:rsidRDefault="00294778" w:rsidP="0029477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14:paraId="69BE6A03" w14:textId="77777777" w:rsidR="00281D46" w:rsidRDefault="00281D46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8F5D945" w14:textId="77777777" w:rsidR="00467C36" w:rsidRDefault="006434A1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B2627" w:rsidRPr="00D569BF">
        <w:rPr>
          <w:sz w:val="26"/>
          <w:szCs w:val="26"/>
        </w:rPr>
        <w:t xml:space="preserve">. </w:t>
      </w:r>
      <w:r w:rsidR="00467C36" w:rsidRPr="00D569BF">
        <w:rPr>
          <w:sz w:val="26"/>
          <w:szCs w:val="26"/>
        </w:rPr>
        <w:t>Расчет оценки эффективности реализации муниципальных программ</w:t>
      </w:r>
      <w:r w:rsidR="00467C36">
        <w:rPr>
          <w:sz w:val="26"/>
          <w:szCs w:val="26"/>
        </w:rPr>
        <w:t>.</w:t>
      </w:r>
      <w:r w:rsidR="00467C36" w:rsidRPr="00D569BF">
        <w:rPr>
          <w:sz w:val="26"/>
          <w:szCs w:val="26"/>
        </w:rPr>
        <w:t xml:space="preserve"> </w:t>
      </w:r>
    </w:p>
    <w:p w14:paraId="2E903607" w14:textId="01457BB1" w:rsidR="00973B65" w:rsidRDefault="00973B65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1A6DA77" w14:textId="5917E4AA" w:rsidR="00507BD9" w:rsidRDefault="00507BD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4AC4679" w14:textId="77777777" w:rsidR="00507BD9" w:rsidRDefault="00507BD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C8964DF" w14:textId="05469F08" w:rsidR="002034C6" w:rsidRDefault="002034C6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A9D0BC1" w14:textId="6EA4424B" w:rsidR="00625DE9" w:rsidRPr="00D569BF" w:rsidRDefault="00625DE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lastRenderedPageBreak/>
        <w:t>ОЦЕНКА</w:t>
      </w:r>
    </w:p>
    <w:p w14:paraId="15D89CDE" w14:textId="77777777" w:rsidR="00625DE9" w:rsidRPr="00D569BF" w:rsidRDefault="00625DE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14:paraId="3206BB81" w14:textId="77777777" w:rsidR="00FA2BF5" w:rsidRPr="00B761E2" w:rsidRDefault="00FA2BF5" w:rsidP="00FA2BF5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761E2">
        <w:rPr>
          <w:rFonts w:ascii="Times New Roman" w:hAnsi="Times New Roman" w:cs="Times New Roman"/>
          <w:sz w:val="28"/>
          <w:szCs w:val="28"/>
        </w:rPr>
        <w:t xml:space="preserve">МО «Приморский муниципальный район» </w:t>
      </w:r>
    </w:p>
    <w:p w14:paraId="475408F2" w14:textId="77777777" w:rsidR="00FA2BF5" w:rsidRPr="00B761E2" w:rsidRDefault="00FA2BF5" w:rsidP="00FA2BF5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761E2">
        <w:rPr>
          <w:rFonts w:ascii="Times New Roman" w:hAnsi="Times New Roman" w:cs="Times New Roman"/>
          <w:sz w:val="28"/>
          <w:szCs w:val="28"/>
        </w:rPr>
        <w:t>«Развитие культуры и туризма»</w:t>
      </w:r>
    </w:p>
    <w:p w14:paraId="7DE817E2" w14:textId="5B17EA27" w:rsidR="00625DE9" w:rsidRDefault="00FA2BF5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443AF">
        <w:rPr>
          <w:sz w:val="20"/>
          <w:szCs w:val="20"/>
        </w:rPr>
        <w:t xml:space="preserve"> </w:t>
      </w:r>
      <w:r w:rsidR="00625DE9" w:rsidRPr="00D569BF">
        <w:rPr>
          <w:sz w:val="26"/>
          <w:szCs w:val="26"/>
        </w:rPr>
        <w:t>за 20</w:t>
      </w:r>
      <w:r>
        <w:rPr>
          <w:sz w:val="26"/>
          <w:szCs w:val="26"/>
        </w:rPr>
        <w:t>2</w:t>
      </w:r>
      <w:r w:rsidR="008D645E">
        <w:rPr>
          <w:sz w:val="26"/>
          <w:szCs w:val="26"/>
        </w:rPr>
        <w:t>3</w:t>
      </w:r>
      <w:r w:rsidR="00625DE9" w:rsidRPr="00D569BF">
        <w:rPr>
          <w:sz w:val="26"/>
          <w:szCs w:val="26"/>
        </w:rPr>
        <w:t xml:space="preserve"> год</w:t>
      </w:r>
    </w:p>
    <w:p w14:paraId="4BE92F7D" w14:textId="77777777" w:rsidR="005657C0" w:rsidRPr="00D569BF" w:rsidRDefault="005657C0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352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5657C0" w:rsidRPr="00931E52" w14:paraId="76D20021" w14:textId="77777777" w:rsidTr="005657C0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CFA7F3" w14:textId="77777777"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6AF170" w14:textId="77777777"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D3F90" w14:textId="77777777"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3C441E" w14:textId="77777777"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(Zj)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0DED58" w14:textId="77777777"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показателя (uj)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571684" w14:textId="77777777" w:rsidR="005657C0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14:paraId="4C07C615" w14:textId="77777777"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 (Zj x uj)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6DE7B" w14:textId="77777777"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Примечание</w:t>
            </w:r>
          </w:p>
        </w:tc>
      </w:tr>
      <w:tr w:rsidR="005657C0" w:rsidRPr="00931E52" w14:paraId="174BA3C5" w14:textId="77777777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5BDDF5" w14:textId="77777777"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5EF677" w14:textId="77777777"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2213D1" w14:textId="77777777"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5EF1A6" w14:textId="77777777"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69340A" w14:textId="77777777"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FE2916" w14:textId="77777777"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7B3FCE" w14:textId="77777777"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7</w:t>
            </w:r>
          </w:p>
        </w:tc>
      </w:tr>
      <w:tr w:rsidR="00225304" w:rsidRPr="00931E52" w14:paraId="39479664" w14:textId="77777777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D67F8D" w14:textId="77777777" w:rsidR="00225304" w:rsidRPr="004944A2" w:rsidRDefault="00225304" w:rsidP="002253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E82CE5" w14:textId="77777777" w:rsidR="00225304" w:rsidRPr="004944A2" w:rsidRDefault="00225304" w:rsidP="002253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0F43E1" w14:textId="77777777" w:rsidR="00225304" w:rsidRPr="004944A2" w:rsidRDefault="00225304" w:rsidP="002253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ABDDC9" w14:textId="4A758585" w:rsidR="00225304" w:rsidRPr="004944A2" w:rsidRDefault="00225304" w:rsidP="002253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685A10" w14:textId="3572831D" w:rsidR="00225304" w:rsidRPr="004944A2" w:rsidRDefault="00225304" w:rsidP="002253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53DCD3" w14:textId="47784CD5" w:rsidR="00225304" w:rsidRPr="004B07E4" w:rsidRDefault="00225304" w:rsidP="002253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035A8">
              <w:rPr>
                <w:sz w:val="20"/>
                <w:szCs w:val="20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4B494B" w14:textId="1B8E7547" w:rsidR="00225304" w:rsidRPr="005C22E4" w:rsidRDefault="00225304" w:rsidP="002253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22E4">
              <w:rPr>
                <w:sz w:val="20"/>
                <w:szCs w:val="20"/>
              </w:rPr>
              <w:t>Все мероприятия выполнены</w:t>
            </w:r>
            <w:r>
              <w:rPr>
                <w:sz w:val="20"/>
                <w:szCs w:val="20"/>
              </w:rPr>
              <w:t xml:space="preserve"> (11 из 11)</w:t>
            </w:r>
          </w:p>
        </w:tc>
      </w:tr>
      <w:tr w:rsidR="00225304" w:rsidRPr="00931E52" w14:paraId="30F3E75D" w14:textId="77777777" w:rsidTr="00B53F70">
        <w:trPr>
          <w:trHeight w:val="551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CCE875" w14:textId="5821A4F9" w:rsidR="00225304" w:rsidRPr="00931E52" w:rsidRDefault="00225304" w:rsidP="002253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2. </w:t>
            </w:r>
            <w:r w:rsidRPr="00E262D4">
              <w:rPr>
                <w:sz w:val="20"/>
                <w:szCs w:val="20"/>
              </w:rPr>
              <w:t xml:space="preserve">Степень достижения плановых значений целевых </w:t>
            </w:r>
            <w:r>
              <w:rPr>
                <w:sz w:val="20"/>
                <w:szCs w:val="20"/>
              </w:rPr>
              <w:t>показателей</w:t>
            </w:r>
            <w:r w:rsidRPr="00E262D4">
              <w:rPr>
                <w:sz w:val="20"/>
                <w:szCs w:val="20"/>
              </w:rPr>
              <w:t xml:space="preserve"> муниципальной программы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FEA89F" w14:textId="77777777" w:rsidR="00225304" w:rsidRPr="00CC07B4" w:rsidRDefault="00225304" w:rsidP="002253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2D4">
              <w:rPr>
                <w:sz w:val="20"/>
                <w:szCs w:val="20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97A69D" w14:textId="77777777" w:rsidR="00225304" w:rsidRPr="00931E52" w:rsidRDefault="00225304" w:rsidP="002253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DFC07C" w14:textId="67809232" w:rsidR="00225304" w:rsidRPr="00E035A8" w:rsidRDefault="00225304" w:rsidP="002253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E81AA9" w14:textId="391EDF50" w:rsidR="00225304" w:rsidRPr="00931E52" w:rsidRDefault="00225304" w:rsidP="002253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536F0D" w14:textId="43067D6B" w:rsidR="00225304" w:rsidRPr="00E035A8" w:rsidRDefault="00225304" w:rsidP="002253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D845A1" w14:textId="035D84C0" w:rsidR="00225304" w:rsidRPr="005C22E4" w:rsidRDefault="00225304" w:rsidP="002253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22E4">
              <w:rPr>
                <w:sz w:val="20"/>
                <w:szCs w:val="20"/>
              </w:rPr>
              <w:t>Все мероприятия выполнены</w:t>
            </w:r>
            <w:r>
              <w:rPr>
                <w:sz w:val="20"/>
                <w:szCs w:val="20"/>
              </w:rPr>
              <w:t xml:space="preserve"> (8 из 8)</w:t>
            </w:r>
          </w:p>
        </w:tc>
      </w:tr>
      <w:tr w:rsidR="00225304" w:rsidRPr="00931E52" w14:paraId="0F19E54C" w14:textId="77777777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FFA544" w14:textId="77777777" w:rsidR="00225304" w:rsidRPr="00931E52" w:rsidRDefault="00225304" w:rsidP="002253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3. Уровень эффективности расходования средств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73EA4F" w14:textId="77777777" w:rsidR="00225304" w:rsidRPr="00931E52" w:rsidRDefault="00225304" w:rsidP="002253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F0B2EB" w14:textId="77777777" w:rsidR="00225304" w:rsidRPr="00931E52" w:rsidRDefault="00225304" w:rsidP="002253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0C8928" w14:textId="39CC2E35" w:rsidR="00225304" w:rsidRPr="00931E52" w:rsidRDefault="00225304" w:rsidP="002253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F6AEAE" w14:textId="2424AF45" w:rsidR="00225304" w:rsidRPr="00931E52" w:rsidRDefault="00225304" w:rsidP="002253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98194F" w14:textId="2C4A83F4" w:rsidR="00225304" w:rsidRPr="00931E52" w:rsidRDefault="00225304" w:rsidP="002253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0FCC36" w14:textId="4DD1A6A9" w:rsidR="00225304" w:rsidRPr="005C22E4" w:rsidRDefault="00225304" w:rsidP="002253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22E4">
              <w:rPr>
                <w:sz w:val="20"/>
                <w:szCs w:val="20"/>
              </w:rPr>
              <w:t>Все мероприятия выполнены</w:t>
            </w:r>
            <w:r>
              <w:rPr>
                <w:sz w:val="20"/>
                <w:szCs w:val="20"/>
              </w:rPr>
              <w:t xml:space="preserve"> (239640,7 из 241281,6)</w:t>
            </w:r>
          </w:p>
        </w:tc>
      </w:tr>
      <w:tr w:rsidR="005657C0" w:rsidRPr="00931E52" w14:paraId="5D15C957" w14:textId="77777777" w:rsidTr="005657C0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7E587E" w14:textId="581B7AC3" w:rsidR="005657C0" w:rsidRPr="00931E52" w:rsidRDefault="005657C0" w:rsidP="00F61B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>муниципальной программы F</w:t>
            </w:r>
            <w:r w:rsidR="000B0900">
              <w:rPr>
                <w:sz w:val="20"/>
                <w:szCs w:val="20"/>
              </w:rPr>
              <w:t xml:space="preserve"> =</w:t>
            </w:r>
            <w:r w:rsidR="00BA2F93">
              <w:rPr>
                <w:sz w:val="20"/>
                <w:szCs w:val="20"/>
              </w:rPr>
              <w:t xml:space="preserve"> </w:t>
            </w:r>
            <w:r w:rsidR="00F61B58">
              <w:rPr>
                <w:sz w:val="20"/>
                <w:szCs w:val="20"/>
              </w:rPr>
              <w:t>99,8</w:t>
            </w:r>
            <w:r w:rsidR="00E035A8">
              <w:rPr>
                <w:sz w:val="20"/>
                <w:szCs w:val="20"/>
              </w:rPr>
              <w:t xml:space="preserve"> </w:t>
            </w:r>
            <w:r w:rsidR="006F0CD6">
              <w:rPr>
                <w:sz w:val="20"/>
                <w:szCs w:val="20"/>
              </w:rPr>
              <w:t>(более 90)</w:t>
            </w:r>
          </w:p>
        </w:tc>
      </w:tr>
    </w:tbl>
    <w:p w14:paraId="27D9FA47" w14:textId="77777777" w:rsidR="00625DE9" w:rsidRDefault="00625DE9" w:rsidP="00625DE9">
      <w:pPr>
        <w:widowControl w:val="0"/>
        <w:autoSpaceDE w:val="0"/>
        <w:autoSpaceDN w:val="0"/>
        <w:adjustRightInd w:val="0"/>
        <w:ind w:firstLine="540"/>
        <w:jc w:val="both"/>
      </w:pPr>
    </w:p>
    <w:p w14:paraId="3C5B9859" w14:textId="36062213" w:rsidR="00784F3D" w:rsidRPr="00D569BF" w:rsidRDefault="000B0900" w:rsidP="00D92E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16854">
        <w:rPr>
          <w:sz w:val="26"/>
          <w:szCs w:val="26"/>
        </w:rPr>
        <w:t xml:space="preserve">остигнута </w:t>
      </w:r>
      <w:r w:rsidR="006F0CD6">
        <w:rPr>
          <w:sz w:val="26"/>
          <w:szCs w:val="26"/>
        </w:rPr>
        <w:t>высокая</w:t>
      </w:r>
      <w:r w:rsidRPr="00F16854">
        <w:rPr>
          <w:sz w:val="26"/>
          <w:szCs w:val="26"/>
        </w:rPr>
        <w:t xml:space="preserve"> эффективность реализации муниципальной программы</w:t>
      </w:r>
      <w:r>
        <w:rPr>
          <w:sz w:val="26"/>
          <w:szCs w:val="26"/>
        </w:rPr>
        <w:t>.</w:t>
      </w:r>
    </w:p>
    <w:p w14:paraId="62C1F5CF" w14:textId="77777777" w:rsidR="00296C34" w:rsidRDefault="00296C34" w:rsidP="00296C3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45FFF671" w14:textId="60BB6DD2" w:rsidR="00296C34" w:rsidRDefault="00930FC3" w:rsidP="00D05A07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296C34" w:rsidSect="002D6896">
          <w:pgSz w:w="16838" w:h="11906" w:orient="landscape"/>
          <w:pgMar w:top="1134" w:right="536" w:bottom="397" w:left="567" w:header="709" w:footer="709" w:gutter="0"/>
          <w:cols w:space="708"/>
          <w:docGrid w:linePitch="360"/>
        </w:sect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4B6753F6" wp14:editId="7D7A87DF">
                <wp:simplePos x="0" y="0"/>
                <wp:positionH relativeFrom="column">
                  <wp:posOffset>4343400</wp:posOffset>
                </wp:positionH>
                <wp:positionV relativeFrom="paragraph">
                  <wp:posOffset>44449</wp:posOffset>
                </wp:positionV>
                <wp:extent cx="9144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172A62" id="Line 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3.5pt" to="41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xjDw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"/>
            </w:pict>
          </mc:Fallback>
        </mc:AlternateContent>
      </w:r>
    </w:p>
    <w:p w14:paraId="468AF557" w14:textId="77777777" w:rsidR="00955BEC" w:rsidRDefault="00955BEC" w:rsidP="00D05A0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955BEC" w:rsidSect="002B3F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9E361B" w14:textId="2792D1E5" w:rsidR="00D92E5C" w:rsidRDefault="00D92E5C" w:rsidP="00955BE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D92E5C" w:rsidSect="002B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2C9BE" w14:textId="77777777" w:rsidR="007B7A4B" w:rsidRDefault="007B7A4B">
      <w:r>
        <w:separator/>
      </w:r>
    </w:p>
  </w:endnote>
  <w:endnote w:type="continuationSeparator" w:id="0">
    <w:p w14:paraId="738CDAAD" w14:textId="77777777" w:rsidR="007B7A4B" w:rsidRDefault="007B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DE5FD" w14:textId="77777777" w:rsidR="007B7A4B" w:rsidRDefault="007B7A4B">
      <w:r>
        <w:separator/>
      </w:r>
    </w:p>
  </w:footnote>
  <w:footnote w:type="continuationSeparator" w:id="0">
    <w:p w14:paraId="660B2C17" w14:textId="77777777" w:rsidR="007B7A4B" w:rsidRDefault="007B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AD8"/>
    <w:multiLevelType w:val="hybridMultilevel"/>
    <w:tmpl w:val="71B2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509A"/>
    <w:multiLevelType w:val="hybridMultilevel"/>
    <w:tmpl w:val="C05AE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73711"/>
    <w:multiLevelType w:val="hybridMultilevel"/>
    <w:tmpl w:val="77E072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ED4E5B"/>
    <w:multiLevelType w:val="hybridMultilevel"/>
    <w:tmpl w:val="67488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95D86"/>
    <w:multiLevelType w:val="hybridMultilevel"/>
    <w:tmpl w:val="49B06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7611F"/>
    <w:multiLevelType w:val="hybridMultilevel"/>
    <w:tmpl w:val="6B229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10B96"/>
    <w:multiLevelType w:val="hybridMultilevel"/>
    <w:tmpl w:val="5FDA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36905"/>
    <w:multiLevelType w:val="hybridMultilevel"/>
    <w:tmpl w:val="78E0A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E27C7E"/>
    <w:multiLevelType w:val="hybridMultilevel"/>
    <w:tmpl w:val="73EED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094E2B"/>
    <w:multiLevelType w:val="hybridMultilevel"/>
    <w:tmpl w:val="276483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E55535"/>
    <w:multiLevelType w:val="hybridMultilevel"/>
    <w:tmpl w:val="2B0E1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F7206"/>
    <w:multiLevelType w:val="hybridMultilevel"/>
    <w:tmpl w:val="333AA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FF2BCD"/>
    <w:multiLevelType w:val="hybridMultilevel"/>
    <w:tmpl w:val="34FA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63090"/>
    <w:multiLevelType w:val="hybridMultilevel"/>
    <w:tmpl w:val="69A41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0D247AE"/>
    <w:multiLevelType w:val="hybridMultilevel"/>
    <w:tmpl w:val="B01C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63052"/>
    <w:multiLevelType w:val="hybridMultilevel"/>
    <w:tmpl w:val="EE12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12BC4"/>
    <w:multiLevelType w:val="hybridMultilevel"/>
    <w:tmpl w:val="8AB02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31B71"/>
    <w:multiLevelType w:val="hybridMultilevel"/>
    <w:tmpl w:val="F4645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BB5D6A"/>
    <w:multiLevelType w:val="multilevel"/>
    <w:tmpl w:val="EF146E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5E535E97"/>
    <w:multiLevelType w:val="hybridMultilevel"/>
    <w:tmpl w:val="454619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051C98"/>
    <w:multiLevelType w:val="hybridMultilevel"/>
    <w:tmpl w:val="41EE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12C33"/>
    <w:multiLevelType w:val="hybridMultilevel"/>
    <w:tmpl w:val="DD78C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B1E2CC0"/>
    <w:multiLevelType w:val="hybridMultilevel"/>
    <w:tmpl w:val="913068E2"/>
    <w:lvl w:ilvl="0" w:tplc="B37E98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0C33E87"/>
    <w:multiLevelType w:val="hybridMultilevel"/>
    <w:tmpl w:val="F47E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51B84"/>
    <w:multiLevelType w:val="hybridMultilevel"/>
    <w:tmpl w:val="87DEE3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24"/>
  </w:num>
  <w:num w:numId="6">
    <w:abstractNumId w:val="10"/>
  </w:num>
  <w:num w:numId="7">
    <w:abstractNumId w:val="17"/>
  </w:num>
  <w:num w:numId="8">
    <w:abstractNumId w:val="15"/>
  </w:num>
  <w:num w:numId="9">
    <w:abstractNumId w:val="0"/>
  </w:num>
  <w:num w:numId="10">
    <w:abstractNumId w:val="16"/>
  </w:num>
  <w:num w:numId="11">
    <w:abstractNumId w:val="5"/>
  </w:num>
  <w:num w:numId="12">
    <w:abstractNumId w:val="20"/>
  </w:num>
  <w:num w:numId="13">
    <w:abstractNumId w:val="22"/>
  </w:num>
  <w:num w:numId="14">
    <w:abstractNumId w:val="2"/>
  </w:num>
  <w:num w:numId="15">
    <w:abstractNumId w:val="4"/>
  </w:num>
  <w:num w:numId="16">
    <w:abstractNumId w:val="21"/>
  </w:num>
  <w:num w:numId="17">
    <w:abstractNumId w:val="23"/>
  </w:num>
  <w:num w:numId="18">
    <w:abstractNumId w:val="13"/>
  </w:num>
  <w:num w:numId="19">
    <w:abstractNumId w:val="6"/>
  </w:num>
  <w:num w:numId="20">
    <w:abstractNumId w:val="9"/>
  </w:num>
  <w:num w:numId="21">
    <w:abstractNumId w:val="18"/>
  </w:num>
  <w:num w:numId="22">
    <w:abstractNumId w:val="14"/>
  </w:num>
  <w:num w:numId="23">
    <w:abstractNumId w:val="7"/>
  </w:num>
  <w:num w:numId="24">
    <w:abstractNumId w:val="12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ED"/>
    <w:rsid w:val="000044BA"/>
    <w:rsid w:val="00006405"/>
    <w:rsid w:val="00006E29"/>
    <w:rsid w:val="000140A1"/>
    <w:rsid w:val="00014D4A"/>
    <w:rsid w:val="00015019"/>
    <w:rsid w:val="0001711F"/>
    <w:rsid w:val="00022E1B"/>
    <w:rsid w:val="00025B49"/>
    <w:rsid w:val="00031A34"/>
    <w:rsid w:val="00032F98"/>
    <w:rsid w:val="00033FAD"/>
    <w:rsid w:val="00035111"/>
    <w:rsid w:val="000355D3"/>
    <w:rsid w:val="000371DC"/>
    <w:rsid w:val="00043058"/>
    <w:rsid w:val="000477B8"/>
    <w:rsid w:val="0005048C"/>
    <w:rsid w:val="0005271E"/>
    <w:rsid w:val="00054228"/>
    <w:rsid w:val="000543AA"/>
    <w:rsid w:val="00056BD4"/>
    <w:rsid w:val="0006043B"/>
    <w:rsid w:val="0006080B"/>
    <w:rsid w:val="000631EC"/>
    <w:rsid w:val="00063F65"/>
    <w:rsid w:val="00064203"/>
    <w:rsid w:val="000646E0"/>
    <w:rsid w:val="000651D4"/>
    <w:rsid w:val="000655E6"/>
    <w:rsid w:val="00067284"/>
    <w:rsid w:val="00067723"/>
    <w:rsid w:val="00073CA3"/>
    <w:rsid w:val="00080854"/>
    <w:rsid w:val="000839EF"/>
    <w:rsid w:val="0008577A"/>
    <w:rsid w:val="00090EE2"/>
    <w:rsid w:val="00094CB8"/>
    <w:rsid w:val="000A18C6"/>
    <w:rsid w:val="000A1952"/>
    <w:rsid w:val="000A424F"/>
    <w:rsid w:val="000A4B35"/>
    <w:rsid w:val="000A50DC"/>
    <w:rsid w:val="000B0900"/>
    <w:rsid w:val="000B0D80"/>
    <w:rsid w:val="000B4B3C"/>
    <w:rsid w:val="000B54D3"/>
    <w:rsid w:val="000B6620"/>
    <w:rsid w:val="000C6AE0"/>
    <w:rsid w:val="000D137A"/>
    <w:rsid w:val="000D14D0"/>
    <w:rsid w:val="000D6413"/>
    <w:rsid w:val="000D7EFF"/>
    <w:rsid w:val="000E1FC9"/>
    <w:rsid w:val="000E3236"/>
    <w:rsid w:val="000E37A9"/>
    <w:rsid w:val="000E3922"/>
    <w:rsid w:val="000E47DD"/>
    <w:rsid w:val="000E4F33"/>
    <w:rsid w:val="000F5089"/>
    <w:rsid w:val="000F619A"/>
    <w:rsid w:val="000F7B89"/>
    <w:rsid w:val="00100131"/>
    <w:rsid w:val="00101C88"/>
    <w:rsid w:val="00112C45"/>
    <w:rsid w:val="001141C3"/>
    <w:rsid w:val="00114322"/>
    <w:rsid w:val="001175EE"/>
    <w:rsid w:val="0012396E"/>
    <w:rsid w:val="001255E6"/>
    <w:rsid w:val="00126C7B"/>
    <w:rsid w:val="001278BE"/>
    <w:rsid w:val="00130583"/>
    <w:rsid w:val="001311B0"/>
    <w:rsid w:val="00132C76"/>
    <w:rsid w:val="00135139"/>
    <w:rsid w:val="00136424"/>
    <w:rsid w:val="001374AD"/>
    <w:rsid w:val="00140EF5"/>
    <w:rsid w:val="00144C78"/>
    <w:rsid w:val="001457C3"/>
    <w:rsid w:val="00147B25"/>
    <w:rsid w:val="00152AC5"/>
    <w:rsid w:val="00155406"/>
    <w:rsid w:val="00161E1A"/>
    <w:rsid w:val="001651FB"/>
    <w:rsid w:val="00171A40"/>
    <w:rsid w:val="00172B48"/>
    <w:rsid w:val="001731D5"/>
    <w:rsid w:val="00173668"/>
    <w:rsid w:val="001741B6"/>
    <w:rsid w:val="00174498"/>
    <w:rsid w:val="00175F9D"/>
    <w:rsid w:val="0018511C"/>
    <w:rsid w:val="00186072"/>
    <w:rsid w:val="00187A0E"/>
    <w:rsid w:val="001931EA"/>
    <w:rsid w:val="001961CD"/>
    <w:rsid w:val="001B3A47"/>
    <w:rsid w:val="001B4224"/>
    <w:rsid w:val="001B6EF8"/>
    <w:rsid w:val="001C20A8"/>
    <w:rsid w:val="001C5792"/>
    <w:rsid w:val="001D0103"/>
    <w:rsid w:val="001D0B9D"/>
    <w:rsid w:val="001D653F"/>
    <w:rsid w:val="001D67D9"/>
    <w:rsid w:val="001D68AB"/>
    <w:rsid w:val="001D6EC7"/>
    <w:rsid w:val="001D7CD8"/>
    <w:rsid w:val="001E3D33"/>
    <w:rsid w:val="001E50C7"/>
    <w:rsid w:val="001E6743"/>
    <w:rsid w:val="001F03BF"/>
    <w:rsid w:val="001F04FB"/>
    <w:rsid w:val="001F07F3"/>
    <w:rsid w:val="001F0B63"/>
    <w:rsid w:val="001F25DF"/>
    <w:rsid w:val="001F3C39"/>
    <w:rsid w:val="001F44A6"/>
    <w:rsid w:val="001F670E"/>
    <w:rsid w:val="002034C6"/>
    <w:rsid w:val="00204AD1"/>
    <w:rsid w:val="0020729A"/>
    <w:rsid w:val="00212E15"/>
    <w:rsid w:val="00220342"/>
    <w:rsid w:val="002210E4"/>
    <w:rsid w:val="00225304"/>
    <w:rsid w:val="00225448"/>
    <w:rsid w:val="00227AF6"/>
    <w:rsid w:val="00232651"/>
    <w:rsid w:val="00232CB5"/>
    <w:rsid w:val="002350BC"/>
    <w:rsid w:val="00235853"/>
    <w:rsid w:val="00235D40"/>
    <w:rsid w:val="002379E6"/>
    <w:rsid w:val="00237C6D"/>
    <w:rsid w:val="0024048C"/>
    <w:rsid w:val="00240A10"/>
    <w:rsid w:val="00240B31"/>
    <w:rsid w:val="00240D69"/>
    <w:rsid w:val="00243434"/>
    <w:rsid w:val="002438B4"/>
    <w:rsid w:val="002443AF"/>
    <w:rsid w:val="0025048D"/>
    <w:rsid w:val="0025098D"/>
    <w:rsid w:val="00251699"/>
    <w:rsid w:val="00252FA5"/>
    <w:rsid w:val="00254797"/>
    <w:rsid w:val="00257783"/>
    <w:rsid w:val="00261EC3"/>
    <w:rsid w:val="00265B83"/>
    <w:rsid w:val="00265DF8"/>
    <w:rsid w:val="00273237"/>
    <w:rsid w:val="0027341C"/>
    <w:rsid w:val="00274018"/>
    <w:rsid w:val="00274161"/>
    <w:rsid w:val="00275DF8"/>
    <w:rsid w:val="002775BD"/>
    <w:rsid w:val="00281D46"/>
    <w:rsid w:val="002827F3"/>
    <w:rsid w:val="002911CD"/>
    <w:rsid w:val="002919EA"/>
    <w:rsid w:val="00293035"/>
    <w:rsid w:val="00294360"/>
    <w:rsid w:val="002945C8"/>
    <w:rsid w:val="00294778"/>
    <w:rsid w:val="00295B24"/>
    <w:rsid w:val="00295B78"/>
    <w:rsid w:val="00296C34"/>
    <w:rsid w:val="002A06C8"/>
    <w:rsid w:val="002A0937"/>
    <w:rsid w:val="002A24B5"/>
    <w:rsid w:val="002A294E"/>
    <w:rsid w:val="002A45C9"/>
    <w:rsid w:val="002A6833"/>
    <w:rsid w:val="002A7CCC"/>
    <w:rsid w:val="002B3FED"/>
    <w:rsid w:val="002C06E2"/>
    <w:rsid w:val="002C1245"/>
    <w:rsid w:val="002C3196"/>
    <w:rsid w:val="002C3B3B"/>
    <w:rsid w:val="002C48F9"/>
    <w:rsid w:val="002C584B"/>
    <w:rsid w:val="002C60A3"/>
    <w:rsid w:val="002C6CF7"/>
    <w:rsid w:val="002D0F40"/>
    <w:rsid w:val="002D4279"/>
    <w:rsid w:val="002D6567"/>
    <w:rsid w:val="002D6896"/>
    <w:rsid w:val="002D775B"/>
    <w:rsid w:val="002D786E"/>
    <w:rsid w:val="002E2D6C"/>
    <w:rsid w:val="002E3063"/>
    <w:rsid w:val="002E36FC"/>
    <w:rsid w:val="002E4406"/>
    <w:rsid w:val="002E4C78"/>
    <w:rsid w:val="002E6490"/>
    <w:rsid w:val="002E6EC3"/>
    <w:rsid w:val="002F0B88"/>
    <w:rsid w:val="002F1062"/>
    <w:rsid w:val="002F53CD"/>
    <w:rsid w:val="002F5E6F"/>
    <w:rsid w:val="002F675D"/>
    <w:rsid w:val="002F77DC"/>
    <w:rsid w:val="00300F9D"/>
    <w:rsid w:val="0030376F"/>
    <w:rsid w:val="00304094"/>
    <w:rsid w:val="00310402"/>
    <w:rsid w:val="003124EF"/>
    <w:rsid w:val="003143A4"/>
    <w:rsid w:val="00315296"/>
    <w:rsid w:val="003157BD"/>
    <w:rsid w:val="00315DB0"/>
    <w:rsid w:val="00320AA5"/>
    <w:rsid w:val="003212D1"/>
    <w:rsid w:val="00323313"/>
    <w:rsid w:val="00324B72"/>
    <w:rsid w:val="003275DF"/>
    <w:rsid w:val="0033086D"/>
    <w:rsid w:val="00330BB0"/>
    <w:rsid w:val="0033233E"/>
    <w:rsid w:val="00337718"/>
    <w:rsid w:val="003410B4"/>
    <w:rsid w:val="00341D7C"/>
    <w:rsid w:val="003449E4"/>
    <w:rsid w:val="003460BA"/>
    <w:rsid w:val="00350125"/>
    <w:rsid w:val="0035065F"/>
    <w:rsid w:val="00351B93"/>
    <w:rsid w:val="00357A10"/>
    <w:rsid w:val="003600FC"/>
    <w:rsid w:val="00365CDF"/>
    <w:rsid w:val="0036692B"/>
    <w:rsid w:val="00374215"/>
    <w:rsid w:val="00374355"/>
    <w:rsid w:val="00374BA3"/>
    <w:rsid w:val="00376D88"/>
    <w:rsid w:val="003822F2"/>
    <w:rsid w:val="00385DDD"/>
    <w:rsid w:val="003871A7"/>
    <w:rsid w:val="0038754B"/>
    <w:rsid w:val="003902CB"/>
    <w:rsid w:val="0039077E"/>
    <w:rsid w:val="00392233"/>
    <w:rsid w:val="00393364"/>
    <w:rsid w:val="00393AC8"/>
    <w:rsid w:val="003A18EA"/>
    <w:rsid w:val="003A2307"/>
    <w:rsid w:val="003A4C5B"/>
    <w:rsid w:val="003A67B5"/>
    <w:rsid w:val="003B1274"/>
    <w:rsid w:val="003B279A"/>
    <w:rsid w:val="003B377A"/>
    <w:rsid w:val="003B70CF"/>
    <w:rsid w:val="003B7837"/>
    <w:rsid w:val="003C569D"/>
    <w:rsid w:val="003C704E"/>
    <w:rsid w:val="003C70DD"/>
    <w:rsid w:val="003D043E"/>
    <w:rsid w:val="003E1043"/>
    <w:rsid w:val="003E13B4"/>
    <w:rsid w:val="003E1F3F"/>
    <w:rsid w:val="003E6FFE"/>
    <w:rsid w:val="003F028F"/>
    <w:rsid w:val="003F1B2C"/>
    <w:rsid w:val="003F3D6F"/>
    <w:rsid w:val="003F400D"/>
    <w:rsid w:val="00400443"/>
    <w:rsid w:val="00402BAD"/>
    <w:rsid w:val="00404215"/>
    <w:rsid w:val="004046FC"/>
    <w:rsid w:val="004061A2"/>
    <w:rsid w:val="00406893"/>
    <w:rsid w:val="00407E30"/>
    <w:rsid w:val="0041421E"/>
    <w:rsid w:val="004156F5"/>
    <w:rsid w:val="00415BF6"/>
    <w:rsid w:val="00416272"/>
    <w:rsid w:val="00416ED1"/>
    <w:rsid w:val="004205C4"/>
    <w:rsid w:val="00420B82"/>
    <w:rsid w:val="00422C6B"/>
    <w:rsid w:val="00424DAA"/>
    <w:rsid w:val="0043254C"/>
    <w:rsid w:val="00433696"/>
    <w:rsid w:val="00433FBF"/>
    <w:rsid w:val="0043477A"/>
    <w:rsid w:val="00435BF9"/>
    <w:rsid w:val="00437F49"/>
    <w:rsid w:val="00443590"/>
    <w:rsid w:val="0045099C"/>
    <w:rsid w:val="00452CA7"/>
    <w:rsid w:val="004534BD"/>
    <w:rsid w:val="00455324"/>
    <w:rsid w:val="004555CF"/>
    <w:rsid w:val="00460595"/>
    <w:rsid w:val="00460CE6"/>
    <w:rsid w:val="00461902"/>
    <w:rsid w:val="0046223C"/>
    <w:rsid w:val="004625AB"/>
    <w:rsid w:val="00462670"/>
    <w:rsid w:val="00466504"/>
    <w:rsid w:val="00467C36"/>
    <w:rsid w:val="00467EC6"/>
    <w:rsid w:val="004719F2"/>
    <w:rsid w:val="0047206E"/>
    <w:rsid w:val="004737CD"/>
    <w:rsid w:val="004741B6"/>
    <w:rsid w:val="00474E2E"/>
    <w:rsid w:val="0047562E"/>
    <w:rsid w:val="00475957"/>
    <w:rsid w:val="004808C3"/>
    <w:rsid w:val="00482B90"/>
    <w:rsid w:val="00483308"/>
    <w:rsid w:val="00485D91"/>
    <w:rsid w:val="004862C5"/>
    <w:rsid w:val="0048663F"/>
    <w:rsid w:val="004914DC"/>
    <w:rsid w:val="00492F7B"/>
    <w:rsid w:val="004944A2"/>
    <w:rsid w:val="0049511D"/>
    <w:rsid w:val="0049523B"/>
    <w:rsid w:val="0049663B"/>
    <w:rsid w:val="004972F7"/>
    <w:rsid w:val="0049775D"/>
    <w:rsid w:val="004A2EC8"/>
    <w:rsid w:val="004A3DE4"/>
    <w:rsid w:val="004A4502"/>
    <w:rsid w:val="004A687A"/>
    <w:rsid w:val="004A6C2F"/>
    <w:rsid w:val="004B07E4"/>
    <w:rsid w:val="004B348D"/>
    <w:rsid w:val="004B4227"/>
    <w:rsid w:val="004B714A"/>
    <w:rsid w:val="004C055C"/>
    <w:rsid w:val="004C1468"/>
    <w:rsid w:val="004C6B11"/>
    <w:rsid w:val="004C7EFE"/>
    <w:rsid w:val="004D16FA"/>
    <w:rsid w:val="004D18A4"/>
    <w:rsid w:val="004D202C"/>
    <w:rsid w:val="004E0297"/>
    <w:rsid w:val="004E10CC"/>
    <w:rsid w:val="004E1301"/>
    <w:rsid w:val="004E169A"/>
    <w:rsid w:val="004E16BB"/>
    <w:rsid w:val="004E6A90"/>
    <w:rsid w:val="004E7A18"/>
    <w:rsid w:val="004F11E8"/>
    <w:rsid w:val="004F412D"/>
    <w:rsid w:val="004F4828"/>
    <w:rsid w:val="004F77F1"/>
    <w:rsid w:val="00500E3A"/>
    <w:rsid w:val="005017B2"/>
    <w:rsid w:val="00505517"/>
    <w:rsid w:val="00507531"/>
    <w:rsid w:val="00507BD9"/>
    <w:rsid w:val="00507C02"/>
    <w:rsid w:val="00511637"/>
    <w:rsid w:val="005177C6"/>
    <w:rsid w:val="00520585"/>
    <w:rsid w:val="00521567"/>
    <w:rsid w:val="00521F94"/>
    <w:rsid w:val="00523B3C"/>
    <w:rsid w:val="00530BFF"/>
    <w:rsid w:val="005316BF"/>
    <w:rsid w:val="00533EF1"/>
    <w:rsid w:val="0053478A"/>
    <w:rsid w:val="00535749"/>
    <w:rsid w:val="0053671C"/>
    <w:rsid w:val="00541EE3"/>
    <w:rsid w:val="0054202A"/>
    <w:rsid w:val="005456D6"/>
    <w:rsid w:val="00547BF2"/>
    <w:rsid w:val="00552131"/>
    <w:rsid w:val="0055247C"/>
    <w:rsid w:val="005528C3"/>
    <w:rsid w:val="00553417"/>
    <w:rsid w:val="00553EE6"/>
    <w:rsid w:val="00554467"/>
    <w:rsid w:val="00554A92"/>
    <w:rsid w:val="00555B0B"/>
    <w:rsid w:val="00555CAF"/>
    <w:rsid w:val="005632E5"/>
    <w:rsid w:val="00564F88"/>
    <w:rsid w:val="005657C0"/>
    <w:rsid w:val="00567C81"/>
    <w:rsid w:val="00571FC9"/>
    <w:rsid w:val="005774B4"/>
    <w:rsid w:val="0058088E"/>
    <w:rsid w:val="005810D8"/>
    <w:rsid w:val="00582498"/>
    <w:rsid w:val="0058431A"/>
    <w:rsid w:val="00585C79"/>
    <w:rsid w:val="00591F5B"/>
    <w:rsid w:val="0059230E"/>
    <w:rsid w:val="00594C2B"/>
    <w:rsid w:val="00594DC0"/>
    <w:rsid w:val="00596B2D"/>
    <w:rsid w:val="00597269"/>
    <w:rsid w:val="00597A71"/>
    <w:rsid w:val="005A0342"/>
    <w:rsid w:val="005A1B7C"/>
    <w:rsid w:val="005A1BC1"/>
    <w:rsid w:val="005A2AFA"/>
    <w:rsid w:val="005A4EF2"/>
    <w:rsid w:val="005B1BEB"/>
    <w:rsid w:val="005B20B8"/>
    <w:rsid w:val="005B24F1"/>
    <w:rsid w:val="005B7058"/>
    <w:rsid w:val="005C00D1"/>
    <w:rsid w:val="005C0C19"/>
    <w:rsid w:val="005C22B4"/>
    <w:rsid w:val="005C22E4"/>
    <w:rsid w:val="005C2596"/>
    <w:rsid w:val="005C2CEF"/>
    <w:rsid w:val="005C708A"/>
    <w:rsid w:val="005C746D"/>
    <w:rsid w:val="005C7633"/>
    <w:rsid w:val="005D1D0B"/>
    <w:rsid w:val="005D5BFD"/>
    <w:rsid w:val="005D6C94"/>
    <w:rsid w:val="005E456E"/>
    <w:rsid w:val="005E6B01"/>
    <w:rsid w:val="005E701A"/>
    <w:rsid w:val="005E7575"/>
    <w:rsid w:val="005F269D"/>
    <w:rsid w:val="005F50F9"/>
    <w:rsid w:val="005F6112"/>
    <w:rsid w:val="005F71F3"/>
    <w:rsid w:val="00601935"/>
    <w:rsid w:val="0060237D"/>
    <w:rsid w:val="0060676D"/>
    <w:rsid w:val="00610E6C"/>
    <w:rsid w:val="00611BF6"/>
    <w:rsid w:val="00612519"/>
    <w:rsid w:val="00612786"/>
    <w:rsid w:val="00613E03"/>
    <w:rsid w:val="006161D0"/>
    <w:rsid w:val="00616C00"/>
    <w:rsid w:val="00620A68"/>
    <w:rsid w:val="006218A5"/>
    <w:rsid w:val="00623285"/>
    <w:rsid w:val="00625DE9"/>
    <w:rsid w:val="00632992"/>
    <w:rsid w:val="00633C2B"/>
    <w:rsid w:val="00635945"/>
    <w:rsid w:val="00636AA6"/>
    <w:rsid w:val="00640AD2"/>
    <w:rsid w:val="00640B50"/>
    <w:rsid w:val="00641710"/>
    <w:rsid w:val="006421E9"/>
    <w:rsid w:val="006434A1"/>
    <w:rsid w:val="006467DE"/>
    <w:rsid w:val="0065049D"/>
    <w:rsid w:val="0065111A"/>
    <w:rsid w:val="00651C58"/>
    <w:rsid w:val="006537F8"/>
    <w:rsid w:val="006539AF"/>
    <w:rsid w:val="006544C2"/>
    <w:rsid w:val="00655A9C"/>
    <w:rsid w:val="00656E23"/>
    <w:rsid w:val="0065761C"/>
    <w:rsid w:val="00660B74"/>
    <w:rsid w:val="0066181D"/>
    <w:rsid w:val="006623D1"/>
    <w:rsid w:val="0066543F"/>
    <w:rsid w:val="00665925"/>
    <w:rsid w:val="00665F87"/>
    <w:rsid w:val="00666CBC"/>
    <w:rsid w:val="00672EF6"/>
    <w:rsid w:val="00676383"/>
    <w:rsid w:val="00676583"/>
    <w:rsid w:val="00676603"/>
    <w:rsid w:val="0067695C"/>
    <w:rsid w:val="00683605"/>
    <w:rsid w:val="006839AA"/>
    <w:rsid w:val="006855AC"/>
    <w:rsid w:val="0068587C"/>
    <w:rsid w:val="00685D73"/>
    <w:rsid w:val="00687E71"/>
    <w:rsid w:val="00696595"/>
    <w:rsid w:val="006A10DF"/>
    <w:rsid w:val="006A15A2"/>
    <w:rsid w:val="006A2045"/>
    <w:rsid w:val="006A257C"/>
    <w:rsid w:val="006A3905"/>
    <w:rsid w:val="006A5EA8"/>
    <w:rsid w:val="006A629D"/>
    <w:rsid w:val="006B049C"/>
    <w:rsid w:val="006B0DCA"/>
    <w:rsid w:val="006C1340"/>
    <w:rsid w:val="006C18CA"/>
    <w:rsid w:val="006C2DB8"/>
    <w:rsid w:val="006C39C4"/>
    <w:rsid w:val="006C3A19"/>
    <w:rsid w:val="006C4125"/>
    <w:rsid w:val="006C761C"/>
    <w:rsid w:val="006C7808"/>
    <w:rsid w:val="006D12B6"/>
    <w:rsid w:val="006D1403"/>
    <w:rsid w:val="006D1907"/>
    <w:rsid w:val="006D3BC5"/>
    <w:rsid w:val="006D3C01"/>
    <w:rsid w:val="006D5582"/>
    <w:rsid w:val="006E132A"/>
    <w:rsid w:val="006E36D3"/>
    <w:rsid w:val="006E433D"/>
    <w:rsid w:val="006E56B4"/>
    <w:rsid w:val="006E5E52"/>
    <w:rsid w:val="006F0591"/>
    <w:rsid w:val="006F067C"/>
    <w:rsid w:val="006F0CD6"/>
    <w:rsid w:val="006F2222"/>
    <w:rsid w:val="006F6EB6"/>
    <w:rsid w:val="006F7428"/>
    <w:rsid w:val="007015D7"/>
    <w:rsid w:val="00702015"/>
    <w:rsid w:val="00703B0E"/>
    <w:rsid w:val="00710969"/>
    <w:rsid w:val="007127A9"/>
    <w:rsid w:val="007150C4"/>
    <w:rsid w:val="0071743D"/>
    <w:rsid w:val="00720684"/>
    <w:rsid w:val="007236B2"/>
    <w:rsid w:val="00731589"/>
    <w:rsid w:val="007342CC"/>
    <w:rsid w:val="00734F39"/>
    <w:rsid w:val="0073590B"/>
    <w:rsid w:val="00735E1A"/>
    <w:rsid w:val="00736811"/>
    <w:rsid w:val="0074383B"/>
    <w:rsid w:val="007458F2"/>
    <w:rsid w:val="00746459"/>
    <w:rsid w:val="007471DB"/>
    <w:rsid w:val="00750830"/>
    <w:rsid w:val="00752CD4"/>
    <w:rsid w:val="00754E68"/>
    <w:rsid w:val="007602DF"/>
    <w:rsid w:val="00761072"/>
    <w:rsid w:val="007613AE"/>
    <w:rsid w:val="00762DA5"/>
    <w:rsid w:val="0076508E"/>
    <w:rsid w:val="0076550C"/>
    <w:rsid w:val="007657D0"/>
    <w:rsid w:val="007661EA"/>
    <w:rsid w:val="007719A9"/>
    <w:rsid w:val="00771DCA"/>
    <w:rsid w:val="00772022"/>
    <w:rsid w:val="00772144"/>
    <w:rsid w:val="007731B4"/>
    <w:rsid w:val="007739C7"/>
    <w:rsid w:val="0077427D"/>
    <w:rsid w:val="00774EFD"/>
    <w:rsid w:val="00777D09"/>
    <w:rsid w:val="00777D3A"/>
    <w:rsid w:val="00782B36"/>
    <w:rsid w:val="007831A3"/>
    <w:rsid w:val="00784F3D"/>
    <w:rsid w:val="00785C89"/>
    <w:rsid w:val="007901A6"/>
    <w:rsid w:val="00790F77"/>
    <w:rsid w:val="00793850"/>
    <w:rsid w:val="00793C19"/>
    <w:rsid w:val="007A0DBC"/>
    <w:rsid w:val="007A18C1"/>
    <w:rsid w:val="007A2379"/>
    <w:rsid w:val="007B5DF3"/>
    <w:rsid w:val="007B75B9"/>
    <w:rsid w:val="007B7A4B"/>
    <w:rsid w:val="007C0CDD"/>
    <w:rsid w:val="007C0FA4"/>
    <w:rsid w:val="007C141D"/>
    <w:rsid w:val="007C43F1"/>
    <w:rsid w:val="007C529A"/>
    <w:rsid w:val="007C56B1"/>
    <w:rsid w:val="007D0041"/>
    <w:rsid w:val="007D403A"/>
    <w:rsid w:val="007D6EE7"/>
    <w:rsid w:val="007E1364"/>
    <w:rsid w:val="007E5032"/>
    <w:rsid w:val="007E5A43"/>
    <w:rsid w:val="007F61C4"/>
    <w:rsid w:val="00801F19"/>
    <w:rsid w:val="00802F41"/>
    <w:rsid w:val="00803C38"/>
    <w:rsid w:val="0080723F"/>
    <w:rsid w:val="00807D54"/>
    <w:rsid w:val="00807EC5"/>
    <w:rsid w:val="00807F44"/>
    <w:rsid w:val="008128AD"/>
    <w:rsid w:val="00816B37"/>
    <w:rsid w:val="00817717"/>
    <w:rsid w:val="00820012"/>
    <w:rsid w:val="00826AA7"/>
    <w:rsid w:val="00826CFA"/>
    <w:rsid w:val="0082768F"/>
    <w:rsid w:val="00830354"/>
    <w:rsid w:val="00830FE2"/>
    <w:rsid w:val="0083204C"/>
    <w:rsid w:val="008324A2"/>
    <w:rsid w:val="00840DEF"/>
    <w:rsid w:val="008415BD"/>
    <w:rsid w:val="00841F3A"/>
    <w:rsid w:val="00843E0C"/>
    <w:rsid w:val="00851182"/>
    <w:rsid w:val="00851CF0"/>
    <w:rsid w:val="0085349B"/>
    <w:rsid w:val="00853754"/>
    <w:rsid w:val="00853B36"/>
    <w:rsid w:val="00854AB0"/>
    <w:rsid w:val="008629B2"/>
    <w:rsid w:val="00862E36"/>
    <w:rsid w:val="00865B33"/>
    <w:rsid w:val="0086754B"/>
    <w:rsid w:val="00874344"/>
    <w:rsid w:val="00880D56"/>
    <w:rsid w:val="00881607"/>
    <w:rsid w:val="0088196F"/>
    <w:rsid w:val="00881CDB"/>
    <w:rsid w:val="00882B6D"/>
    <w:rsid w:val="00883272"/>
    <w:rsid w:val="008832A1"/>
    <w:rsid w:val="00885864"/>
    <w:rsid w:val="00885963"/>
    <w:rsid w:val="00885A75"/>
    <w:rsid w:val="00885E19"/>
    <w:rsid w:val="008903BE"/>
    <w:rsid w:val="00893FDD"/>
    <w:rsid w:val="00896240"/>
    <w:rsid w:val="008A10B3"/>
    <w:rsid w:val="008A1C68"/>
    <w:rsid w:val="008A340D"/>
    <w:rsid w:val="008A7480"/>
    <w:rsid w:val="008B1E63"/>
    <w:rsid w:val="008B2E41"/>
    <w:rsid w:val="008B4CF9"/>
    <w:rsid w:val="008B75C5"/>
    <w:rsid w:val="008C10D4"/>
    <w:rsid w:val="008C1136"/>
    <w:rsid w:val="008C1FE1"/>
    <w:rsid w:val="008C27A7"/>
    <w:rsid w:val="008C41FC"/>
    <w:rsid w:val="008D0C1A"/>
    <w:rsid w:val="008D2901"/>
    <w:rsid w:val="008D645E"/>
    <w:rsid w:val="008D67E0"/>
    <w:rsid w:val="008D7C19"/>
    <w:rsid w:val="008E0D7B"/>
    <w:rsid w:val="008E10D2"/>
    <w:rsid w:val="008E1EA7"/>
    <w:rsid w:val="008E32FE"/>
    <w:rsid w:val="008E52D8"/>
    <w:rsid w:val="008E5E8B"/>
    <w:rsid w:val="008F1957"/>
    <w:rsid w:val="008F525F"/>
    <w:rsid w:val="008F5852"/>
    <w:rsid w:val="008F63B3"/>
    <w:rsid w:val="009019B7"/>
    <w:rsid w:val="00901FCF"/>
    <w:rsid w:val="009027BF"/>
    <w:rsid w:val="0090299D"/>
    <w:rsid w:val="00903358"/>
    <w:rsid w:val="009039A9"/>
    <w:rsid w:val="00903C8C"/>
    <w:rsid w:val="009065A8"/>
    <w:rsid w:val="00907802"/>
    <w:rsid w:val="0091287D"/>
    <w:rsid w:val="00912BFD"/>
    <w:rsid w:val="00915D53"/>
    <w:rsid w:val="009174B7"/>
    <w:rsid w:val="00917952"/>
    <w:rsid w:val="0092419E"/>
    <w:rsid w:val="00924D29"/>
    <w:rsid w:val="00927CBF"/>
    <w:rsid w:val="00930FC3"/>
    <w:rsid w:val="00931773"/>
    <w:rsid w:val="00933D18"/>
    <w:rsid w:val="0094456B"/>
    <w:rsid w:val="00946B58"/>
    <w:rsid w:val="009478FA"/>
    <w:rsid w:val="00951715"/>
    <w:rsid w:val="00951E64"/>
    <w:rsid w:val="0095493B"/>
    <w:rsid w:val="0095557F"/>
    <w:rsid w:val="00955687"/>
    <w:rsid w:val="00955744"/>
    <w:rsid w:val="00955BEC"/>
    <w:rsid w:val="009563DB"/>
    <w:rsid w:val="0095678E"/>
    <w:rsid w:val="00964662"/>
    <w:rsid w:val="009646FF"/>
    <w:rsid w:val="00964A03"/>
    <w:rsid w:val="00967160"/>
    <w:rsid w:val="00971978"/>
    <w:rsid w:val="00973B65"/>
    <w:rsid w:val="00974A2E"/>
    <w:rsid w:val="00977F64"/>
    <w:rsid w:val="00980EF7"/>
    <w:rsid w:val="00983A1C"/>
    <w:rsid w:val="009902DC"/>
    <w:rsid w:val="00991B1F"/>
    <w:rsid w:val="009931D7"/>
    <w:rsid w:val="0099468C"/>
    <w:rsid w:val="00994F5C"/>
    <w:rsid w:val="00996342"/>
    <w:rsid w:val="00997C98"/>
    <w:rsid w:val="009A22EB"/>
    <w:rsid w:val="009A2E66"/>
    <w:rsid w:val="009A7635"/>
    <w:rsid w:val="009B3172"/>
    <w:rsid w:val="009B3CAD"/>
    <w:rsid w:val="009C09AF"/>
    <w:rsid w:val="009C1B42"/>
    <w:rsid w:val="009C55DE"/>
    <w:rsid w:val="009C562A"/>
    <w:rsid w:val="009D1B92"/>
    <w:rsid w:val="009D4351"/>
    <w:rsid w:val="009D55CE"/>
    <w:rsid w:val="009E081D"/>
    <w:rsid w:val="009E3143"/>
    <w:rsid w:val="009E330D"/>
    <w:rsid w:val="009E3B83"/>
    <w:rsid w:val="009E67AB"/>
    <w:rsid w:val="009E7165"/>
    <w:rsid w:val="009F2389"/>
    <w:rsid w:val="009F3E0F"/>
    <w:rsid w:val="009F5B52"/>
    <w:rsid w:val="009F69E0"/>
    <w:rsid w:val="009F70BB"/>
    <w:rsid w:val="009F7A60"/>
    <w:rsid w:val="00A00C0A"/>
    <w:rsid w:val="00A01354"/>
    <w:rsid w:val="00A025A2"/>
    <w:rsid w:val="00A051AB"/>
    <w:rsid w:val="00A05309"/>
    <w:rsid w:val="00A05A61"/>
    <w:rsid w:val="00A1055D"/>
    <w:rsid w:val="00A12EAF"/>
    <w:rsid w:val="00A13D6D"/>
    <w:rsid w:val="00A1764E"/>
    <w:rsid w:val="00A20376"/>
    <w:rsid w:val="00A20DF4"/>
    <w:rsid w:val="00A23807"/>
    <w:rsid w:val="00A3467B"/>
    <w:rsid w:val="00A3488B"/>
    <w:rsid w:val="00A35031"/>
    <w:rsid w:val="00A35068"/>
    <w:rsid w:val="00A36310"/>
    <w:rsid w:val="00A375FA"/>
    <w:rsid w:val="00A40B42"/>
    <w:rsid w:val="00A44103"/>
    <w:rsid w:val="00A441F0"/>
    <w:rsid w:val="00A466EB"/>
    <w:rsid w:val="00A50DDA"/>
    <w:rsid w:val="00A53AD6"/>
    <w:rsid w:val="00A53F17"/>
    <w:rsid w:val="00A55E47"/>
    <w:rsid w:val="00A61F6D"/>
    <w:rsid w:val="00A62AEA"/>
    <w:rsid w:val="00A63663"/>
    <w:rsid w:val="00A646FB"/>
    <w:rsid w:val="00A6608B"/>
    <w:rsid w:val="00A66780"/>
    <w:rsid w:val="00A670EF"/>
    <w:rsid w:val="00A70B33"/>
    <w:rsid w:val="00A765A1"/>
    <w:rsid w:val="00A77462"/>
    <w:rsid w:val="00A80A40"/>
    <w:rsid w:val="00A80AE4"/>
    <w:rsid w:val="00A8538B"/>
    <w:rsid w:val="00A856AB"/>
    <w:rsid w:val="00A856E8"/>
    <w:rsid w:val="00A87065"/>
    <w:rsid w:val="00A92EF9"/>
    <w:rsid w:val="00AA33D8"/>
    <w:rsid w:val="00AA426E"/>
    <w:rsid w:val="00AA6276"/>
    <w:rsid w:val="00AA6F12"/>
    <w:rsid w:val="00AA7657"/>
    <w:rsid w:val="00AB2627"/>
    <w:rsid w:val="00AB4BEC"/>
    <w:rsid w:val="00AC41E2"/>
    <w:rsid w:val="00AC590D"/>
    <w:rsid w:val="00AC65AF"/>
    <w:rsid w:val="00AC77E6"/>
    <w:rsid w:val="00AD429E"/>
    <w:rsid w:val="00AD47AB"/>
    <w:rsid w:val="00AD4E0B"/>
    <w:rsid w:val="00AD6D5E"/>
    <w:rsid w:val="00AD6E09"/>
    <w:rsid w:val="00AD74EE"/>
    <w:rsid w:val="00AE23E4"/>
    <w:rsid w:val="00AE6DCC"/>
    <w:rsid w:val="00AF0026"/>
    <w:rsid w:val="00AF2C75"/>
    <w:rsid w:val="00AF303F"/>
    <w:rsid w:val="00AF476E"/>
    <w:rsid w:val="00AF5BDF"/>
    <w:rsid w:val="00B00DB2"/>
    <w:rsid w:val="00B01690"/>
    <w:rsid w:val="00B04CFB"/>
    <w:rsid w:val="00B05292"/>
    <w:rsid w:val="00B071BD"/>
    <w:rsid w:val="00B14051"/>
    <w:rsid w:val="00B16C5F"/>
    <w:rsid w:val="00B2549F"/>
    <w:rsid w:val="00B31A3A"/>
    <w:rsid w:val="00B33B7B"/>
    <w:rsid w:val="00B41701"/>
    <w:rsid w:val="00B42B4D"/>
    <w:rsid w:val="00B4463C"/>
    <w:rsid w:val="00B44F3E"/>
    <w:rsid w:val="00B479B5"/>
    <w:rsid w:val="00B47F38"/>
    <w:rsid w:val="00B512EA"/>
    <w:rsid w:val="00B514EC"/>
    <w:rsid w:val="00B53D59"/>
    <w:rsid w:val="00B53F70"/>
    <w:rsid w:val="00B56D49"/>
    <w:rsid w:val="00B7069A"/>
    <w:rsid w:val="00B761E2"/>
    <w:rsid w:val="00B8162D"/>
    <w:rsid w:val="00B83151"/>
    <w:rsid w:val="00B85662"/>
    <w:rsid w:val="00B874DC"/>
    <w:rsid w:val="00B900E0"/>
    <w:rsid w:val="00B95174"/>
    <w:rsid w:val="00B97B2C"/>
    <w:rsid w:val="00BA0222"/>
    <w:rsid w:val="00BA084D"/>
    <w:rsid w:val="00BA1325"/>
    <w:rsid w:val="00BA2F93"/>
    <w:rsid w:val="00BA3180"/>
    <w:rsid w:val="00BA493D"/>
    <w:rsid w:val="00BA4F42"/>
    <w:rsid w:val="00BA549C"/>
    <w:rsid w:val="00BB0709"/>
    <w:rsid w:val="00BB5CFB"/>
    <w:rsid w:val="00BB5D5D"/>
    <w:rsid w:val="00BC2023"/>
    <w:rsid w:val="00BC3CCD"/>
    <w:rsid w:val="00BC49FD"/>
    <w:rsid w:val="00BC50BE"/>
    <w:rsid w:val="00BC545D"/>
    <w:rsid w:val="00BC74FC"/>
    <w:rsid w:val="00BD257F"/>
    <w:rsid w:val="00BD3399"/>
    <w:rsid w:val="00BD3AB9"/>
    <w:rsid w:val="00BD545D"/>
    <w:rsid w:val="00BD71EF"/>
    <w:rsid w:val="00BE1311"/>
    <w:rsid w:val="00BE4622"/>
    <w:rsid w:val="00BE6955"/>
    <w:rsid w:val="00BE712F"/>
    <w:rsid w:val="00BF23FE"/>
    <w:rsid w:val="00C003EE"/>
    <w:rsid w:val="00C02247"/>
    <w:rsid w:val="00C05022"/>
    <w:rsid w:val="00C06882"/>
    <w:rsid w:val="00C1163F"/>
    <w:rsid w:val="00C1182C"/>
    <w:rsid w:val="00C11AC5"/>
    <w:rsid w:val="00C14411"/>
    <w:rsid w:val="00C14490"/>
    <w:rsid w:val="00C14699"/>
    <w:rsid w:val="00C162D7"/>
    <w:rsid w:val="00C163F8"/>
    <w:rsid w:val="00C16D40"/>
    <w:rsid w:val="00C17780"/>
    <w:rsid w:val="00C2095D"/>
    <w:rsid w:val="00C2260C"/>
    <w:rsid w:val="00C23BD2"/>
    <w:rsid w:val="00C255AD"/>
    <w:rsid w:val="00C26991"/>
    <w:rsid w:val="00C2785F"/>
    <w:rsid w:val="00C318A9"/>
    <w:rsid w:val="00C334AC"/>
    <w:rsid w:val="00C350A7"/>
    <w:rsid w:val="00C41B2C"/>
    <w:rsid w:val="00C47344"/>
    <w:rsid w:val="00C50A95"/>
    <w:rsid w:val="00C50F33"/>
    <w:rsid w:val="00C547DE"/>
    <w:rsid w:val="00C54AF3"/>
    <w:rsid w:val="00C54FED"/>
    <w:rsid w:val="00C55E88"/>
    <w:rsid w:val="00C56692"/>
    <w:rsid w:val="00C61FE3"/>
    <w:rsid w:val="00C62009"/>
    <w:rsid w:val="00C6294C"/>
    <w:rsid w:val="00C6395D"/>
    <w:rsid w:val="00C654C7"/>
    <w:rsid w:val="00C65776"/>
    <w:rsid w:val="00C70774"/>
    <w:rsid w:val="00C71767"/>
    <w:rsid w:val="00C7446C"/>
    <w:rsid w:val="00C74CCD"/>
    <w:rsid w:val="00C753A3"/>
    <w:rsid w:val="00C77E9A"/>
    <w:rsid w:val="00C8046F"/>
    <w:rsid w:val="00C8208E"/>
    <w:rsid w:val="00C829EB"/>
    <w:rsid w:val="00C84F9A"/>
    <w:rsid w:val="00C87ED2"/>
    <w:rsid w:val="00C94B3E"/>
    <w:rsid w:val="00C95EA5"/>
    <w:rsid w:val="00C96D0A"/>
    <w:rsid w:val="00CA30BF"/>
    <w:rsid w:val="00CA3FD2"/>
    <w:rsid w:val="00CB1688"/>
    <w:rsid w:val="00CB394E"/>
    <w:rsid w:val="00CB39FF"/>
    <w:rsid w:val="00CC07B4"/>
    <w:rsid w:val="00CC10EA"/>
    <w:rsid w:val="00CC1E60"/>
    <w:rsid w:val="00CC2D10"/>
    <w:rsid w:val="00CC6D9C"/>
    <w:rsid w:val="00CD1515"/>
    <w:rsid w:val="00CD3573"/>
    <w:rsid w:val="00CD57C2"/>
    <w:rsid w:val="00CD671B"/>
    <w:rsid w:val="00CE1AD5"/>
    <w:rsid w:val="00CE24F2"/>
    <w:rsid w:val="00CE403B"/>
    <w:rsid w:val="00CF4B6E"/>
    <w:rsid w:val="00CF4C54"/>
    <w:rsid w:val="00CF53FA"/>
    <w:rsid w:val="00CF5DA2"/>
    <w:rsid w:val="00CF6048"/>
    <w:rsid w:val="00D009CC"/>
    <w:rsid w:val="00D031DC"/>
    <w:rsid w:val="00D03384"/>
    <w:rsid w:val="00D03C8F"/>
    <w:rsid w:val="00D03F67"/>
    <w:rsid w:val="00D04882"/>
    <w:rsid w:val="00D05A07"/>
    <w:rsid w:val="00D075B2"/>
    <w:rsid w:val="00D07829"/>
    <w:rsid w:val="00D10DDA"/>
    <w:rsid w:val="00D135DF"/>
    <w:rsid w:val="00D172A2"/>
    <w:rsid w:val="00D2194C"/>
    <w:rsid w:val="00D22040"/>
    <w:rsid w:val="00D230B8"/>
    <w:rsid w:val="00D23F2A"/>
    <w:rsid w:val="00D25DEE"/>
    <w:rsid w:val="00D27BDC"/>
    <w:rsid w:val="00D333B5"/>
    <w:rsid w:val="00D343CD"/>
    <w:rsid w:val="00D35213"/>
    <w:rsid w:val="00D376BB"/>
    <w:rsid w:val="00D41762"/>
    <w:rsid w:val="00D425E4"/>
    <w:rsid w:val="00D468EE"/>
    <w:rsid w:val="00D4707A"/>
    <w:rsid w:val="00D5534A"/>
    <w:rsid w:val="00D569BF"/>
    <w:rsid w:val="00D60EC2"/>
    <w:rsid w:val="00D613F6"/>
    <w:rsid w:val="00D635FC"/>
    <w:rsid w:val="00D653B1"/>
    <w:rsid w:val="00D73406"/>
    <w:rsid w:val="00D739FB"/>
    <w:rsid w:val="00D768AD"/>
    <w:rsid w:val="00D76AF1"/>
    <w:rsid w:val="00D77335"/>
    <w:rsid w:val="00D822DC"/>
    <w:rsid w:val="00D82671"/>
    <w:rsid w:val="00D83DA4"/>
    <w:rsid w:val="00D92E5C"/>
    <w:rsid w:val="00D94F8F"/>
    <w:rsid w:val="00D95895"/>
    <w:rsid w:val="00D95ECB"/>
    <w:rsid w:val="00D9730A"/>
    <w:rsid w:val="00DA0DF6"/>
    <w:rsid w:val="00DA1D67"/>
    <w:rsid w:val="00DA36B3"/>
    <w:rsid w:val="00DA3BAB"/>
    <w:rsid w:val="00DB2085"/>
    <w:rsid w:val="00DB2699"/>
    <w:rsid w:val="00DB3A46"/>
    <w:rsid w:val="00DB607B"/>
    <w:rsid w:val="00DB6DBA"/>
    <w:rsid w:val="00DB7797"/>
    <w:rsid w:val="00DC38EA"/>
    <w:rsid w:val="00DC3D92"/>
    <w:rsid w:val="00DC654D"/>
    <w:rsid w:val="00DD0F62"/>
    <w:rsid w:val="00DD2E39"/>
    <w:rsid w:val="00DD3609"/>
    <w:rsid w:val="00DD6B14"/>
    <w:rsid w:val="00DD7D54"/>
    <w:rsid w:val="00DE105E"/>
    <w:rsid w:val="00DE1785"/>
    <w:rsid w:val="00DE4730"/>
    <w:rsid w:val="00DE640E"/>
    <w:rsid w:val="00DF66A1"/>
    <w:rsid w:val="00E0099D"/>
    <w:rsid w:val="00E01198"/>
    <w:rsid w:val="00E035A8"/>
    <w:rsid w:val="00E046A1"/>
    <w:rsid w:val="00E10E54"/>
    <w:rsid w:val="00E13917"/>
    <w:rsid w:val="00E13FA1"/>
    <w:rsid w:val="00E1427B"/>
    <w:rsid w:val="00E15023"/>
    <w:rsid w:val="00E16D05"/>
    <w:rsid w:val="00E22132"/>
    <w:rsid w:val="00E262D4"/>
    <w:rsid w:val="00E26EB1"/>
    <w:rsid w:val="00E30AC4"/>
    <w:rsid w:val="00E42479"/>
    <w:rsid w:val="00E471B9"/>
    <w:rsid w:val="00E47759"/>
    <w:rsid w:val="00E5021B"/>
    <w:rsid w:val="00E5317C"/>
    <w:rsid w:val="00E55DBF"/>
    <w:rsid w:val="00E642A6"/>
    <w:rsid w:val="00E64CC0"/>
    <w:rsid w:val="00E65D61"/>
    <w:rsid w:val="00E67F4A"/>
    <w:rsid w:val="00E70112"/>
    <w:rsid w:val="00E70A4C"/>
    <w:rsid w:val="00E70CB8"/>
    <w:rsid w:val="00E7131A"/>
    <w:rsid w:val="00E719A9"/>
    <w:rsid w:val="00E71EE9"/>
    <w:rsid w:val="00E71FF3"/>
    <w:rsid w:val="00E73C71"/>
    <w:rsid w:val="00E762EC"/>
    <w:rsid w:val="00E77A93"/>
    <w:rsid w:val="00E77BE4"/>
    <w:rsid w:val="00E82591"/>
    <w:rsid w:val="00E82FB9"/>
    <w:rsid w:val="00E84B0C"/>
    <w:rsid w:val="00E86889"/>
    <w:rsid w:val="00E87AFC"/>
    <w:rsid w:val="00E97F18"/>
    <w:rsid w:val="00EA3ADD"/>
    <w:rsid w:val="00EA511D"/>
    <w:rsid w:val="00EA58CC"/>
    <w:rsid w:val="00ED0F02"/>
    <w:rsid w:val="00ED25A6"/>
    <w:rsid w:val="00ED2D29"/>
    <w:rsid w:val="00ED55C4"/>
    <w:rsid w:val="00ED773D"/>
    <w:rsid w:val="00EE08DF"/>
    <w:rsid w:val="00EE138C"/>
    <w:rsid w:val="00EE77E6"/>
    <w:rsid w:val="00EF13E6"/>
    <w:rsid w:val="00EF1A41"/>
    <w:rsid w:val="00EF2A15"/>
    <w:rsid w:val="00EF3570"/>
    <w:rsid w:val="00EF5064"/>
    <w:rsid w:val="00EF5E5A"/>
    <w:rsid w:val="00EF62A7"/>
    <w:rsid w:val="00F00EBF"/>
    <w:rsid w:val="00F040D5"/>
    <w:rsid w:val="00F05EC7"/>
    <w:rsid w:val="00F07C09"/>
    <w:rsid w:val="00F13CC9"/>
    <w:rsid w:val="00F149C9"/>
    <w:rsid w:val="00F170D1"/>
    <w:rsid w:val="00F17CDC"/>
    <w:rsid w:val="00F2068F"/>
    <w:rsid w:val="00F23307"/>
    <w:rsid w:val="00F310C4"/>
    <w:rsid w:val="00F32881"/>
    <w:rsid w:val="00F400F3"/>
    <w:rsid w:val="00F40942"/>
    <w:rsid w:val="00F445B6"/>
    <w:rsid w:val="00F47C03"/>
    <w:rsid w:val="00F50338"/>
    <w:rsid w:val="00F51624"/>
    <w:rsid w:val="00F51979"/>
    <w:rsid w:val="00F567DF"/>
    <w:rsid w:val="00F56B25"/>
    <w:rsid w:val="00F572C4"/>
    <w:rsid w:val="00F574D0"/>
    <w:rsid w:val="00F6050B"/>
    <w:rsid w:val="00F60699"/>
    <w:rsid w:val="00F619B2"/>
    <w:rsid w:val="00F619D3"/>
    <w:rsid w:val="00F61B58"/>
    <w:rsid w:val="00F65CB2"/>
    <w:rsid w:val="00F668BE"/>
    <w:rsid w:val="00F707FB"/>
    <w:rsid w:val="00F7421E"/>
    <w:rsid w:val="00F76C2E"/>
    <w:rsid w:val="00F76E24"/>
    <w:rsid w:val="00F83075"/>
    <w:rsid w:val="00F874A0"/>
    <w:rsid w:val="00F90434"/>
    <w:rsid w:val="00F90D40"/>
    <w:rsid w:val="00F97917"/>
    <w:rsid w:val="00FA2BF5"/>
    <w:rsid w:val="00FA608E"/>
    <w:rsid w:val="00FA7066"/>
    <w:rsid w:val="00FB23D1"/>
    <w:rsid w:val="00FB2815"/>
    <w:rsid w:val="00FB34FE"/>
    <w:rsid w:val="00FB3E8F"/>
    <w:rsid w:val="00FB5E9D"/>
    <w:rsid w:val="00FB7151"/>
    <w:rsid w:val="00FC1FFE"/>
    <w:rsid w:val="00FC29B2"/>
    <w:rsid w:val="00FC4603"/>
    <w:rsid w:val="00FC4A55"/>
    <w:rsid w:val="00FD0A40"/>
    <w:rsid w:val="00FD10BD"/>
    <w:rsid w:val="00FD20C9"/>
    <w:rsid w:val="00FD3045"/>
    <w:rsid w:val="00FD57F9"/>
    <w:rsid w:val="00FD63BF"/>
    <w:rsid w:val="00FD6E57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AA78A"/>
  <w15:docId w15:val="{30ABA4BF-3D2D-4C44-8F64-1AF3AB62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19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7E7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d">
    <w:name w:val="Placeholder Text"/>
    <w:basedOn w:val="a0"/>
    <w:uiPriority w:val="99"/>
    <w:semiHidden/>
    <w:rsid w:val="00BC50BE"/>
    <w:rPr>
      <w:color w:val="808080"/>
    </w:rPr>
  </w:style>
  <w:style w:type="character" w:customStyle="1" w:styleId="ConsPlusNormal0">
    <w:name w:val="ConsPlusNormal Знак"/>
    <w:link w:val="ConsPlusNormal"/>
    <w:locked/>
    <w:rsid w:val="005C746D"/>
    <w:rPr>
      <w:rFonts w:ascii="Arial" w:hAnsi="Arial" w:cs="Arial"/>
    </w:rPr>
  </w:style>
  <w:style w:type="character" w:customStyle="1" w:styleId="20">
    <w:name w:val="Основной текст 2 Знак"/>
    <w:link w:val="21"/>
    <w:uiPriority w:val="99"/>
    <w:locked/>
    <w:rsid w:val="001F03BF"/>
    <w:rPr>
      <w:sz w:val="28"/>
    </w:rPr>
  </w:style>
  <w:style w:type="paragraph" w:styleId="21">
    <w:name w:val="Body Text 2"/>
    <w:basedOn w:val="a"/>
    <w:link w:val="20"/>
    <w:uiPriority w:val="99"/>
    <w:rsid w:val="001F03BF"/>
    <w:pPr>
      <w:jc w:val="center"/>
    </w:pPr>
    <w:rPr>
      <w:sz w:val="28"/>
      <w:szCs w:val="20"/>
    </w:rPr>
  </w:style>
  <w:style w:type="character" w:customStyle="1" w:styleId="210">
    <w:name w:val="Основной текст 2 Знак1"/>
    <w:basedOn w:val="a0"/>
    <w:semiHidden/>
    <w:rsid w:val="001F03BF"/>
    <w:rPr>
      <w:sz w:val="24"/>
      <w:szCs w:val="24"/>
    </w:rPr>
  </w:style>
  <w:style w:type="paragraph" w:styleId="ae">
    <w:name w:val="List Paragraph"/>
    <w:basedOn w:val="a"/>
    <w:uiPriority w:val="34"/>
    <w:qFormat/>
    <w:rsid w:val="002A7CC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6395D"/>
    <w:pPr>
      <w:spacing w:after="200" w:line="276" w:lineRule="auto"/>
    </w:pPr>
    <w:rPr>
      <w:rFonts w:eastAsia="Calibri"/>
      <w:lang w:eastAsia="en-US"/>
    </w:rPr>
  </w:style>
  <w:style w:type="paragraph" w:customStyle="1" w:styleId="Standarduser">
    <w:name w:val="Standard (user)"/>
    <w:rsid w:val="00973B6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4"/>
      <w:szCs w:val="24"/>
      <w:lang w:eastAsia="en-US" w:bidi="hi-IN"/>
    </w:rPr>
  </w:style>
  <w:style w:type="character" w:customStyle="1" w:styleId="normaltextrun">
    <w:name w:val="normaltextrun"/>
    <w:basedOn w:val="a0"/>
    <w:rsid w:val="00E30AC4"/>
  </w:style>
  <w:style w:type="character" w:customStyle="1" w:styleId="ac">
    <w:name w:val="Нижний колонтитул Знак"/>
    <w:link w:val="ab"/>
    <w:uiPriority w:val="99"/>
    <w:rsid w:val="0094456B"/>
    <w:rPr>
      <w:sz w:val="24"/>
      <w:szCs w:val="24"/>
    </w:rPr>
  </w:style>
  <w:style w:type="paragraph" w:customStyle="1" w:styleId="1">
    <w:name w:val="Текст выноски1"/>
    <w:basedOn w:val="a"/>
    <w:rsid w:val="00304094"/>
    <w:pPr>
      <w:suppressAutoHyphens/>
    </w:pPr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1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2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8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122A-93DD-4ABB-BDAD-44773142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5010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Управление экономики и прогнозирования</Company>
  <LinksUpToDate>false</LinksUpToDate>
  <CharactersWithSpaces>33501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consultantplus://offline/ref=67C1F20BBE792684D53C0E82086297D4243552263F095532A25979F02F1794994B0DDC1AB608A809d7m4G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consultantplus://offline/ref=67C1F20BBE792684D53C0E82086297D424355E2139005532A25979F02F1794994B0DDC1AB608A90Ad7m3G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IPanova</dc:creator>
  <cp:lastModifiedBy>HP</cp:lastModifiedBy>
  <cp:revision>2</cp:revision>
  <cp:lastPrinted>2024-04-04T10:41:00Z</cp:lastPrinted>
  <dcterms:created xsi:type="dcterms:W3CDTF">2024-04-04T10:43:00Z</dcterms:created>
  <dcterms:modified xsi:type="dcterms:W3CDTF">2024-04-04T10:43:00Z</dcterms:modified>
</cp:coreProperties>
</file>