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3AB" w:rsidRPr="00146D86" w:rsidRDefault="003633AB" w:rsidP="0049570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46D86">
        <w:rPr>
          <w:rFonts w:ascii="Times New Roman" w:hAnsi="Times New Roman" w:cs="Times New Roman"/>
          <w:sz w:val="28"/>
          <w:szCs w:val="28"/>
        </w:rPr>
        <w:t>УТВЕРЖДЕНЫ</w:t>
      </w:r>
    </w:p>
    <w:p w:rsidR="003633AB" w:rsidRPr="00146D86" w:rsidRDefault="003633AB" w:rsidP="003633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6D8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3633AB" w:rsidRPr="00146D86" w:rsidRDefault="003633AB" w:rsidP="003633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6D8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3633AB" w:rsidRPr="00146D86" w:rsidRDefault="003633AB" w:rsidP="003633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6D86">
        <w:rPr>
          <w:rFonts w:ascii="Times New Roman" w:hAnsi="Times New Roman" w:cs="Times New Roman"/>
          <w:sz w:val="28"/>
          <w:szCs w:val="28"/>
        </w:rPr>
        <w:t>«Приморский муниципальный район»</w:t>
      </w:r>
    </w:p>
    <w:p w:rsidR="003633AB" w:rsidRPr="00146D86" w:rsidRDefault="00DF2BE1" w:rsidP="003633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46D86">
        <w:rPr>
          <w:rFonts w:ascii="Times New Roman" w:hAnsi="Times New Roman" w:cs="Times New Roman"/>
          <w:sz w:val="28"/>
          <w:szCs w:val="28"/>
        </w:rPr>
        <w:t xml:space="preserve">  </w:t>
      </w:r>
      <w:r w:rsidR="00DD1BC7" w:rsidRPr="00146D86">
        <w:rPr>
          <w:rFonts w:ascii="Times New Roman" w:hAnsi="Times New Roman" w:cs="Times New Roman"/>
          <w:sz w:val="28"/>
          <w:szCs w:val="28"/>
        </w:rPr>
        <w:t xml:space="preserve"> от </w:t>
      </w:r>
      <w:r w:rsidR="007730E7">
        <w:rPr>
          <w:rFonts w:ascii="Times New Roman" w:hAnsi="Times New Roman" w:cs="Times New Roman"/>
          <w:sz w:val="28"/>
          <w:szCs w:val="28"/>
        </w:rPr>
        <w:t>27 апреля</w:t>
      </w:r>
      <w:r w:rsidR="00861AEB" w:rsidRPr="00146D86">
        <w:rPr>
          <w:rFonts w:ascii="Times New Roman" w:hAnsi="Times New Roman" w:cs="Times New Roman"/>
          <w:sz w:val="28"/>
          <w:szCs w:val="28"/>
        </w:rPr>
        <w:t xml:space="preserve"> 20</w:t>
      </w:r>
      <w:r w:rsidR="00F5798B" w:rsidRPr="00146D86">
        <w:rPr>
          <w:rFonts w:ascii="Times New Roman" w:hAnsi="Times New Roman" w:cs="Times New Roman"/>
          <w:sz w:val="28"/>
          <w:szCs w:val="28"/>
        </w:rPr>
        <w:t>20</w:t>
      </w:r>
      <w:r w:rsidR="00861AEB" w:rsidRPr="00146D86">
        <w:rPr>
          <w:rFonts w:ascii="Times New Roman" w:hAnsi="Times New Roman" w:cs="Times New Roman"/>
          <w:sz w:val="28"/>
          <w:szCs w:val="28"/>
        </w:rPr>
        <w:t xml:space="preserve"> №</w:t>
      </w:r>
      <w:r w:rsidR="00DD1BC7" w:rsidRPr="00146D86">
        <w:rPr>
          <w:rFonts w:ascii="Times New Roman" w:hAnsi="Times New Roman" w:cs="Times New Roman"/>
          <w:sz w:val="28"/>
          <w:szCs w:val="28"/>
        </w:rPr>
        <w:t xml:space="preserve"> </w:t>
      </w:r>
      <w:r w:rsidR="007730E7">
        <w:rPr>
          <w:rFonts w:ascii="Times New Roman" w:hAnsi="Times New Roman" w:cs="Times New Roman"/>
          <w:sz w:val="28"/>
          <w:szCs w:val="28"/>
        </w:rPr>
        <w:t>878</w:t>
      </w:r>
      <w:r w:rsidR="00861AEB" w:rsidRPr="00146D86">
        <w:rPr>
          <w:rFonts w:ascii="Times New Roman" w:hAnsi="Times New Roman" w:cs="Times New Roman"/>
          <w:sz w:val="28"/>
          <w:szCs w:val="28"/>
        </w:rPr>
        <w:t xml:space="preserve"> </w:t>
      </w:r>
      <w:r w:rsidRPr="00146D86">
        <w:rPr>
          <w:rFonts w:ascii="Times New Roman" w:hAnsi="Times New Roman" w:cs="Times New Roman"/>
          <w:sz w:val="28"/>
          <w:szCs w:val="28"/>
        </w:rPr>
        <w:t xml:space="preserve"> </w:t>
      </w:r>
      <w:r w:rsidR="00861AEB" w:rsidRPr="00146D86">
        <w:rPr>
          <w:rFonts w:ascii="Times New Roman" w:hAnsi="Times New Roman" w:cs="Times New Roman"/>
          <w:sz w:val="28"/>
          <w:szCs w:val="28"/>
        </w:rPr>
        <w:t xml:space="preserve"> </w:t>
      </w:r>
      <w:r w:rsidRPr="00146D8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633AB" w:rsidRPr="00146D86" w:rsidRDefault="003633AB" w:rsidP="003633A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633AB" w:rsidRPr="00146D86" w:rsidRDefault="003633AB" w:rsidP="003633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3AB" w:rsidRPr="00146D86" w:rsidRDefault="00FA45D0" w:rsidP="00A46E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46D86">
        <w:rPr>
          <w:rFonts w:ascii="Times New Roman" w:hAnsi="Times New Roman" w:cs="Times New Roman"/>
          <w:b/>
          <w:sz w:val="28"/>
          <w:szCs w:val="28"/>
        </w:rPr>
        <w:t>Изменения</w:t>
      </w:r>
      <w:r w:rsidR="001A6FB2" w:rsidRPr="00146D86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AE51DC" w:rsidRPr="00146D86">
        <w:rPr>
          <w:rFonts w:ascii="Times New Roman" w:hAnsi="Times New Roman" w:cs="Times New Roman"/>
          <w:b/>
          <w:sz w:val="28"/>
          <w:szCs w:val="28"/>
        </w:rPr>
        <w:t>которые вносятся</w:t>
      </w:r>
      <w:r w:rsidR="00116689" w:rsidRPr="00146D86">
        <w:rPr>
          <w:rFonts w:ascii="Times New Roman" w:hAnsi="Times New Roman" w:cs="Times New Roman"/>
          <w:b/>
          <w:sz w:val="28"/>
          <w:szCs w:val="28"/>
        </w:rPr>
        <w:t xml:space="preserve"> в Положение об установлении </w:t>
      </w:r>
      <w:proofErr w:type="gramStart"/>
      <w:r w:rsidR="00116689" w:rsidRPr="00146D86">
        <w:rPr>
          <w:rFonts w:ascii="Times New Roman" w:hAnsi="Times New Roman" w:cs="Times New Roman"/>
          <w:b/>
          <w:sz w:val="28"/>
          <w:szCs w:val="28"/>
        </w:rPr>
        <w:t>систем оплаты труда работников муниципальных учрежде</w:t>
      </w:r>
      <w:r w:rsidR="00AE51DC" w:rsidRPr="00146D86">
        <w:rPr>
          <w:rFonts w:ascii="Times New Roman" w:hAnsi="Times New Roman" w:cs="Times New Roman"/>
          <w:b/>
          <w:sz w:val="28"/>
          <w:szCs w:val="28"/>
        </w:rPr>
        <w:t>ний</w:t>
      </w:r>
      <w:proofErr w:type="gramEnd"/>
    </w:p>
    <w:p w:rsidR="00AE51DC" w:rsidRPr="00146D86" w:rsidRDefault="00AE51DC" w:rsidP="00A46EC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CFF" w:rsidRPr="00146D86" w:rsidRDefault="0044275F" w:rsidP="00A46E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D86">
        <w:rPr>
          <w:rFonts w:ascii="Times New Roman" w:hAnsi="Times New Roman" w:cs="Times New Roman"/>
          <w:sz w:val="28"/>
          <w:szCs w:val="28"/>
        </w:rPr>
        <w:t xml:space="preserve">1. </w:t>
      </w:r>
      <w:r w:rsidR="00AE51DC" w:rsidRPr="00146D86">
        <w:rPr>
          <w:rFonts w:ascii="Times New Roman" w:hAnsi="Times New Roman" w:cs="Times New Roman"/>
          <w:sz w:val="28"/>
          <w:szCs w:val="28"/>
        </w:rPr>
        <w:t>П</w:t>
      </w:r>
      <w:r w:rsidR="005D6FA4" w:rsidRPr="00146D86">
        <w:rPr>
          <w:rFonts w:ascii="Times New Roman" w:hAnsi="Times New Roman" w:cs="Times New Roman"/>
          <w:sz w:val="28"/>
          <w:szCs w:val="28"/>
        </w:rPr>
        <w:t xml:space="preserve">ункт </w:t>
      </w:r>
      <w:r w:rsidR="00F5798B" w:rsidRPr="00146D86">
        <w:rPr>
          <w:rFonts w:ascii="Times New Roman" w:hAnsi="Times New Roman" w:cs="Times New Roman"/>
          <w:sz w:val="28"/>
          <w:szCs w:val="28"/>
        </w:rPr>
        <w:t xml:space="preserve">6 дополнить </w:t>
      </w:r>
      <w:r w:rsidR="00FD638A" w:rsidRPr="00146D86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F5798B" w:rsidRPr="00146D86">
        <w:rPr>
          <w:rFonts w:ascii="Times New Roman" w:hAnsi="Times New Roman" w:cs="Times New Roman"/>
          <w:sz w:val="28"/>
          <w:szCs w:val="28"/>
        </w:rPr>
        <w:t>абзацем</w:t>
      </w:r>
      <w:r w:rsidR="001A17BD" w:rsidRPr="00146D86">
        <w:rPr>
          <w:rFonts w:ascii="Times New Roman" w:hAnsi="Times New Roman" w:cs="Times New Roman"/>
          <w:sz w:val="28"/>
          <w:szCs w:val="28"/>
        </w:rPr>
        <w:t xml:space="preserve"> </w:t>
      </w:r>
      <w:r w:rsidR="00DB7D97">
        <w:rPr>
          <w:rFonts w:ascii="Times New Roman" w:hAnsi="Times New Roman" w:cs="Times New Roman"/>
          <w:sz w:val="28"/>
          <w:szCs w:val="28"/>
        </w:rPr>
        <w:t xml:space="preserve">вторым </w:t>
      </w:r>
      <w:r w:rsidR="005D6FA4" w:rsidRPr="00146D8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DE1CFF" w:rsidRPr="00146D86" w:rsidRDefault="00DE1CFF" w:rsidP="00F57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D86">
        <w:rPr>
          <w:rFonts w:ascii="Times New Roman" w:hAnsi="Times New Roman" w:cs="Times New Roman"/>
          <w:sz w:val="28"/>
          <w:szCs w:val="28"/>
        </w:rPr>
        <w:t>«</w:t>
      </w:r>
      <w:r w:rsidR="00F5798B" w:rsidRPr="00082E65">
        <w:rPr>
          <w:rFonts w:ascii="Times New Roman" w:hAnsi="Times New Roman" w:cs="Times New Roman"/>
          <w:sz w:val="28"/>
          <w:szCs w:val="28"/>
        </w:rPr>
        <w:t>Минимальные размеры окладов (должностных окладов) работников муниципальных учреждений по профессиональным квалификационным группам общеотраслевых должностей руководителей, специалистов и служащих, профессий рабочих муниципальных учреждений определяются отраслевыми положениями, примерными отраслевыми положениями не ниже минимальных размеров, утвержденных постановлением администрации муниципального образования «Приморский муниципальный район» от 12 июля 2010 года №282 "О переходе на новые системы оплаты труда работников муниципальных учреждений".</w:t>
      </w:r>
      <w:r w:rsidR="005D6FA4" w:rsidRPr="00146D86">
        <w:rPr>
          <w:rFonts w:ascii="Times New Roman" w:hAnsi="Times New Roman" w:cs="Times New Roman"/>
          <w:sz w:val="28"/>
          <w:szCs w:val="28"/>
        </w:rPr>
        <w:t>»</w:t>
      </w:r>
    </w:p>
    <w:p w:rsidR="00CE7EBD" w:rsidRPr="00146D86" w:rsidRDefault="00CE7EBD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E7EBD" w:rsidRPr="00146D86" w:rsidRDefault="00CE7EBD" w:rsidP="00082E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D86">
        <w:rPr>
          <w:rFonts w:ascii="Times New Roman" w:hAnsi="Times New Roman" w:cs="Times New Roman"/>
          <w:sz w:val="28"/>
          <w:szCs w:val="28"/>
        </w:rPr>
        <w:t>2</w:t>
      </w:r>
      <w:r w:rsidR="00AE51DC" w:rsidRPr="00146D86">
        <w:rPr>
          <w:rFonts w:ascii="Times New Roman" w:hAnsi="Times New Roman" w:cs="Times New Roman"/>
          <w:sz w:val="28"/>
          <w:szCs w:val="28"/>
        </w:rPr>
        <w:t>.</w:t>
      </w:r>
      <w:r w:rsidRPr="00146D86">
        <w:rPr>
          <w:rFonts w:ascii="Times New Roman" w:hAnsi="Times New Roman" w:cs="Times New Roman"/>
          <w:sz w:val="28"/>
          <w:szCs w:val="28"/>
        </w:rPr>
        <w:t xml:space="preserve"> </w:t>
      </w:r>
      <w:r w:rsidR="00AE51DC" w:rsidRPr="00146D86">
        <w:rPr>
          <w:rFonts w:ascii="Times New Roman" w:hAnsi="Times New Roman" w:cs="Times New Roman"/>
          <w:sz w:val="28"/>
          <w:szCs w:val="28"/>
        </w:rPr>
        <w:t xml:space="preserve"> П</w:t>
      </w:r>
      <w:r w:rsidR="005D6FA4" w:rsidRPr="00146D86">
        <w:rPr>
          <w:rFonts w:ascii="Times New Roman" w:hAnsi="Times New Roman" w:cs="Times New Roman"/>
          <w:sz w:val="28"/>
          <w:szCs w:val="28"/>
        </w:rPr>
        <w:t>ункт 7</w:t>
      </w:r>
      <w:r w:rsidR="001A17BD" w:rsidRPr="00146D86">
        <w:rPr>
          <w:rFonts w:ascii="Times New Roman" w:hAnsi="Times New Roman" w:cs="Times New Roman"/>
          <w:sz w:val="28"/>
          <w:szCs w:val="28"/>
        </w:rPr>
        <w:t xml:space="preserve"> дополнить</w:t>
      </w:r>
      <w:r w:rsidR="00FD638A" w:rsidRPr="00146D86">
        <w:rPr>
          <w:rFonts w:ascii="Times New Roman" w:hAnsi="Times New Roman" w:cs="Times New Roman"/>
          <w:sz w:val="28"/>
          <w:szCs w:val="28"/>
        </w:rPr>
        <w:t xml:space="preserve"> новым</w:t>
      </w:r>
      <w:r w:rsidR="001A17BD" w:rsidRPr="00146D86">
        <w:rPr>
          <w:rFonts w:ascii="Times New Roman" w:hAnsi="Times New Roman" w:cs="Times New Roman"/>
          <w:sz w:val="28"/>
          <w:szCs w:val="28"/>
        </w:rPr>
        <w:t xml:space="preserve"> абзацем</w:t>
      </w:r>
      <w:r w:rsidR="00DB7D97">
        <w:rPr>
          <w:rFonts w:ascii="Times New Roman" w:hAnsi="Times New Roman" w:cs="Times New Roman"/>
          <w:sz w:val="28"/>
          <w:szCs w:val="28"/>
        </w:rPr>
        <w:t xml:space="preserve"> третьим</w:t>
      </w:r>
      <w:r w:rsidR="001A17BD" w:rsidRPr="00146D86">
        <w:rPr>
          <w:rFonts w:ascii="Times New Roman" w:hAnsi="Times New Roman" w:cs="Times New Roman"/>
          <w:sz w:val="28"/>
          <w:szCs w:val="28"/>
        </w:rPr>
        <w:t xml:space="preserve"> </w:t>
      </w:r>
      <w:r w:rsidR="005D6FA4" w:rsidRPr="00146D86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24709" w:rsidRPr="00146D86" w:rsidRDefault="00CE7EBD" w:rsidP="001A17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6D86">
        <w:rPr>
          <w:rFonts w:ascii="Times New Roman" w:hAnsi="Times New Roman" w:cs="Times New Roman"/>
          <w:sz w:val="28"/>
          <w:szCs w:val="28"/>
        </w:rPr>
        <w:t>«</w:t>
      </w:r>
      <w:r w:rsidR="001A17BD" w:rsidRPr="00082E65">
        <w:rPr>
          <w:rFonts w:ascii="Times New Roman" w:hAnsi="Times New Roman" w:cs="Times New Roman"/>
          <w:bCs/>
          <w:sz w:val="28"/>
          <w:szCs w:val="28"/>
        </w:rPr>
        <w:t>Индексация окладов (должностных окладов), ставок заработной платы работников муниципальных учреждений осуществляется в р</w:t>
      </w:r>
      <w:r w:rsidR="00082E65" w:rsidRPr="00082E65">
        <w:rPr>
          <w:rFonts w:ascii="Times New Roman" w:hAnsi="Times New Roman" w:cs="Times New Roman"/>
          <w:bCs/>
          <w:sz w:val="28"/>
          <w:szCs w:val="28"/>
        </w:rPr>
        <w:t>азмерах и сроки, устанавливаемые</w:t>
      </w:r>
      <w:r w:rsidR="001A17BD" w:rsidRPr="00082E65">
        <w:rPr>
          <w:rFonts w:ascii="Times New Roman" w:hAnsi="Times New Roman" w:cs="Times New Roman"/>
          <w:bCs/>
          <w:sz w:val="28"/>
          <w:szCs w:val="28"/>
        </w:rPr>
        <w:t xml:space="preserve"> постановлениями администрации муниципального образования «Приморский муниципальный район» о повышении (индексации) оплаты труда работников муниципальных учреждений. Руководители муниципальных бюджетных и автономных учреждений вправе издавать приказы о дополнительном повышении (индексации) оплаты труда работников соответствующих муниципальных бюджетных и автономных учреждений в иные сроки и (или) иных размерах, при этом размер индексации в процентном отношении должен быть одинаков для всех работников муниципального учреждения. </w:t>
      </w:r>
      <w:proofErr w:type="gramStart"/>
      <w:r w:rsidR="001A17BD" w:rsidRPr="00082E65">
        <w:rPr>
          <w:rFonts w:ascii="Times New Roman" w:hAnsi="Times New Roman" w:cs="Times New Roman"/>
          <w:bCs/>
          <w:sz w:val="28"/>
          <w:szCs w:val="28"/>
        </w:rPr>
        <w:t>В случае издания постановления администрации муниципального образования «Приморский муниципальный район» или приказа руководителя муниципального бюджетного или автономного учреждения о повышении (индексации) или дополнительном повышении (индексации) оплаты труда работников муниципальных учреждений размеры окладов (должностных окладов), ставок заработной платы работников муниципальных учреждений подлежат изменению в соответствии с соглашениями об изменении условий трудовых договоров, заключаемыми в порядке, предусмотренном трудовым законодательством и иными актами</w:t>
      </w:r>
      <w:proofErr w:type="gramEnd"/>
      <w:r w:rsidR="001A17BD" w:rsidRPr="00082E6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="001A17BD" w:rsidRPr="00082E65">
        <w:rPr>
          <w:rFonts w:ascii="Times New Roman" w:hAnsi="Times New Roman" w:cs="Times New Roman"/>
          <w:bCs/>
          <w:sz w:val="28"/>
          <w:szCs w:val="28"/>
        </w:rPr>
        <w:t>содержащими</w:t>
      </w:r>
      <w:proofErr w:type="gramEnd"/>
      <w:r w:rsidR="001A17BD" w:rsidRPr="00082E65">
        <w:rPr>
          <w:rFonts w:ascii="Times New Roman" w:hAnsi="Times New Roman" w:cs="Times New Roman"/>
          <w:bCs/>
          <w:sz w:val="28"/>
          <w:szCs w:val="28"/>
        </w:rPr>
        <w:t xml:space="preserve"> нормы трудового права. При повышении (индексации) окладов (должностных окладов), ставок заработной платы работников муниципальных учреждений размеры окладов (должностных окладов), ставок заработной платы подлежат округлению до целого рубля в сторону увеличения</w:t>
      </w:r>
      <w:r w:rsidR="00F24709" w:rsidRPr="00146D86">
        <w:rPr>
          <w:rFonts w:ascii="Times New Roman" w:hAnsi="Times New Roman" w:cs="Times New Roman"/>
          <w:sz w:val="28"/>
          <w:szCs w:val="28"/>
        </w:rPr>
        <w:t>».</w:t>
      </w:r>
    </w:p>
    <w:p w:rsidR="00F24709" w:rsidRPr="00146D86" w:rsidRDefault="00F24709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6FA4" w:rsidRPr="00146D86" w:rsidRDefault="005D6FA4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D86">
        <w:rPr>
          <w:rFonts w:ascii="Times New Roman" w:hAnsi="Times New Roman" w:cs="Times New Roman"/>
          <w:sz w:val="28"/>
          <w:szCs w:val="28"/>
        </w:rPr>
        <w:t>3</w:t>
      </w:r>
      <w:r w:rsidR="00AE51DC" w:rsidRPr="00146D86">
        <w:rPr>
          <w:rFonts w:ascii="Times New Roman" w:hAnsi="Times New Roman" w:cs="Times New Roman"/>
          <w:sz w:val="28"/>
          <w:szCs w:val="28"/>
        </w:rPr>
        <w:t xml:space="preserve">. </w:t>
      </w:r>
      <w:r w:rsidR="001A17BD" w:rsidRPr="00146D86">
        <w:rPr>
          <w:rFonts w:ascii="Times New Roman" w:hAnsi="Times New Roman" w:cs="Times New Roman"/>
          <w:sz w:val="28"/>
          <w:szCs w:val="28"/>
        </w:rPr>
        <w:t xml:space="preserve">В абзаце пятом пункта 10 слова </w:t>
      </w:r>
      <w:r w:rsidR="001A17BD" w:rsidRPr="00082E65">
        <w:rPr>
          <w:rFonts w:ascii="Times New Roman" w:hAnsi="Times New Roman" w:cs="Times New Roman"/>
          <w:sz w:val="28"/>
          <w:szCs w:val="28"/>
        </w:rPr>
        <w:t>«культуры работающим в сельской местности</w:t>
      </w:r>
      <w:proofErr w:type="gramStart"/>
      <w:r w:rsidR="001A17BD" w:rsidRPr="00082E65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1A17BD" w:rsidRPr="00146D86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1B0DE4" w:rsidRPr="00146D86" w:rsidRDefault="001B0DE4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17BD" w:rsidRPr="00146D86" w:rsidRDefault="001A17BD" w:rsidP="009061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D86">
        <w:rPr>
          <w:rFonts w:ascii="Times New Roman" w:hAnsi="Times New Roman" w:cs="Times New Roman"/>
          <w:sz w:val="28"/>
          <w:szCs w:val="28"/>
        </w:rPr>
        <w:t xml:space="preserve">4. Пункт 21 дополнить </w:t>
      </w:r>
      <w:r w:rsidR="00DB7D97">
        <w:rPr>
          <w:rFonts w:ascii="Times New Roman" w:hAnsi="Times New Roman" w:cs="Times New Roman"/>
          <w:sz w:val="28"/>
          <w:szCs w:val="28"/>
        </w:rPr>
        <w:t xml:space="preserve">новым </w:t>
      </w:r>
      <w:r w:rsidRPr="00146D86">
        <w:rPr>
          <w:rFonts w:ascii="Times New Roman" w:hAnsi="Times New Roman" w:cs="Times New Roman"/>
          <w:sz w:val="28"/>
          <w:szCs w:val="28"/>
        </w:rPr>
        <w:t>абзацем пятым следующего содержания:</w:t>
      </w:r>
    </w:p>
    <w:p w:rsidR="001A17BD" w:rsidRPr="00146D86" w:rsidRDefault="001A17BD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6D86">
        <w:rPr>
          <w:rFonts w:ascii="Times New Roman" w:hAnsi="Times New Roman" w:cs="Times New Roman"/>
          <w:sz w:val="28"/>
          <w:szCs w:val="28"/>
        </w:rPr>
        <w:t>«</w:t>
      </w:r>
      <w:r w:rsidRPr="00906135">
        <w:rPr>
          <w:rFonts w:ascii="Times New Roman" w:hAnsi="Times New Roman" w:cs="Times New Roman"/>
          <w:sz w:val="28"/>
          <w:szCs w:val="28"/>
        </w:rPr>
        <w:t>Выплаты стимулирующего характера, выраженные в трудовых договорах работников муниципальных учреждений в абсолютных размерах (в рублях), подлежат изменению в размерах и сроки, устанавливаемые постановлениями</w:t>
      </w:r>
      <w:r w:rsidR="00906135">
        <w:rPr>
          <w:rFonts w:ascii="Times New Roman" w:hAnsi="Times New Roman" w:cs="Times New Roman"/>
          <w:sz w:val="28"/>
          <w:szCs w:val="28"/>
        </w:rPr>
        <w:t xml:space="preserve"> </w:t>
      </w:r>
      <w:r w:rsidRPr="00906135">
        <w:rPr>
          <w:rFonts w:ascii="Times New Roman" w:hAnsi="Times New Roman" w:cs="Times New Roman"/>
          <w:bCs/>
          <w:sz w:val="28"/>
          <w:szCs w:val="28"/>
        </w:rPr>
        <w:t>администрации муниципального образования «Приморский муниципальный район»</w:t>
      </w:r>
      <w:r w:rsidRPr="00906135">
        <w:rPr>
          <w:rFonts w:ascii="Times New Roman" w:hAnsi="Times New Roman" w:cs="Times New Roman"/>
          <w:sz w:val="28"/>
          <w:szCs w:val="28"/>
        </w:rPr>
        <w:t xml:space="preserve"> о повышении (индексации) оплаты труда работников муниципальных учреждений </w:t>
      </w:r>
      <w:r w:rsidRPr="00906135">
        <w:rPr>
          <w:rFonts w:ascii="Times New Roman" w:hAnsi="Times New Roman" w:cs="Times New Roman"/>
          <w:bCs/>
          <w:sz w:val="28"/>
          <w:szCs w:val="28"/>
        </w:rPr>
        <w:t>муниципального образования «Приморский муниципальный район»</w:t>
      </w:r>
      <w:r w:rsidRPr="00906135">
        <w:rPr>
          <w:rFonts w:ascii="Times New Roman" w:hAnsi="Times New Roman" w:cs="Times New Roman"/>
          <w:sz w:val="28"/>
          <w:szCs w:val="28"/>
        </w:rPr>
        <w:t xml:space="preserve"> или приказами руководителей муниципальных бюджетных или автономных учреждений о дополнительном повышении (индексации) оплаты труда работников соответствующих муниципальных бюджетных или автономных учреждений, в соответствии с соглашениями об изменении условий трудовых договоров, заключаемыми в порядке, предусмотренном трудовым законодательством и иными актами, содержащими нормы трудового права. При повышении (индексации) выплат стимулирующего характера, выраженных в абсолютных размерах (в рублях), размеры этих выплат стимулирующего характера подлежат округлению до целого рубля в сторону увеличения</w:t>
      </w:r>
      <w:proofErr w:type="gramStart"/>
      <w:r w:rsidRPr="00906135">
        <w:rPr>
          <w:rFonts w:ascii="Times New Roman" w:hAnsi="Times New Roman" w:cs="Times New Roman"/>
          <w:sz w:val="28"/>
          <w:szCs w:val="28"/>
        </w:rPr>
        <w:t>.</w:t>
      </w:r>
      <w:r w:rsidR="00906135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1A17BD" w:rsidRPr="00146D86" w:rsidRDefault="001A17BD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3B6" w:rsidRPr="00146D86" w:rsidRDefault="001A17BD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D86">
        <w:rPr>
          <w:rFonts w:ascii="Times New Roman" w:hAnsi="Times New Roman" w:cs="Times New Roman"/>
          <w:sz w:val="28"/>
          <w:szCs w:val="28"/>
        </w:rPr>
        <w:t xml:space="preserve">5. </w:t>
      </w:r>
      <w:r w:rsidR="001403B6" w:rsidRPr="00146D86">
        <w:rPr>
          <w:rFonts w:ascii="Times New Roman" w:hAnsi="Times New Roman" w:cs="Times New Roman"/>
          <w:sz w:val="28"/>
          <w:szCs w:val="28"/>
        </w:rPr>
        <w:t>В пункте 34:</w:t>
      </w:r>
    </w:p>
    <w:p w:rsidR="001A17BD" w:rsidRPr="00146D86" w:rsidRDefault="001403B6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D86">
        <w:rPr>
          <w:rFonts w:ascii="Times New Roman" w:hAnsi="Times New Roman" w:cs="Times New Roman"/>
          <w:sz w:val="28"/>
          <w:szCs w:val="28"/>
        </w:rPr>
        <w:t>1) в абзаце первом цифру «3» заменить цифрой «4»;</w:t>
      </w:r>
    </w:p>
    <w:p w:rsidR="001403B6" w:rsidRPr="00146D86" w:rsidRDefault="001403B6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D86">
        <w:rPr>
          <w:rFonts w:ascii="Times New Roman" w:hAnsi="Times New Roman" w:cs="Times New Roman"/>
          <w:sz w:val="28"/>
          <w:szCs w:val="28"/>
        </w:rPr>
        <w:t>2) абзац пятый изложить в следующей редакции:</w:t>
      </w:r>
    </w:p>
    <w:p w:rsidR="001403B6" w:rsidRPr="00146D86" w:rsidRDefault="001403B6" w:rsidP="001403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90613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06135">
        <w:rPr>
          <w:rFonts w:ascii="Times New Roman" w:hAnsi="Times New Roman" w:cs="Times New Roman"/>
          <w:bCs/>
          <w:sz w:val="28"/>
          <w:szCs w:val="28"/>
        </w:rPr>
        <w:t>Должностной оклад руководителя муниципального учреждения подлежит изменению в размерах и сроки, устанавливаемые постановлениями администрации муниципального образования «Приморский муниципальный район» о повышении (индексации) оплаты труда работников муниципальных учреждений или приказами руководителей муниципальных бюджетных или автономных учреждений о дополнительном повышении (индексации) оплаты труда работников соответствующих государственных бюджетных или автономных учреждений, в соответствии с соглашениями об изменении условий трудовых договоров, заключаемыми в порядке</w:t>
      </w:r>
      <w:proofErr w:type="gramEnd"/>
      <w:r w:rsidRPr="00906135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906135">
        <w:rPr>
          <w:rFonts w:ascii="Times New Roman" w:hAnsi="Times New Roman" w:cs="Times New Roman"/>
          <w:bCs/>
          <w:sz w:val="28"/>
          <w:szCs w:val="28"/>
        </w:rPr>
        <w:t>предусмотренном</w:t>
      </w:r>
      <w:proofErr w:type="gramEnd"/>
      <w:r w:rsidRPr="00906135">
        <w:rPr>
          <w:rFonts w:ascii="Times New Roman" w:hAnsi="Times New Roman" w:cs="Times New Roman"/>
          <w:bCs/>
          <w:sz w:val="28"/>
          <w:szCs w:val="28"/>
        </w:rPr>
        <w:t xml:space="preserve"> трудовым законодательством и иными актами, содержащими нормы трудового права. При повышении (индексации) должностного оклада руководителя муниципального учреждения размер этого должностного оклада подлежит округлению до целого рубля в сторону увеличения</w:t>
      </w:r>
      <w:proofErr w:type="gramStart"/>
      <w:r w:rsidRPr="00906135">
        <w:rPr>
          <w:rFonts w:ascii="Times New Roman" w:hAnsi="Times New Roman" w:cs="Times New Roman"/>
          <w:bCs/>
          <w:sz w:val="28"/>
          <w:szCs w:val="28"/>
        </w:rPr>
        <w:t>.</w:t>
      </w:r>
      <w:r w:rsidRPr="00146D86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1403B6" w:rsidRPr="00146D86" w:rsidRDefault="001403B6" w:rsidP="00906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3B6" w:rsidRPr="00146D86" w:rsidRDefault="001403B6" w:rsidP="00140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6D86">
        <w:rPr>
          <w:rFonts w:ascii="Times New Roman" w:hAnsi="Times New Roman" w:cs="Times New Roman"/>
          <w:sz w:val="28"/>
          <w:szCs w:val="28"/>
        </w:rPr>
        <w:t>6. Абзац второй пункта 35 изложить в следующей редакции:</w:t>
      </w:r>
    </w:p>
    <w:p w:rsidR="001403B6" w:rsidRPr="00146D86" w:rsidRDefault="001403B6" w:rsidP="001403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6D86">
        <w:rPr>
          <w:rFonts w:ascii="Times New Roman" w:hAnsi="Times New Roman" w:cs="Times New Roman"/>
          <w:sz w:val="28"/>
          <w:szCs w:val="28"/>
        </w:rPr>
        <w:t>«</w:t>
      </w:r>
      <w:r w:rsidRPr="00906135">
        <w:rPr>
          <w:rFonts w:ascii="Times New Roman" w:hAnsi="Times New Roman" w:cs="Times New Roman"/>
          <w:bCs/>
          <w:sz w:val="28"/>
          <w:szCs w:val="28"/>
        </w:rPr>
        <w:t xml:space="preserve">Должностные оклады заместителей руководителей и главных бухгалтеров муниципальных учреждений подлежат изменению в размерах и сроки, устанавливаемые постановлениями администрации муниципального образования «Приморский муниципальный район» о повышении (индексации) оплаты труда работников муниципальных учреждений или приказами руководителей муниципальных бюджетных или автономных </w:t>
      </w:r>
      <w:r w:rsidRPr="00906135">
        <w:rPr>
          <w:rFonts w:ascii="Times New Roman" w:hAnsi="Times New Roman" w:cs="Times New Roman"/>
          <w:bCs/>
          <w:sz w:val="28"/>
          <w:szCs w:val="28"/>
        </w:rPr>
        <w:lastRenderedPageBreak/>
        <w:t>учреждений о дополнительном повышении (индексации) оплаты труда работников соответствующих муниципальных бюджетных или автономных учреждений, в соответствии с соглашениями об изменении условий трудовых</w:t>
      </w:r>
      <w:proofErr w:type="gramEnd"/>
      <w:r w:rsidRPr="00906135">
        <w:rPr>
          <w:rFonts w:ascii="Times New Roman" w:hAnsi="Times New Roman" w:cs="Times New Roman"/>
          <w:bCs/>
          <w:sz w:val="28"/>
          <w:szCs w:val="28"/>
        </w:rPr>
        <w:t xml:space="preserve"> договоров, заключаемыми в порядке, предусмотренном трудовым законодательством и иными актами, содержащими нормы трудового права. При повышении (индексации) должностных окладов заместителей руководителей и главных бухгалтеров муниципальных учреждений размеры этих должностных окладов подлежат округлению до целого рубля в сторону увеличения</w:t>
      </w:r>
      <w:proofErr w:type="gramStart"/>
      <w:r w:rsidRPr="00906135">
        <w:rPr>
          <w:rFonts w:ascii="Times New Roman" w:hAnsi="Times New Roman" w:cs="Times New Roman"/>
          <w:bCs/>
          <w:sz w:val="28"/>
          <w:szCs w:val="28"/>
        </w:rPr>
        <w:t>.</w:t>
      </w:r>
      <w:r w:rsidRPr="00146D86">
        <w:rPr>
          <w:rFonts w:ascii="Times New Roman" w:hAnsi="Times New Roman" w:cs="Times New Roman"/>
          <w:b/>
          <w:bCs/>
          <w:sz w:val="28"/>
          <w:szCs w:val="28"/>
        </w:rPr>
        <w:t>»</w:t>
      </w:r>
      <w:proofErr w:type="gramEnd"/>
    </w:p>
    <w:p w:rsidR="001403B6" w:rsidRPr="00146D86" w:rsidRDefault="001403B6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91D92" w:rsidRPr="00146D86" w:rsidRDefault="00E91D92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51DC" w:rsidRPr="00146D86" w:rsidRDefault="00AE51DC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51DC" w:rsidRPr="00146D86" w:rsidRDefault="00AE51DC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51DC" w:rsidRPr="00146D86" w:rsidRDefault="00AE51DC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51DC" w:rsidRPr="00146D86" w:rsidRDefault="00AE51DC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51DC" w:rsidRPr="00146D86" w:rsidRDefault="00AE51DC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51DC" w:rsidRPr="00146D86" w:rsidRDefault="00AE51DC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51DC" w:rsidRPr="00146D86" w:rsidRDefault="00AE51DC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51DC" w:rsidRPr="00146D86" w:rsidRDefault="00AE51DC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51DC" w:rsidRPr="00146D86" w:rsidRDefault="00AE51DC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51DC" w:rsidRPr="00146D86" w:rsidRDefault="00AE51DC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51DC" w:rsidRPr="00146D86" w:rsidRDefault="00AE51DC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51DC" w:rsidRPr="00146D86" w:rsidRDefault="00AE51DC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51DC" w:rsidRDefault="00AE51DC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6135" w:rsidRDefault="00906135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6135" w:rsidRDefault="00906135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6135" w:rsidRDefault="00906135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6135" w:rsidRDefault="00906135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6135" w:rsidRDefault="00906135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6135" w:rsidRDefault="00906135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6135" w:rsidRDefault="00906135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6135" w:rsidRDefault="00906135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6135" w:rsidRDefault="00906135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6135" w:rsidRDefault="00906135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6135" w:rsidRDefault="00906135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6135" w:rsidRDefault="00906135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6135" w:rsidRDefault="00906135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6135" w:rsidRDefault="00906135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6135" w:rsidRDefault="00906135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6135" w:rsidRDefault="00906135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344" w:rsidRDefault="00216344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344" w:rsidRDefault="00216344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344" w:rsidRDefault="00216344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6344" w:rsidRPr="00146D86" w:rsidRDefault="00216344" w:rsidP="00276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403B6" w:rsidRPr="00146D86" w:rsidRDefault="001403B6" w:rsidP="0091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C87" w:rsidRPr="00146D86" w:rsidRDefault="00915C87" w:rsidP="00915C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D92" w:rsidRPr="003633AB" w:rsidRDefault="00E91D92" w:rsidP="00E91D92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 w:rsidRPr="003633AB">
        <w:rPr>
          <w:rFonts w:ascii="Times New Roman" w:hAnsi="Times New Roman" w:cs="Times New Roman"/>
          <w:sz w:val="27"/>
          <w:szCs w:val="27"/>
        </w:rPr>
        <w:lastRenderedPageBreak/>
        <w:t>УТВЕРЖДЕНЫ</w:t>
      </w:r>
    </w:p>
    <w:p w:rsidR="00E91D92" w:rsidRPr="003633AB" w:rsidRDefault="00E91D92" w:rsidP="00E91D92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 w:rsidRPr="003633AB">
        <w:rPr>
          <w:rFonts w:ascii="Times New Roman" w:hAnsi="Times New Roman" w:cs="Times New Roman"/>
          <w:sz w:val="27"/>
          <w:szCs w:val="27"/>
        </w:rPr>
        <w:t xml:space="preserve"> постановлением администрации</w:t>
      </w:r>
    </w:p>
    <w:p w:rsidR="00E91D92" w:rsidRPr="003633AB" w:rsidRDefault="00E91D92" w:rsidP="00E91D92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 w:rsidRPr="003633AB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</w:p>
    <w:p w:rsidR="00E91D92" w:rsidRPr="003633AB" w:rsidRDefault="00E91D92" w:rsidP="00E91D92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 w:rsidRPr="003633AB">
        <w:rPr>
          <w:rFonts w:ascii="Times New Roman" w:hAnsi="Times New Roman" w:cs="Times New Roman"/>
          <w:sz w:val="27"/>
          <w:szCs w:val="27"/>
        </w:rPr>
        <w:t>«Приморский муниципальный район»</w:t>
      </w:r>
    </w:p>
    <w:p w:rsidR="00E91D92" w:rsidRDefault="00E91D92" w:rsidP="00E91D92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Pr="003633AB">
        <w:rPr>
          <w:rFonts w:ascii="Times New Roman" w:hAnsi="Times New Roman" w:cs="Times New Roman"/>
          <w:sz w:val="27"/>
          <w:szCs w:val="27"/>
        </w:rPr>
        <w:t xml:space="preserve"> от </w:t>
      </w:r>
      <w:r w:rsidR="007730E7">
        <w:rPr>
          <w:rFonts w:ascii="Times New Roman" w:hAnsi="Times New Roman" w:cs="Times New Roman"/>
          <w:sz w:val="27"/>
          <w:szCs w:val="27"/>
        </w:rPr>
        <w:t xml:space="preserve">27 апреля </w:t>
      </w:r>
      <w:r>
        <w:rPr>
          <w:rFonts w:ascii="Times New Roman" w:hAnsi="Times New Roman" w:cs="Times New Roman"/>
          <w:sz w:val="27"/>
          <w:szCs w:val="27"/>
        </w:rPr>
        <w:t>20</w:t>
      </w:r>
      <w:r w:rsidR="0086018A">
        <w:rPr>
          <w:rFonts w:ascii="Times New Roman" w:hAnsi="Times New Roman" w:cs="Times New Roman"/>
          <w:sz w:val="27"/>
          <w:szCs w:val="27"/>
        </w:rPr>
        <w:t>20</w:t>
      </w:r>
      <w:r>
        <w:rPr>
          <w:rFonts w:ascii="Times New Roman" w:hAnsi="Times New Roman" w:cs="Times New Roman"/>
          <w:sz w:val="27"/>
          <w:szCs w:val="27"/>
        </w:rPr>
        <w:t xml:space="preserve"> № </w:t>
      </w:r>
      <w:r w:rsidR="007730E7">
        <w:rPr>
          <w:rFonts w:ascii="Times New Roman" w:hAnsi="Times New Roman" w:cs="Times New Roman"/>
          <w:sz w:val="27"/>
          <w:szCs w:val="27"/>
        </w:rPr>
        <w:t>878</w:t>
      </w:r>
      <w:r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E91D92" w:rsidRPr="003633AB" w:rsidRDefault="00E91D92" w:rsidP="00E91D92">
      <w:pPr>
        <w:pStyle w:val="a3"/>
        <w:jc w:val="right"/>
        <w:rPr>
          <w:rFonts w:ascii="Times New Roman" w:hAnsi="Times New Roman" w:cs="Times New Roman"/>
          <w:sz w:val="27"/>
          <w:szCs w:val="27"/>
        </w:rPr>
      </w:pPr>
    </w:p>
    <w:p w:rsidR="00E91D92" w:rsidRPr="003633AB" w:rsidRDefault="00E91D92" w:rsidP="00E91D92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E91D92" w:rsidRPr="00E91D92" w:rsidRDefault="00E91D92" w:rsidP="00E91D9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FA45D0">
        <w:rPr>
          <w:rFonts w:ascii="Times New Roman" w:hAnsi="Times New Roman" w:cs="Times New Roman"/>
          <w:b/>
          <w:sz w:val="28"/>
          <w:szCs w:val="28"/>
        </w:rPr>
        <w:t>Изменения</w:t>
      </w:r>
      <w:r>
        <w:rPr>
          <w:rFonts w:ascii="Times New Roman" w:hAnsi="Times New Roman" w:cs="Times New Roman"/>
          <w:b/>
          <w:sz w:val="28"/>
          <w:szCs w:val="28"/>
        </w:rPr>
        <w:t>,  которые вносятся</w:t>
      </w:r>
      <w:r w:rsidRPr="00116689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>Положение о системе оплаты труда работников муниципального казенного учреждения «Центр гражданской защиты Приморского района»</w:t>
      </w:r>
    </w:p>
    <w:p w:rsidR="00E91D92" w:rsidRDefault="00E91D92" w:rsidP="007043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555C5" w:rsidRDefault="005555C5" w:rsidP="00C01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5555C5" w:rsidRPr="00FA0525" w:rsidRDefault="00E91D92" w:rsidP="00C01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0525">
        <w:rPr>
          <w:rFonts w:ascii="Times New Roman" w:hAnsi="Times New Roman" w:cs="Times New Roman"/>
          <w:sz w:val="28"/>
          <w:szCs w:val="28"/>
        </w:rPr>
        <w:t xml:space="preserve">1. </w:t>
      </w:r>
      <w:r w:rsidR="0088334D">
        <w:rPr>
          <w:rFonts w:ascii="Times New Roman" w:hAnsi="Times New Roman" w:cs="Times New Roman"/>
          <w:sz w:val="28"/>
          <w:szCs w:val="28"/>
        </w:rPr>
        <w:t>Абзац четвертый пункта 1</w:t>
      </w:r>
      <w:r w:rsidR="005555C5" w:rsidRPr="00FA0525">
        <w:rPr>
          <w:rFonts w:ascii="Times New Roman" w:hAnsi="Times New Roman" w:cs="Times New Roman"/>
          <w:sz w:val="28"/>
          <w:szCs w:val="28"/>
        </w:rPr>
        <w:t xml:space="preserve"> </w:t>
      </w:r>
      <w:r w:rsidR="00F93760">
        <w:rPr>
          <w:rFonts w:ascii="Times New Roman" w:hAnsi="Times New Roman" w:cs="Times New Roman"/>
          <w:sz w:val="28"/>
          <w:szCs w:val="28"/>
        </w:rPr>
        <w:t xml:space="preserve">подраздела 2.1 </w:t>
      </w:r>
      <w:r w:rsidR="00311FFE" w:rsidRPr="00FA0525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311FFE" w:rsidRPr="00FA052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33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11FFE" w:rsidRPr="00FA0525">
        <w:rPr>
          <w:rFonts w:ascii="Times New Roman" w:hAnsi="Times New Roman" w:cs="Times New Roman"/>
          <w:sz w:val="28"/>
          <w:szCs w:val="28"/>
        </w:rPr>
        <w:t xml:space="preserve"> </w:t>
      </w:r>
      <w:r w:rsidR="0088334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5555C5" w:rsidRPr="00FA0525">
        <w:rPr>
          <w:rFonts w:ascii="Times New Roman" w:hAnsi="Times New Roman" w:cs="Times New Roman"/>
          <w:sz w:val="28"/>
          <w:szCs w:val="28"/>
        </w:rPr>
        <w:t>:</w:t>
      </w:r>
    </w:p>
    <w:p w:rsidR="00195CE7" w:rsidRDefault="008E509E" w:rsidP="00FC0E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95CE7" w:rsidRPr="00FA0525">
        <w:rPr>
          <w:rFonts w:ascii="Times New Roman" w:hAnsi="Times New Roman" w:cs="Times New Roman"/>
          <w:sz w:val="28"/>
          <w:szCs w:val="28"/>
        </w:rPr>
        <w:t xml:space="preserve">Индексация окладов (должностных окладов) работников </w:t>
      </w:r>
      <w:r w:rsidR="0088334D">
        <w:rPr>
          <w:rFonts w:ascii="Times New Roman" w:hAnsi="Times New Roman" w:cs="Times New Roman"/>
          <w:sz w:val="28"/>
          <w:szCs w:val="28"/>
        </w:rPr>
        <w:t xml:space="preserve">основного персонала, занимающих должности служащих </w:t>
      </w:r>
      <w:r w:rsidR="00195CE7" w:rsidRPr="00FA0525">
        <w:rPr>
          <w:rFonts w:ascii="Times New Roman" w:hAnsi="Times New Roman" w:cs="Times New Roman"/>
          <w:sz w:val="28"/>
          <w:szCs w:val="28"/>
        </w:rPr>
        <w:t xml:space="preserve">осуществляется в размерах и сроки, устанавливаемые </w:t>
      </w:r>
      <w:r w:rsidR="00195CE7" w:rsidRPr="0088334D">
        <w:rPr>
          <w:rFonts w:ascii="Times New Roman" w:hAnsi="Times New Roman" w:cs="Times New Roman"/>
          <w:sz w:val="28"/>
          <w:szCs w:val="28"/>
        </w:rPr>
        <w:t xml:space="preserve">постановлениями </w:t>
      </w:r>
      <w:r w:rsidR="00FC0E18" w:rsidRPr="0088334D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«Приморский муниципальный район»</w:t>
      </w:r>
      <w:r w:rsidR="00195CE7" w:rsidRPr="00FA0525">
        <w:rPr>
          <w:rFonts w:ascii="Times New Roman" w:hAnsi="Times New Roman" w:cs="Times New Roman"/>
          <w:sz w:val="28"/>
          <w:szCs w:val="28"/>
        </w:rPr>
        <w:t xml:space="preserve"> о повышении оплаты труда работников </w:t>
      </w:r>
      <w:r w:rsidR="0088334D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95CE7" w:rsidRPr="00FA0525">
        <w:rPr>
          <w:rFonts w:ascii="Times New Roman" w:hAnsi="Times New Roman" w:cs="Times New Roman"/>
          <w:sz w:val="28"/>
          <w:szCs w:val="28"/>
        </w:rPr>
        <w:t>учреждени</w:t>
      </w:r>
      <w:r w:rsidR="0088334D">
        <w:rPr>
          <w:rFonts w:ascii="Times New Roman" w:hAnsi="Times New Roman" w:cs="Times New Roman"/>
          <w:sz w:val="28"/>
          <w:szCs w:val="28"/>
        </w:rPr>
        <w:t>й, финансируемых из бюджета муниципального образования «Приморский муниципальный район»</w:t>
      </w:r>
      <w:r w:rsidR="00195CE7" w:rsidRPr="00FA0525">
        <w:rPr>
          <w:rFonts w:ascii="Times New Roman" w:hAnsi="Times New Roman" w:cs="Times New Roman"/>
          <w:sz w:val="28"/>
          <w:szCs w:val="28"/>
        </w:rPr>
        <w:t xml:space="preserve">. В случае издания </w:t>
      </w:r>
      <w:r w:rsidR="00FC0E18" w:rsidRPr="003A463F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«Приморский муниципальный район»</w:t>
      </w:r>
      <w:r w:rsidR="00195CE7" w:rsidRPr="00FA0525">
        <w:rPr>
          <w:rFonts w:ascii="Times New Roman" w:hAnsi="Times New Roman" w:cs="Times New Roman"/>
          <w:sz w:val="28"/>
          <w:szCs w:val="28"/>
        </w:rPr>
        <w:t xml:space="preserve"> о повышении </w:t>
      </w:r>
      <w:r w:rsidR="008D2C50" w:rsidRPr="00FA0525">
        <w:rPr>
          <w:rFonts w:ascii="Times New Roman" w:hAnsi="Times New Roman" w:cs="Times New Roman"/>
          <w:sz w:val="28"/>
          <w:szCs w:val="28"/>
        </w:rPr>
        <w:t>оплаты труда работников</w:t>
      </w:r>
      <w:r w:rsidR="00195CE7" w:rsidRPr="00FA0525">
        <w:rPr>
          <w:rFonts w:ascii="Times New Roman" w:hAnsi="Times New Roman" w:cs="Times New Roman"/>
          <w:sz w:val="28"/>
          <w:szCs w:val="28"/>
        </w:rPr>
        <w:t xml:space="preserve"> </w:t>
      </w:r>
      <w:r w:rsidR="003A463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195CE7" w:rsidRPr="00FA0525">
        <w:rPr>
          <w:rFonts w:ascii="Times New Roman" w:hAnsi="Times New Roman" w:cs="Times New Roman"/>
          <w:sz w:val="28"/>
          <w:szCs w:val="28"/>
        </w:rPr>
        <w:t>уч</w:t>
      </w:r>
      <w:r w:rsidR="003A463F">
        <w:rPr>
          <w:rFonts w:ascii="Times New Roman" w:hAnsi="Times New Roman" w:cs="Times New Roman"/>
          <w:sz w:val="28"/>
          <w:szCs w:val="28"/>
        </w:rPr>
        <w:t>реждений,</w:t>
      </w:r>
      <w:r w:rsidR="003A463F" w:rsidRPr="003A463F">
        <w:rPr>
          <w:rFonts w:ascii="Times New Roman" w:hAnsi="Times New Roman" w:cs="Times New Roman"/>
          <w:sz w:val="28"/>
          <w:szCs w:val="28"/>
        </w:rPr>
        <w:t xml:space="preserve"> </w:t>
      </w:r>
      <w:r w:rsidR="003A463F">
        <w:rPr>
          <w:rFonts w:ascii="Times New Roman" w:hAnsi="Times New Roman" w:cs="Times New Roman"/>
          <w:sz w:val="28"/>
          <w:szCs w:val="28"/>
        </w:rPr>
        <w:t>финансируемых из бюджета муниципального образования «Приморский муниципальный район»</w:t>
      </w:r>
      <w:r w:rsidR="00195CE7" w:rsidRPr="00FA0525">
        <w:rPr>
          <w:rFonts w:ascii="Times New Roman" w:hAnsi="Times New Roman" w:cs="Times New Roman"/>
          <w:sz w:val="28"/>
          <w:szCs w:val="28"/>
        </w:rPr>
        <w:t xml:space="preserve"> размеры оклад</w:t>
      </w:r>
      <w:r w:rsidR="003A463F">
        <w:rPr>
          <w:rFonts w:ascii="Times New Roman" w:hAnsi="Times New Roman" w:cs="Times New Roman"/>
          <w:sz w:val="28"/>
          <w:szCs w:val="28"/>
        </w:rPr>
        <w:t xml:space="preserve">ов (должностных окладов) </w:t>
      </w:r>
      <w:r w:rsidR="00195CE7" w:rsidRPr="00FA0525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8D2C50" w:rsidRPr="00FA0525">
        <w:rPr>
          <w:rFonts w:ascii="Times New Roman" w:hAnsi="Times New Roman" w:cs="Times New Roman"/>
          <w:sz w:val="28"/>
          <w:szCs w:val="28"/>
        </w:rPr>
        <w:t>учреждения</w:t>
      </w:r>
      <w:r w:rsidR="00195CE7" w:rsidRPr="00FA0525">
        <w:rPr>
          <w:rFonts w:ascii="Times New Roman" w:hAnsi="Times New Roman" w:cs="Times New Roman"/>
          <w:sz w:val="28"/>
          <w:szCs w:val="28"/>
        </w:rPr>
        <w:t xml:space="preserve"> подлежат изменению в соответствии с соглашениями об изменении условий трудовых договоров, заключаемыми в порядке, предусмотренном трудовым законодательством и иными актами, содержащими нормы трудового права. При повышении (индексации)</w:t>
      </w:r>
      <w:r w:rsidR="008819FC">
        <w:rPr>
          <w:rFonts w:ascii="Times New Roman" w:hAnsi="Times New Roman" w:cs="Times New Roman"/>
          <w:sz w:val="28"/>
          <w:szCs w:val="28"/>
        </w:rPr>
        <w:t xml:space="preserve"> окладов (должностных окладов) работников учреждения</w:t>
      </w:r>
      <w:r w:rsidR="00195CE7" w:rsidRPr="00FA0525">
        <w:rPr>
          <w:rFonts w:ascii="Times New Roman" w:hAnsi="Times New Roman" w:cs="Times New Roman"/>
          <w:sz w:val="28"/>
          <w:szCs w:val="28"/>
        </w:rPr>
        <w:t xml:space="preserve"> размеры окладов (должностных окладов</w:t>
      </w:r>
      <w:r w:rsidR="008819FC">
        <w:rPr>
          <w:rFonts w:ascii="Times New Roman" w:hAnsi="Times New Roman" w:cs="Times New Roman"/>
          <w:sz w:val="28"/>
          <w:szCs w:val="28"/>
        </w:rPr>
        <w:t xml:space="preserve">) </w:t>
      </w:r>
      <w:r w:rsidR="00195CE7" w:rsidRPr="00FA0525">
        <w:rPr>
          <w:rFonts w:ascii="Times New Roman" w:hAnsi="Times New Roman" w:cs="Times New Roman"/>
          <w:sz w:val="28"/>
          <w:szCs w:val="28"/>
        </w:rPr>
        <w:t>подлежат округлению до цел</w:t>
      </w:r>
      <w:r>
        <w:rPr>
          <w:rFonts w:ascii="Times New Roman" w:hAnsi="Times New Roman" w:cs="Times New Roman"/>
          <w:sz w:val="28"/>
          <w:szCs w:val="28"/>
        </w:rPr>
        <w:t>ого рубля в сторону увеличения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93760" w:rsidRDefault="00F93760" w:rsidP="00FC0E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3760" w:rsidRDefault="00F93760" w:rsidP="00FC0E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1</w:t>
      </w:r>
      <w:r w:rsidRPr="00F93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подраздела</w:t>
      </w:r>
      <w:r w:rsidRPr="00F93760">
        <w:rPr>
          <w:rFonts w:ascii="Times New Roman" w:hAnsi="Times New Roman" w:cs="Times New Roman"/>
          <w:sz w:val="28"/>
          <w:szCs w:val="28"/>
        </w:rPr>
        <w:t xml:space="preserve"> 2.2 </w:t>
      </w:r>
      <w:r>
        <w:rPr>
          <w:rFonts w:ascii="Times New Roman" w:hAnsi="Times New Roman" w:cs="Times New Roman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DB7D97">
        <w:rPr>
          <w:rFonts w:ascii="Times New Roman" w:hAnsi="Times New Roman" w:cs="Times New Roman"/>
          <w:sz w:val="28"/>
          <w:szCs w:val="28"/>
        </w:rPr>
        <w:t xml:space="preserve">новым </w:t>
      </w:r>
      <w:r>
        <w:rPr>
          <w:rFonts w:ascii="Times New Roman" w:hAnsi="Times New Roman" w:cs="Times New Roman"/>
          <w:sz w:val="28"/>
          <w:szCs w:val="28"/>
        </w:rPr>
        <w:t>абзацем вторым следующего содержания:</w:t>
      </w:r>
    </w:p>
    <w:p w:rsidR="00F93760" w:rsidRDefault="00F93760" w:rsidP="00FC0E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«Индексация окладов (должностных окладов) работников основного персонала учреждения, осуществляющих деятельность по профессиям рабочих, осуществляется в размерах и сроки, устанавливаемые постановлением</w:t>
      </w:r>
      <w:r w:rsidR="00366CE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«Приморский муниципальный район» о повышении оплаты труда работников муниципальных учреждений, финансируемых из бюджета муниципального образования «Приморский муниципальный район». В случае издания постановления администрации муниципального образования «Приморский муниципальный район» о повышении оплаты труда работников муниципальных учреждений, финансируемых из бюджета муниципального образования «Приморский муниципальный район» размеры окладов (должностных окладов) работников учреждения подлежат изменению в </w:t>
      </w:r>
      <w:r w:rsidR="00366CE4">
        <w:rPr>
          <w:rFonts w:ascii="Times New Roman" w:hAnsi="Times New Roman" w:cs="Times New Roman"/>
          <w:sz w:val="28"/>
          <w:szCs w:val="28"/>
        </w:rPr>
        <w:lastRenderedPageBreak/>
        <w:t>соответствии с соглашениями об изменении условий трудовых договоров, заключаемыми в порядке, предусмотренном трудовым законодательством и иными актами, содержащими нормы трудового права.</w:t>
      </w:r>
      <w:r w:rsidR="00750D6D">
        <w:rPr>
          <w:rFonts w:ascii="Times New Roman" w:hAnsi="Times New Roman" w:cs="Times New Roman"/>
          <w:sz w:val="28"/>
          <w:szCs w:val="28"/>
        </w:rPr>
        <w:t xml:space="preserve"> </w:t>
      </w:r>
      <w:r w:rsidR="00750D6D" w:rsidRPr="00FA0525">
        <w:rPr>
          <w:rFonts w:ascii="Times New Roman" w:hAnsi="Times New Roman" w:cs="Times New Roman"/>
          <w:sz w:val="28"/>
          <w:szCs w:val="28"/>
        </w:rPr>
        <w:t>При повышении (индексации)</w:t>
      </w:r>
      <w:r w:rsidR="00750D6D">
        <w:rPr>
          <w:rFonts w:ascii="Times New Roman" w:hAnsi="Times New Roman" w:cs="Times New Roman"/>
          <w:sz w:val="28"/>
          <w:szCs w:val="28"/>
        </w:rPr>
        <w:t xml:space="preserve"> окладов (должностных окладов) работников учреждения</w:t>
      </w:r>
      <w:r w:rsidR="00750D6D" w:rsidRPr="00FA0525">
        <w:rPr>
          <w:rFonts w:ascii="Times New Roman" w:hAnsi="Times New Roman" w:cs="Times New Roman"/>
          <w:sz w:val="28"/>
          <w:szCs w:val="28"/>
        </w:rPr>
        <w:t xml:space="preserve"> размеры окладов (должностных окладов</w:t>
      </w:r>
      <w:r w:rsidR="00750D6D">
        <w:rPr>
          <w:rFonts w:ascii="Times New Roman" w:hAnsi="Times New Roman" w:cs="Times New Roman"/>
          <w:sz w:val="28"/>
          <w:szCs w:val="28"/>
        </w:rPr>
        <w:t xml:space="preserve">) </w:t>
      </w:r>
      <w:r w:rsidR="00750D6D" w:rsidRPr="00FA0525">
        <w:rPr>
          <w:rFonts w:ascii="Times New Roman" w:hAnsi="Times New Roman" w:cs="Times New Roman"/>
          <w:sz w:val="28"/>
          <w:szCs w:val="28"/>
        </w:rPr>
        <w:t>подлежат округлению до цел</w:t>
      </w:r>
      <w:r w:rsidR="00750D6D">
        <w:rPr>
          <w:rFonts w:ascii="Times New Roman" w:hAnsi="Times New Roman" w:cs="Times New Roman"/>
          <w:sz w:val="28"/>
          <w:szCs w:val="28"/>
        </w:rPr>
        <w:t>ого рубля в сторону увеличения</w:t>
      </w:r>
      <w:proofErr w:type="gramStart"/>
      <w:r w:rsidR="00750D6D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E612C" w:rsidRDefault="004E612C" w:rsidP="00FC0E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E612C" w:rsidRDefault="004E612C" w:rsidP="00FC0E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Абзац</w:t>
      </w:r>
      <w:r w:rsidR="00C20704">
        <w:rPr>
          <w:rFonts w:ascii="Times New Roman" w:hAnsi="Times New Roman" w:cs="Times New Roman"/>
          <w:sz w:val="28"/>
          <w:szCs w:val="28"/>
        </w:rPr>
        <w:t xml:space="preserve"> третий пункта 1</w:t>
      </w:r>
      <w:r w:rsidR="00F40205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F4020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F40205" w:rsidRPr="00F40205">
        <w:rPr>
          <w:rFonts w:ascii="Times New Roman" w:hAnsi="Times New Roman" w:cs="Times New Roman"/>
          <w:sz w:val="28"/>
          <w:szCs w:val="28"/>
        </w:rPr>
        <w:t xml:space="preserve"> </w:t>
      </w:r>
      <w:r w:rsidR="00F4020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40205" w:rsidRPr="00F40205" w:rsidRDefault="00F40205" w:rsidP="00FC0E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AC46B8">
        <w:rPr>
          <w:rFonts w:ascii="Times New Roman" w:hAnsi="Times New Roman" w:cs="Times New Roman"/>
          <w:sz w:val="28"/>
          <w:szCs w:val="28"/>
        </w:rPr>
        <w:t>Должностной оклад начальника учреждения подлежит изменению в размерах и сроки, устанавливаемые постановлением администрации муниципального образования «Приморский муниципальный район» о повышении оплаты труда работников муниципальных учреждений, финансируемых из бюджета муниципального образования «Приморский муниципальный район», в соответствии с соглашениями об изменении условий</w:t>
      </w:r>
      <w:r w:rsidR="0059748A">
        <w:rPr>
          <w:rFonts w:ascii="Times New Roman" w:hAnsi="Times New Roman" w:cs="Times New Roman"/>
          <w:sz w:val="28"/>
          <w:szCs w:val="28"/>
        </w:rPr>
        <w:t xml:space="preserve"> трудовых договоров, заключаемыми в порядке, предусмотренном трудовым законодательством и иными актами, содержащими нормы трудового права.</w:t>
      </w:r>
      <w:proofErr w:type="gramEnd"/>
      <w:r w:rsidR="0059748A">
        <w:rPr>
          <w:rFonts w:ascii="Times New Roman" w:hAnsi="Times New Roman" w:cs="Times New Roman"/>
          <w:sz w:val="28"/>
          <w:szCs w:val="28"/>
        </w:rPr>
        <w:t xml:space="preserve"> При повышении (индексации) должностного оклада начальника учреждения размер этого должностного оклада подлежит округлению до целого рубля в сторону увеличения</w:t>
      </w:r>
      <w:proofErr w:type="gramStart"/>
      <w:r w:rsidR="0059748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A0525" w:rsidRDefault="00FA0525" w:rsidP="008E50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12C" w:rsidRDefault="008F240D" w:rsidP="008E5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612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B5847">
        <w:rPr>
          <w:rFonts w:ascii="Times New Roman" w:hAnsi="Times New Roman" w:cs="Times New Roman"/>
          <w:sz w:val="28"/>
          <w:szCs w:val="28"/>
        </w:rPr>
        <w:t xml:space="preserve">ункт 2 раздела </w:t>
      </w:r>
      <w:r w:rsidR="000B584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0B5847" w:rsidRPr="008E509E">
        <w:rPr>
          <w:rFonts w:ascii="Times New Roman" w:hAnsi="Times New Roman" w:cs="Times New Roman"/>
          <w:sz w:val="28"/>
          <w:szCs w:val="28"/>
        </w:rPr>
        <w:t xml:space="preserve"> </w:t>
      </w:r>
      <w:r w:rsidR="000B5847">
        <w:rPr>
          <w:rFonts w:ascii="Times New Roman" w:hAnsi="Times New Roman" w:cs="Times New Roman"/>
          <w:sz w:val="28"/>
          <w:szCs w:val="28"/>
        </w:rPr>
        <w:t xml:space="preserve"> дополнить новым абзацем</w:t>
      </w:r>
      <w:r w:rsidR="00DB7D97">
        <w:rPr>
          <w:rFonts w:ascii="Times New Roman" w:hAnsi="Times New Roman" w:cs="Times New Roman"/>
          <w:sz w:val="28"/>
          <w:szCs w:val="28"/>
        </w:rPr>
        <w:t xml:space="preserve"> четвертым</w:t>
      </w:r>
      <w:r w:rsidR="000B584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B5847" w:rsidRDefault="0059748A" w:rsidP="000B58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«Должностные оклады заместителя</w:t>
      </w:r>
      <w:r w:rsidR="000B58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начальника, начальника ЕДДС</w:t>
      </w:r>
      <w:r w:rsidR="000B5847">
        <w:rPr>
          <w:rFonts w:ascii="Times New Roman" w:hAnsi="Times New Roman" w:cs="Times New Roman"/>
          <w:sz w:val="28"/>
          <w:szCs w:val="28"/>
        </w:rPr>
        <w:t xml:space="preserve"> и главн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0B5847">
        <w:rPr>
          <w:rFonts w:ascii="Times New Roman" w:hAnsi="Times New Roman" w:cs="Times New Roman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B584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B5847">
        <w:rPr>
          <w:rFonts w:ascii="Times New Roman" w:hAnsi="Times New Roman" w:cs="Times New Roman"/>
          <w:sz w:val="28"/>
          <w:szCs w:val="28"/>
        </w:rPr>
        <w:t xml:space="preserve"> подлежат изменению в размерах и сроки, устанавливаемые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B5847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«Приморский муниципальный район» о повышении оплаты труда работников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B5847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>, финансируемых из бюджета муниципального образования «Приморский муниципальный район»,</w:t>
      </w:r>
      <w:r w:rsidR="000B5847">
        <w:rPr>
          <w:rFonts w:ascii="Times New Roman" w:hAnsi="Times New Roman" w:cs="Times New Roman"/>
          <w:sz w:val="28"/>
          <w:szCs w:val="28"/>
        </w:rPr>
        <w:t xml:space="preserve"> в соответствии с соглашениями об изменении условий трудовых договоров, заключаемыми в порядке, предусмотренном трудовым законодательством и иными актами, содержащими нормы трудового права. При повышении (индексации) должностных окладов </w:t>
      </w:r>
      <w:r>
        <w:rPr>
          <w:rFonts w:ascii="Times New Roman" w:hAnsi="Times New Roman" w:cs="Times New Roman"/>
          <w:sz w:val="28"/>
          <w:szCs w:val="28"/>
        </w:rPr>
        <w:t>заместителя начальника, начальника ЕДДС и главного бухгалтера учреждения</w:t>
      </w:r>
      <w:r w:rsidR="000B5847">
        <w:rPr>
          <w:rFonts w:ascii="Times New Roman" w:hAnsi="Times New Roman" w:cs="Times New Roman"/>
          <w:sz w:val="28"/>
          <w:szCs w:val="28"/>
        </w:rPr>
        <w:t xml:space="preserve"> размеры этих должностных окладов подлежат округлению до целого рубля в сторону увеличения</w:t>
      </w:r>
      <w:proofErr w:type="gramStart"/>
      <w:r w:rsidR="000B5847">
        <w:rPr>
          <w:rFonts w:ascii="Times New Roman" w:hAnsi="Times New Roman" w:cs="Times New Roman"/>
          <w:sz w:val="28"/>
          <w:szCs w:val="28"/>
        </w:rPr>
        <w:t>.</w:t>
      </w:r>
      <w:r w:rsidR="00953573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E509E" w:rsidRPr="008E509E" w:rsidRDefault="008E509E" w:rsidP="00A026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5C5" w:rsidRDefault="005555C5" w:rsidP="00C015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321F8C" w:rsidRPr="00586C66" w:rsidRDefault="00941753" w:rsidP="00941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</w:t>
      </w:r>
      <w:r w:rsidR="00F67EE8">
        <w:rPr>
          <w:rFonts w:ascii="Times New Roman" w:hAnsi="Times New Roman" w:cs="Times New Roman"/>
          <w:sz w:val="27"/>
          <w:szCs w:val="27"/>
        </w:rPr>
        <w:t>_______________________________</w:t>
      </w:r>
    </w:p>
    <w:p w:rsidR="00321F8C" w:rsidRPr="00586C66" w:rsidRDefault="00321F8C" w:rsidP="002769B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321F8C" w:rsidRPr="00586C66" w:rsidRDefault="00321F8C" w:rsidP="00637B4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7"/>
          <w:szCs w:val="27"/>
        </w:rPr>
      </w:pPr>
    </w:p>
    <w:p w:rsidR="00321F8C" w:rsidRPr="00586C66" w:rsidRDefault="00321F8C" w:rsidP="002769B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321F8C" w:rsidRPr="00586C66" w:rsidRDefault="00321F8C" w:rsidP="001A6FB2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7"/>
          <w:szCs w:val="27"/>
        </w:rPr>
      </w:pPr>
    </w:p>
    <w:p w:rsidR="00321F8C" w:rsidRPr="00586C66" w:rsidRDefault="00321F8C" w:rsidP="0018414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7"/>
          <w:szCs w:val="27"/>
        </w:rPr>
      </w:pPr>
    </w:p>
    <w:p w:rsidR="0070439E" w:rsidRDefault="0070439E" w:rsidP="00637B44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sectPr w:rsidR="0070439E" w:rsidSect="00216344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17A"/>
    <w:rsid w:val="00005188"/>
    <w:rsid w:val="000240CB"/>
    <w:rsid w:val="00026B78"/>
    <w:rsid w:val="00032905"/>
    <w:rsid w:val="0005281A"/>
    <w:rsid w:val="00080CD2"/>
    <w:rsid w:val="00082E65"/>
    <w:rsid w:val="00083EA0"/>
    <w:rsid w:val="000863B8"/>
    <w:rsid w:val="00087D7A"/>
    <w:rsid w:val="0009219F"/>
    <w:rsid w:val="0009360A"/>
    <w:rsid w:val="000A7C3D"/>
    <w:rsid w:val="000B5847"/>
    <w:rsid w:val="000B7F1B"/>
    <w:rsid w:val="000C65F8"/>
    <w:rsid w:val="000E2BCF"/>
    <w:rsid w:val="000F1DCD"/>
    <w:rsid w:val="000F34F5"/>
    <w:rsid w:val="00107DE0"/>
    <w:rsid w:val="00116689"/>
    <w:rsid w:val="0013263C"/>
    <w:rsid w:val="001403B6"/>
    <w:rsid w:val="00146A33"/>
    <w:rsid w:val="00146D86"/>
    <w:rsid w:val="00161323"/>
    <w:rsid w:val="0018414A"/>
    <w:rsid w:val="0019236F"/>
    <w:rsid w:val="00195CE7"/>
    <w:rsid w:val="001A103D"/>
    <w:rsid w:val="001A17BD"/>
    <w:rsid w:val="001A24F0"/>
    <w:rsid w:val="001A6FB2"/>
    <w:rsid w:val="001B0DE4"/>
    <w:rsid w:val="001B5A58"/>
    <w:rsid w:val="001C206A"/>
    <w:rsid w:val="001F17C2"/>
    <w:rsid w:val="001F32E5"/>
    <w:rsid w:val="00216344"/>
    <w:rsid w:val="002217DB"/>
    <w:rsid w:val="00222D7F"/>
    <w:rsid w:val="00230155"/>
    <w:rsid w:val="00251D86"/>
    <w:rsid w:val="00254447"/>
    <w:rsid w:val="00262257"/>
    <w:rsid w:val="002769BF"/>
    <w:rsid w:val="00293CA8"/>
    <w:rsid w:val="002A201B"/>
    <w:rsid w:val="002C5478"/>
    <w:rsid w:val="002C558D"/>
    <w:rsid w:val="002D5684"/>
    <w:rsid w:val="002E1BE4"/>
    <w:rsid w:val="002F50AD"/>
    <w:rsid w:val="002F5485"/>
    <w:rsid w:val="002F5694"/>
    <w:rsid w:val="00311FFE"/>
    <w:rsid w:val="00321185"/>
    <w:rsid w:val="00321F8C"/>
    <w:rsid w:val="0032647C"/>
    <w:rsid w:val="003633AB"/>
    <w:rsid w:val="00366CE4"/>
    <w:rsid w:val="003728C7"/>
    <w:rsid w:val="003730EC"/>
    <w:rsid w:val="0038752E"/>
    <w:rsid w:val="0039594E"/>
    <w:rsid w:val="003A463F"/>
    <w:rsid w:val="003A77AF"/>
    <w:rsid w:val="003B06E0"/>
    <w:rsid w:val="003F4F82"/>
    <w:rsid w:val="004065C9"/>
    <w:rsid w:val="004106CE"/>
    <w:rsid w:val="00417028"/>
    <w:rsid w:val="0042055B"/>
    <w:rsid w:val="0043234D"/>
    <w:rsid w:val="004323CB"/>
    <w:rsid w:val="00433FC0"/>
    <w:rsid w:val="0044275F"/>
    <w:rsid w:val="00465FBE"/>
    <w:rsid w:val="00480227"/>
    <w:rsid w:val="00482492"/>
    <w:rsid w:val="00493627"/>
    <w:rsid w:val="00495700"/>
    <w:rsid w:val="004979AA"/>
    <w:rsid w:val="004B12EF"/>
    <w:rsid w:val="004C48FC"/>
    <w:rsid w:val="004C4CE4"/>
    <w:rsid w:val="004D2936"/>
    <w:rsid w:val="004E137C"/>
    <w:rsid w:val="004E612C"/>
    <w:rsid w:val="004E7659"/>
    <w:rsid w:val="004F612C"/>
    <w:rsid w:val="0050038C"/>
    <w:rsid w:val="00505BB9"/>
    <w:rsid w:val="00506DE9"/>
    <w:rsid w:val="0050723C"/>
    <w:rsid w:val="00511F4E"/>
    <w:rsid w:val="00524D71"/>
    <w:rsid w:val="005273FC"/>
    <w:rsid w:val="00536C68"/>
    <w:rsid w:val="00545D37"/>
    <w:rsid w:val="00550C9F"/>
    <w:rsid w:val="005555C5"/>
    <w:rsid w:val="005570FC"/>
    <w:rsid w:val="00570A92"/>
    <w:rsid w:val="00586C66"/>
    <w:rsid w:val="0059540D"/>
    <w:rsid w:val="0059748A"/>
    <w:rsid w:val="005A3552"/>
    <w:rsid w:val="005A61E9"/>
    <w:rsid w:val="005D4B44"/>
    <w:rsid w:val="005D6FA4"/>
    <w:rsid w:val="005E2321"/>
    <w:rsid w:val="005E5700"/>
    <w:rsid w:val="005F1B22"/>
    <w:rsid w:val="005F22A5"/>
    <w:rsid w:val="005F5931"/>
    <w:rsid w:val="00605B42"/>
    <w:rsid w:val="00605D50"/>
    <w:rsid w:val="006139AE"/>
    <w:rsid w:val="0061744E"/>
    <w:rsid w:val="0062603E"/>
    <w:rsid w:val="00630C7D"/>
    <w:rsid w:val="00637B44"/>
    <w:rsid w:val="00647D9F"/>
    <w:rsid w:val="006664A7"/>
    <w:rsid w:val="00681F54"/>
    <w:rsid w:val="006A20CE"/>
    <w:rsid w:val="006E50CC"/>
    <w:rsid w:val="006F4947"/>
    <w:rsid w:val="00701643"/>
    <w:rsid w:val="0070387E"/>
    <w:rsid w:val="0070439E"/>
    <w:rsid w:val="0071110D"/>
    <w:rsid w:val="007168FF"/>
    <w:rsid w:val="00733332"/>
    <w:rsid w:val="0074724C"/>
    <w:rsid w:val="00750D6D"/>
    <w:rsid w:val="00753B7A"/>
    <w:rsid w:val="00764AF9"/>
    <w:rsid w:val="007730E7"/>
    <w:rsid w:val="007B317A"/>
    <w:rsid w:val="007B3667"/>
    <w:rsid w:val="007B3F1A"/>
    <w:rsid w:val="007C2DDF"/>
    <w:rsid w:val="007C302B"/>
    <w:rsid w:val="00806911"/>
    <w:rsid w:val="00824797"/>
    <w:rsid w:val="008366A1"/>
    <w:rsid w:val="00837A38"/>
    <w:rsid w:val="00850646"/>
    <w:rsid w:val="008545E8"/>
    <w:rsid w:val="00857FB3"/>
    <w:rsid w:val="0086018A"/>
    <w:rsid w:val="00861AEB"/>
    <w:rsid w:val="00863C3B"/>
    <w:rsid w:val="00871CE1"/>
    <w:rsid w:val="008819FC"/>
    <w:rsid w:val="0088334D"/>
    <w:rsid w:val="00883D7C"/>
    <w:rsid w:val="008908F0"/>
    <w:rsid w:val="0089359B"/>
    <w:rsid w:val="008A3281"/>
    <w:rsid w:val="008D2C50"/>
    <w:rsid w:val="008E509E"/>
    <w:rsid w:val="008F240D"/>
    <w:rsid w:val="00900399"/>
    <w:rsid w:val="0090119E"/>
    <w:rsid w:val="00906135"/>
    <w:rsid w:val="00915C87"/>
    <w:rsid w:val="00941753"/>
    <w:rsid w:val="00953573"/>
    <w:rsid w:val="00973972"/>
    <w:rsid w:val="009A2388"/>
    <w:rsid w:val="009B6AD2"/>
    <w:rsid w:val="009D2C49"/>
    <w:rsid w:val="00A0262F"/>
    <w:rsid w:val="00A132C3"/>
    <w:rsid w:val="00A21B4C"/>
    <w:rsid w:val="00A46EC2"/>
    <w:rsid w:val="00A62142"/>
    <w:rsid w:val="00A83C8D"/>
    <w:rsid w:val="00AA6B5C"/>
    <w:rsid w:val="00AB2EE3"/>
    <w:rsid w:val="00AC46B8"/>
    <w:rsid w:val="00AC7346"/>
    <w:rsid w:val="00AC7C82"/>
    <w:rsid w:val="00AD6A36"/>
    <w:rsid w:val="00AE51DC"/>
    <w:rsid w:val="00AF09CE"/>
    <w:rsid w:val="00AF268C"/>
    <w:rsid w:val="00AF2FBC"/>
    <w:rsid w:val="00B14019"/>
    <w:rsid w:val="00B26E86"/>
    <w:rsid w:val="00B450E8"/>
    <w:rsid w:val="00B53C99"/>
    <w:rsid w:val="00B578E6"/>
    <w:rsid w:val="00B82F2B"/>
    <w:rsid w:val="00BA1A08"/>
    <w:rsid w:val="00BB1DD9"/>
    <w:rsid w:val="00BD6F5F"/>
    <w:rsid w:val="00BF04FB"/>
    <w:rsid w:val="00C0159F"/>
    <w:rsid w:val="00C12452"/>
    <w:rsid w:val="00C154DC"/>
    <w:rsid w:val="00C16C6F"/>
    <w:rsid w:val="00C20704"/>
    <w:rsid w:val="00C33A28"/>
    <w:rsid w:val="00C43999"/>
    <w:rsid w:val="00C5567A"/>
    <w:rsid w:val="00C561BB"/>
    <w:rsid w:val="00C61A4E"/>
    <w:rsid w:val="00C65BF5"/>
    <w:rsid w:val="00C704B6"/>
    <w:rsid w:val="00CA7BB2"/>
    <w:rsid w:val="00CE7EBD"/>
    <w:rsid w:val="00D002E8"/>
    <w:rsid w:val="00D143FA"/>
    <w:rsid w:val="00D149DA"/>
    <w:rsid w:val="00D32D36"/>
    <w:rsid w:val="00D370FF"/>
    <w:rsid w:val="00D51501"/>
    <w:rsid w:val="00D6187A"/>
    <w:rsid w:val="00D6570E"/>
    <w:rsid w:val="00D77DF7"/>
    <w:rsid w:val="00D8121B"/>
    <w:rsid w:val="00D83B64"/>
    <w:rsid w:val="00D86D55"/>
    <w:rsid w:val="00D910AB"/>
    <w:rsid w:val="00D92D15"/>
    <w:rsid w:val="00D96EAB"/>
    <w:rsid w:val="00D979DC"/>
    <w:rsid w:val="00DA2DD7"/>
    <w:rsid w:val="00DA56E3"/>
    <w:rsid w:val="00DB0E82"/>
    <w:rsid w:val="00DB7D97"/>
    <w:rsid w:val="00DC3E6F"/>
    <w:rsid w:val="00DC55E4"/>
    <w:rsid w:val="00DC6701"/>
    <w:rsid w:val="00DC7839"/>
    <w:rsid w:val="00DD1BC7"/>
    <w:rsid w:val="00DD6FDC"/>
    <w:rsid w:val="00DE1CFF"/>
    <w:rsid w:val="00DE493E"/>
    <w:rsid w:val="00DF22BC"/>
    <w:rsid w:val="00DF2BE1"/>
    <w:rsid w:val="00E00F17"/>
    <w:rsid w:val="00E315F1"/>
    <w:rsid w:val="00E356D9"/>
    <w:rsid w:val="00E40CFE"/>
    <w:rsid w:val="00E43E6D"/>
    <w:rsid w:val="00E52369"/>
    <w:rsid w:val="00E87B7B"/>
    <w:rsid w:val="00E904F9"/>
    <w:rsid w:val="00E91D92"/>
    <w:rsid w:val="00EA17D1"/>
    <w:rsid w:val="00EA59C4"/>
    <w:rsid w:val="00ED274D"/>
    <w:rsid w:val="00ED52D6"/>
    <w:rsid w:val="00EE0250"/>
    <w:rsid w:val="00EF4974"/>
    <w:rsid w:val="00F24709"/>
    <w:rsid w:val="00F40205"/>
    <w:rsid w:val="00F429E1"/>
    <w:rsid w:val="00F44CE4"/>
    <w:rsid w:val="00F5798B"/>
    <w:rsid w:val="00F666BF"/>
    <w:rsid w:val="00F6736D"/>
    <w:rsid w:val="00F67EE8"/>
    <w:rsid w:val="00F93760"/>
    <w:rsid w:val="00F9483C"/>
    <w:rsid w:val="00FA0525"/>
    <w:rsid w:val="00FA45D0"/>
    <w:rsid w:val="00FC0E18"/>
    <w:rsid w:val="00FC1D06"/>
    <w:rsid w:val="00FD3D09"/>
    <w:rsid w:val="00FD638A"/>
    <w:rsid w:val="00FF05CE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41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41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1841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293C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7D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DF2BE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F2BE1"/>
  </w:style>
  <w:style w:type="paragraph" w:styleId="3">
    <w:name w:val="Body Text 3"/>
    <w:basedOn w:val="a"/>
    <w:link w:val="30"/>
    <w:uiPriority w:val="99"/>
    <w:semiHidden/>
    <w:unhideWhenUsed/>
    <w:rsid w:val="00DF2BE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F2BE1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841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841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1841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293C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21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7D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semiHidden/>
    <w:unhideWhenUsed/>
    <w:rsid w:val="00DF2BE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F2BE1"/>
  </w:style>
  <w:style w:type="paragraph" w:styleId="3">
    <w:name w:val="Body Text 3"/>
    <w:basedOn w:val="a"/>
    <w:link w:val="30"/>
    <w:uiPriority w:val="99"/>
    <w:semiHidden/>
    <w:unhideWhenUsed/>
    <w:rsid w:val="00DF2BE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F2BE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8C48B-11EC-41F4-BF80-86990956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Надеина Екатерина Викторовна</dc:creator>
  <cp:lastModifiedBy>Хатанзейская Ксения Алексеевна</cp:lastModifiedBy>
  <cp:revision>2</cp:revision>
  <cp:lastPrinted>2020-04-28T08:26:00Z</cp:lastPrinted>
  <dcterms:created xsi:type="dcterms:W3CDTF">2020-04-30T05:46:00Z</dcterms:created>
  <dcterms:modified xsi:type="dcterms:W3CDTF">2020-04-30T05:46:00Z</dcterms:modified>
</cp:coreProperties>
</file>