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69" w:rsidRPr="00240D69" w:rsidRDefault="00240D69" w:rsidP="00240D69">
      <w:pPr>
        <w:jc w:val="right"/>
        <w:outlineLvl w:val="0"/>
        <w:rPr>
          <w:sz w:val="26"/>
          <w:szCs w:val="26"/>
          <w:lang w:eastAsia="en-US"/>
        </w:rPr>
      </w:pPr>
      <w:proofErr w:type="gramStart"/>
      <w:r w:rsidRPr="00240D69">
        <w:rPr>
          <w:sz w:val="26"/>
          <w:szCs w:val="26"/>
          <w:lang w:eastAsia="en-US"/>
        </w:rPr>
        <w:t>УТВЕРЖДЕН</w:t>
      </w:r>
      <w:r w:rsidR="007370D5">
        <w:rPr>
          <w:sz w:val="26"/>
          <w:szCs w:val="26"/>
          <w:lang w:eastAsia="en-US"/>
        </w:rPr>
        <w:t>А</w:t>
      </w:r>
      <w:proofErr w:type="gramEnd"/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постановлением администрации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муниципального образования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«Приморский муниципальный район»</w:t>
      </w:r>
    </w:p>
    <w:p w:rsidR="002B3FED" w:rsidRPr="00A44103" w:rsidRDefault="00240D69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40D69">
        <w:rPr>
          <w:sz w:val="26"/>
          <w:szCs w:val="26"/>
          <w:lang w:eastAsia="en-US"/>
        </w:rPr>
        <w:t xml:space="preserve">от </w:t>
      </w:r>
      <w:r w:rsidR="0075549A">
        <w:rPr>
          <w:sz w:val="26"/>
          <w:szCs w:val="26"/>
          <w:lang w:eastAsia="en-US"/>
        </w:rPr>
        <w:t xml:space="preserve">30 </w:t>
      </w:r>
      <w:r w:rsidR="00BD545D">
        <w:rPr>
          <w:sz w:val="26"/>
          <w:szCs w:val="26"/>
          <w:lang w:eastAsia="en-US"/>
        </w:rPr>
        <w:t>октября 2019 г.</w:t>
      </w:r>
      <w:r w:rsidRPr="00240D69">
        <w:rPr>
          <w:sz w:val="26"/>
          <w:szCs w:val="26"/>
          <w:lang w:eastAsia="en-US"/>
        </w:rPr>
        <w:t xml:space="preserve"> № </w:t>
      </w:r>
      <w:r w:rsidR="0075549A">
        <w:rPr>
          <w:sz w:val="26"/>
          <w:szCs w:val="26"/>
          <w:lang w:eastAsia="en-US"/>
        </w:rPr>
        <w:t>2318</w:t>
      </w:r>
    </w:p>
    <w:p w:rsidR="00A44103" w:rsidRDefault="00A4410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29"/>
      <w:bookmarkEnd w:id="0"/>
    </w:p>
    <w:p w:rsidR="00240D69" w:rsidRDefault="00240D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840FE4" w:rsidRPr="00007394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07394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 w:rsidRPr="00007394">
        <w:rPr>
          <w:b/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</w:t>
      </w:r>
      <w:r w:rsidRPr="00007394">
        <w:rPr>
          <w:b/>
          <w:sz w:val="26"/>
          <w:szCs w:val="26"/>
        </w:rPr>
        <w:t>«Приморский муниципальный район»</w:t>
      </w:r>
    </w:p>
    <w:p w:rsidR="00840FE4" w:rsidRPr="00007394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07394">
        <w:rPr>
          <w:b/>
          <w:sz w:val="26"/>
          <w:szCs w:val="26"/>
        </w:rPr>
        <w:t>«Экономическое развитие и инвестиционная деятельность»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40FE4" w:rsidRPr="00A44103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44103">
        <w:rPr>
          <w:sz w:val="26"/>
          <w:szCs w:val="26"/>
        </w:rPr>
        <w:t>ПАСПОРТ</w:t>
      </w:r>
    </w:p>
    <w:p w:rsidR="00840FE4" w:rsidRPr="00A44103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44103">
        <w:rPr>
          <w:sz w:val="26"/>
          <w:szCs w:val="26"/>
        </w:rPr>
        <w:t>муниципальной программы</w:t>
      </w:r>
    </w:p>
    <w:p w:rsidR="00840FE4" w:rsidRPr="00374BA3" w:rsidRDefault="00840FE4" w:rsidP="00840FE4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>МО «Приморский муниципальный район»</w:t>
      </w:r>
    </w:p>
    <w:p w:rsidR="00840FE4" w:rsidRPr="00374BA3" w:rsidRDefault="00840FE4" w:rsidP="00840FE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248"/>
      </w:tblGrid>
      <w:tr w:rsidR="00840FE4" w:rsidRPr="00374BA3" w:rsidTr="00926126">
        <w:trPr>
          <w:trHeight w:val="60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Наименование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</w:p>
        </w:tc>
        <w:tc>
          <w:tcPr>
            <w:tcW w:w="7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007394">
              <w:t>Экономическое развитие и инвестиционная деятельность</w:t>
            </w:r>
            <w:r>
              <w:t>»</w:t>
            </w:r>
          </w:p>
          <w:p w:rsidR="00840FE4" w:rsidRPr="00374BA3" w:rsidRDefault="00840FE4" w:rsidP="00840FE4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B69">
              <w:t>(далее – программа)</w:t>
            </w:r>
          </w:p>
        </w:tc>
      </w:tr>
      <w:tr w:rsidR="00840FE4" w:rsidRPr="00374BA3" w:rsidTr="00926126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Ответственный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исполнитель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</w:pPr>
            <w:r>
              <w:t>Управление экономики и прогнозирования администрации муниципального образования «Приморский муниципальный район» (далее – Управление экономики)</w:t>
            </w:r>
          </w:p>
        </w:tc>
      </w:tr>
      <w:tr w:rsidR="00840FE4" w:rsidRPr="00374BA3" w:rsidTr="00926126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Соисполнители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840FE4" w:rsidRPr="00374BA3" w:rsidTr="00926126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Участники</w:t>
            </w:r>
            <w:r w:rsidRPr="00374BA3">
              <w:t xml:space="preserve">  </w:t>
            </w:r>
          </w:p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Комитет по управлению муниципальным имуществом и земельным отношениям администрации МО «Приморский муниципальный район» (далее - </w:t>
            </w:r>
            <w:proofErr w:type="spellStart"/>
            <w:r>
              <w:t>КУМИиЗО</w:t>
            </w:r>
            <w:proofErr w:type="spellEnd"/>
            <w:r>
              <w:t>)</w:t>
            </w:r>
          </w:p>
        </w:tc>
      </w:tr>
      <w:tr w:rsidR="00840FE4" w:rsidRPr="00374BA3" w:rsidTr="00926126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Подпрограммы,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том числе ведомственные целевые программы</w:t>
            </w:r>
            <w:r w:rsidRPr="00374BA3">
              <w:t xml:space="preserve">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40FE4" w:rsidRPr="00374BA3" w:rsidTr="00926126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</w:t>
            </w:r>
            <w:r w:rsidRPr="00374BA3">
              <w:t xml:space="preserve">     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09AA">
              <w:t>Создание благоприятных условий для экономического роста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0FE4" w:rsidRPr="00374BA3" w:rsidTr="00926126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Задачи     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Default="00840FE4" w:rsidP="003D6078">
            <w:pPr>
              <w:autoSpaceDE w:val="0"/>
              <w:autoSpaceDN w:val="0"/>
              <w:adjustRightInd w:val="0"/>
            </w:pPr>
            <w:r w:rsidRPr="007409AA">
              <w:t>1. Создание условий для привлечения инвестиций в экономику</w:t>
            </w:r>
            <w:r w:rsidR="00926126">
              <w:t>;</w:t>
            </w:r>
          </w:p>
          <w:p w:rsidR="00840FE4" w:rsidRDefault="00840FE4" w:rsidP="003D6078">
            <w:pPr>
              <w:autoSpaceDE w:val="0"/>
              <w:autoSpaceDN w:val="0"/>
              <w:adjustRightInd w:val="0"/>
            </w:pPr>
            <w:r>
              <w:t>2. Содействие р</w:t>
            </w:r>
            <w:r w:rsidRPr="00792B08">
              <w:t>азвити</w:t>
            </w:r>
            <w:r>
              <w:t>ю</w:t>
            </w:r>
            <w:r w:rsidRPr="00792B08">
              <w:t xml:space="preserve"> </w:t>
            </w:r>
            <w:r>
              <w:t>малого и среднего предпринимательства</w:t>
            </w:r>
            <w:r w:rsidR="00926126">
              <w:t>;</w:t>
            </w:r>
          </w:p>
          <w:p w:rsidR="00840FE4" w:rsidRDefault="00840FE4" w:rsidP="003D6078">
            <w:pPr>
              <w:autoSpaceDE w:val="0"/>
              <w:autoSpaceDN w:val="0"/>
              <w:adjustRightInd w:val="0"/>
            </w:pPr>
            <w:r>
              <w:t>3. Обеспечение условий развития агропромышленного комплекса</w:t>
            </w:r>
            <w:r w:rsidR="00926126">
              <w:t>;</w:t>
            </w:r>
          </w:p>
          <w:p w:rsidR="00840FE4" w:rsidRDefault="00840FE4" w:rsidP="003D6078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7409AA">
              <w:t>Развитие торговой деятельности и повышение экономической доступности товаров для населения в целях реализации социальной политики</w:t>
            </w:r>
            <w:r w:rsidR="00926126">
              <w:t>;</w:t>
            </w:r>
            <w:r w:rsidRPr="007409AA">
              <w:t xml:space="preserve"> </w:t>
            </w:r>
          </w:p>
          <w:p w:rsidR="00840FE4" w:rsidRDefault="00840FE4" w:rsidP="003D6078">
            <w:pPr>
              <w:autoSpaceDE w:val="0"/>
              <w:autoSpaceDN w:val="0"/>
              <w:adjustRightInd w:val="0"/>
            </w:pPr>
            <w:r>
              <w:t xml:space="preserve">5. </w:t>
            </w:r>
            <w:r w:rsidRPr="007409AA">
              <w:t>Функционирование системы защиты прав потребителей на потребительском рынке</w:t>
            </w:r>
            <w:r w:rsidR="00926126">
              <w:t>;</w:t>
            </w:r>
          </w:p>
          <w:p w:rsidR="00840FE4" w:rsidRPr="00374BA3" w:rsidRDefault="00840FE4" w:rsidP="003D6078">
            <w:pPr>
              <w:autoSpaceDE w:val="0"/>
              <w:autoSpaceDN w:val="0"/>
              <w:adjustRightInd w:val="0"/>
            </w:pPr>
            <w:r>
              <w:t xml:space="preserve">6. </w:t>
            </w:r>
            <w:r w:rsidRPr="00BC62C0">
              <w:t>Повышение эффективности управления экономическим развитием</w:t>
            </w:r>
          </w:p>
        </w:tc>
      </w:tr>
      <w:tr w:rsidR="00840FE4" w:rsidRPr="00374BA3" w:rsidTr="00926126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Целевые    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показатели 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7409AA"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 и объема инвестиций, не наблюдаемых прямыми статистическими методами)</w:t>
            </w:r>
            <w:r>
              <w:t>;</w:t>
            </w:r>
          </w:p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7409AA"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Приморского района в </w:t>
            </w:r>
            <w:r w:rsidRPr="007409AA">
              <w:lastRenderedPageBreak/>
              <w:t>соответствии с Единым реестром субъектов малого и среднего предпринимательства, в расчете на 1 тыс. человек населения</w:t>
            </w:r>
            <w:r>
              <w:t>;</w:t>
            </w:r>
          </w:p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7409AA">
              <w:t>Численность занятых в сфере малого предпринимательства, включая индивидуальных предпринимателей</w:t>
            </w:r>
            <w:r>
              <w:t>;</w:t>
            </w:r>
          </w:p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7409AA">
              <w:t xml:space="preserve">Количество торговых мест на ярмарках, предоставленных </w:t>
            </w:r>
            <w:proofErr w:type="spellStart"/>
            <w:r w:rsidRPr="007409AA">
              <w:t>сельхозтоваропроизводителям</w:t>
            </w:r>
            <w:proofErr w:type="spellEnd"/>
            <w:r w:rsidRPr="007409AA">
              <w:t xml:space="preserve"> района для реализации выпускаемой продукции</w:t>
            </w:r>
            <w:r>
              <w:t>;</w:t>
            </w:r>
          </w:p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Pr="007409AA">
              <w:t>Производство продукции сельского хозяйства в хозяйствах всех категорий</w:t>
            </w:r>
            <w:r>
              <w:t>;</w:t>
            </w:r>
          </w:p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6. </w:t>
            </w:r>
            <w:r w:rsidRPr="007409AA">
              <w:t>Темп роста оборота розничной торговли к предыдущему году</w:t>
            </w:r>
            <w:r>
              <w:t>;</w:t>
            </w:r>
          </w:p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7. </w:t>
            </w:r>
            <w:r w:rsidRPr="007409AA">
              <w:t>Соблюдение норматива уровня обеспеченности населения МО "Приморский муниципальный район" площадью торговых объектов</w:t>
            </w:r>
            <w:r>
              <w:t>;</w:t>
            </w:r>
          </w:p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8. </w:t>
            </w:r>
            <w:r w:rsidRPr="007409AA">
              <w:t>Удельный вес торговых объектов, расположенных на территории района, внесенных в торговый реестр, от общего количества таких объектов</w:t>
            </w:r>
            <w:r>
              <w:t>;</w:t>
            </w:r>
          </w:p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9. </w:t>
            </w:r>
            <w:r w:rsidRPr="007409AA"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  <w:r>
              <w:t>;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10. </w:t>
            </w:r>
            <w:r w:rsidRPr="00E34813">
              <w:t>Количество подготовленных документов, характеризующих деятельность органов местного самоуправления муниципального образования, включающих показатели удовлетворенности населения</w:t>
            </w:r>
          </w:p>
        </w:tc>
      </w:tr>
      <w:tr w:rsidR="00840FE4" w:rsidRPr="00374BA3" w:rsidTr="00926126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lastRenderedPageBreak/>
              <w:t xml:space="preserve">Сроки и этапы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реализации 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2020-2026 годы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Программа не предполагает разделение на этапы</w:t>
            </w:r>
          </w:p>
        </w:tc>
      </w:tr>
      <w:tr w:rsidR="00840FE4" w:rsidRPr="00374BA3" w:rsidTr="00926126">
        <w:trPr>
          <w:trHeight w:val="10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Объемы     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 источники финансирования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E15023" w:rsidRDefault="00840FE4" w:rsidP="003D6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71">
              <w:rPr>
                <w:rFonts w:ascii="Times New Roman" w:hAnsi="Times New Roman" w:cs="Times New Roman"/>
                <w:sz w:val="24"/>
                <w:szCs w:val="24"/>
              </w:rPr>
              <w:t>798,8</w:t>
            </w:r>
            <w:r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840FE4" w:rsidRPr="00E15023" w:rsidRDefault="00840FE4" w:rsidP="003D607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15023">
              <w:t xml:space="preserve">в том числе:                        </w:t>
            </w:r>
            <w:r w:rsidRPr="00E15023">
              <w:br/>
              <w:t xml:space="preserve">средства федерального бюджета </w:t>
            </w:r>
            <w:r>
              <w:t>–</w:t>
            </w:r>
            <w:r w:rsidRPr="00E15023">
              <w:t xml:space="preserve"> </w:t>
            </w:r>
            <w:r>
              <w:t>0,0</w:t>
            </w:r>
            <w:r w:rsidRPr="00E15023">
              <w:t xml:space="preserve"> тыс. рублей;                                     средства областного бюджета </w:t>
            </w:r>
            <w:r>
              <w:t>–</w:t>
            </w:r>
            <w:r w:rsidRPr="00E15023">
              <w:t xml:space="preserve"> </w:t>
            </w:r>
            <w:r w:rsidRPr="00871671">
              <w:t>6</w:t>
            </w:r>
            <w:r>
              <w:t xml:space="preserve"> </w:t>
            </w:r>
            <w:r w:rsidRPr="00871671">
              <w:t>639,1</w:t>
            </w:r>
            <w:r w:rsidRPr="00E15023">
              <w:t xml:space="preserve"> тыс. рублей;                                     </w:t>
            </w:r>
            <w:r w:rsidRPr="00E15023">
              <w:br/>
              <w:t xml:space="preserve">средства районного бюджета </w:t>
            </w:r>
            <w:r>
              <w:t>–</w:t>
            </w:r>
            <w:r w:rsidRPr="00E15023">
              <w:t xml:space="preserve"> </w:t>
            </w:r>
            <w:r w:rsidRPr="00871671">
              <w:t>64</w:t>
            </w:r>
            <w:r>
              <w:t xml:space="preserve"> </w:t>
            </w:r>
            <w:r w:rsidRPr="00871671">
              <w:t xml:space="preserve">159,7 </w:t>
            </w:r>
            <w:r w:rsidRPr="00E15023">
              <w:t>тыс. рублей;</w:t>
            </w:r>
            <w:proofErr w:type="gramEnd"/>
          </w:p>
          <w:p w:rsidR="00840FE4" w:rsidRPr="00E15023" w:rsidRDefault="00840FE4" w:rsidP="003D6078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 – 0,0</w:t>
            </w:r>
            <w:r w:rsidRPr="00E15023">
              <w:t xml:space="preserve"> тыс. рублей;    </w:t>
            </w:r>
          </w:p>
          <w:p w:rsidR="00840FE4" w:rsidRPr="00E15023" w:rsidRDefault="00840FE4" w:rsidP="003D6078">
            <w:pPr>
              <w:widowControl w:val="0"/>
              <w:autoSpaceDE w:val="0"/>
              <w:autoSpaceDN w:val="0"/>
              <w:adjustRightInd w:val="0"/>
            </w:pPr>
            <w:r w:rsidRPr="00E15023">
              <w:t xml:space="preserve">иные источники </w:t>
            </w:r>
            <w:r>
              <w:t>–</w:t>
            </w:r>
            <w:r w:rsidRPr="00E15023">
              <w:t xml:space="preserve"> </w:t>
            </w:r>
            <w:r>
              <w:t xml:space="preserve">0,0 </w:t>
            </w:r>
            <w:r w:rsidRPr="00E15023">
              <w:t>тыс. рублей.</w:t>
            </w:r>
          </w:p>
        </w:tc>
      </w:tr>
    </w:tbl>
    <w:p w:rsidR="00840FE4" w:rsidRPr="00374BA3" w:rsidRDefault="00840FE4" w:rsidP="00840FE4">
      <w:pPr>
        <w:widowControl w:val="0"/>
        <w:autoSpaceDE w:val="0"/>
        <w:autoSpaceDN w:val="0"/>
        <w:adjustRightInd w:val="0"/>
        <w:ind w:firstLine="540"/>
        <w:jc w:val="both"/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6126" w:rsidRDefault="00926126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6126" w:rsidRDefault="00926126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02DC4">
        <w:rPr>
          <w:b/>
          <w:sz w:val="26"/>
          <w:szCs w:val="26"/>
        </w:rPr>
        <w:lastRenderedPageBreak/>
        <w:t xml:space="preserve">I. Приоритеты деятельности в сфере реализации </w:t>
      </w:r>
    </w:p>
    <w:p w:rsidR="00840FE4" w:rsidRPr="00F02DC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02DC4">
        <w:rPr>
          <w:b/>
          <w:sz w:val="26"/>
          <w:szCs w:val="26"/>
        </w:rPr>
        <w:t>муниципальной программы</w:t>
      </w: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Pr="001351E1">
        <w:rPr>
          <w:bCs/>
          <w:sz w:val="26"/>
          <w:szCs w:val="26"/>
        </w:rPr>
        <w:t>оздание правовой основы для разработки, построения и функционирования системы стратегического планирования в области социально-экономического развития, позволяющей решать задачи повышения качества жизни населения, роста экономики осуществляется в соот</w:t>
      </w:r>
      <w:r>
        <w:rPr>
          <w:bCs/>
          <w:sz w:val="26"/>
          <w:szCs w:val="26"/>
        </w:rPr>
        <w:t>ветствии с Федеральным законом «</w:t>
      </w:r>
      <w:r w:rsidRPr="001351E1">
        <w:rPr>
          <w:bCs/>
          <w:sz w:val="26"/>
          <w:szCs w:val="26"/>
        </w:rPr>
        <w:t>О стратегическом планировании в Российской Федерации</w:t>
      </w:r>
      <w:r>
        <w:rPr>
          <w:bCs/>
          <w:sz w:val="26"/>
          <w:szCs w:val="26"/>
        </w:rPr>
        <w:t>»</w:t>
      </w:r>
      <w:r w:rsidRPr="001351E1">
        <w:rPr>
          <w:bCs/>
          <w:sz w:val="26"/>
          <w:szCs w:val="26"/>
        </w:rPr>
        <w:t>.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B740C2">
        <w:rPr>
          <w:bCs/>
          <w:sz w:val="26"/>
          <w:szCs w:val="26"/>
        </w:rPr>
        <w:t xml:space="preserve">В соответствии со Стратегией социально-экономического развития </w:t>
      </w:r>
      <w:r>
        <w:rPr>
          <w:bCs/>
          <w:sz w:val="26"/>
          <w:szCs w:val="26"/>
        </w:rPr>
        <w:t>муниципального образования «Приморский муниципальный район»</w:t>
      </w:r>
      <w:r w:rsidRPr="00B740C2">
        <w:rPr>
          <w:bCs/>
          <w:sz w:val="26"/>
          <w:szCs w:val="26"/>
        </w:rPr>
        <w:t xml:space="preserve"> до 2030 года </w:t>
      </w:r>
      <w:r>
        <w:rPr>
          <w:bCs/>
          <w:sz w:val="26"/>
          <w:szCs w:val="26"/>
        </w:rPr>
        <w:t xml:space="preserve">основной </w:t>
      </w:r>
      <w:r w:rsidRPr="00B740C2">
        <w:rPr>
          <w:bCs/>
          <w:sz w:val="26"/>
          <w:szCs w:val="26"/>
        </w:rPr>
        <w:t>цел</w:t>
      </w:r>
      <w:r>
        <w:rPr>
          <w:bCs/>
          <w:sz w:val="26"/>
          <w:szCs w:val="26"/>
        </w:rPr>
        <w:t>ью</w:t>
      </w:r>
      <w:r w:rsidRPr="00B740C2">
        <w:rPr>
          <w:bCs/>
          <w:sz w:val="26"/>
          <w:szCs w:val="26"/>
        </w:rPr>
        <w:t xml:space="preserve"> экономической политики </w:t>
      </w:r>
      <w:r>
        <w:rPr>
          <w:bCs/>
          <w:sz w:val="26"/>
          <w:szCs w:val="26"/>
        </w:rPr>
        <w:t>является с</w:t>
      </w:r>
      <w:r w:rsidRPr="00CE3A84">
        <w:rPr>
          <w:bCs/>
          <w:sz w:val="26"/>
          <w:szCs w:val="26"/>
        </w:rPr>
        <w:t>оздание благоприятного хозяйственного климата для развития экономики района</w:t>
      </w:r>
      <w:r>
        <w:rPr>
          <w:bCs/>
          <w:sz w:val="26"/>
          <w:szCs w:val="26"/>
        </w:rPr>
        <w:t xml:space="preserve">. </w:t>
      </w:r>
      <w:r w:rsidRPr="008213DD">
        <w:rPr>
          <w:bCs/>
          <w:sz w:val="26"/>
          <w:szCs w:val="26"/>
        </w:rPr>
        <w:t xml:space="preserve">В сфере реализации </w:t>
      </w:r>
      <w:r>
        <w:rPr>
          <w:bCs/>
          <w:sz w:val="26"/>
          <w:szCs w:val="26"/>
        </w:rPr>
        <w:t>муниципальной программы</w:t>
      </w:r>
      <w:r w:rsidRPr="008213D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основными </w:t>
      </w:r>
      <w:r w:rsidRPr="008213DD">
        <w:rPr>
          <w:bCs/>
          <w:sz w:val="26"/>
          <w:szCs w:val="26"/>
        </w:rPr>
        <w:t xml:space="preserve">приоритетами </w:t>
      </w:r>
      <w:r>
        <w:rPr>
          <w:bCs/>
          <w:sz w:val="26"/>
          <w:szCs w:val="26"/>
        </w:rPr>
        <w:t>деятельности</w:t>
      </w:r>
      <w:r w:rsidRPr="008213DD">
        <w:rPr>
          <w:bCs/>
          <w:sz w:val="26"/>
          <w:szCs w:val="26"/>
        </w:rPr>
        <w:t xml:space="preserve"> являются:</w:t>
      </w:r>
    </w:p>
    <w:p w:rsidR="00840FE4" w:rsidRPr="00B740C2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B740C2">
        <w:rPr>
          <w:bCs/>
          <w:sz w:val="26"/>
          <w:szCs w:val="26"/>
        </w:rPr>
        <w:t>увеличение объема привлеченных инвестиций;</w:t>
      </w:r>
    </w:p>
    <w:p w:rsidR="00840FE4" w:rsidRPr="00B740C2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B740C2">
        <w:rPr>
          <w:bCs/>
          <w:sz w:val="26"/>
          <w:szCs w:val="26"/>
        </w:rPr>
        <w:t xml:space="preserve">развитие малого </w:t>
      </w:r>
      <w:r>
        <w:rPr>
          <w:bCs/>
          <w:sz w:val="26"/>
          <w:szCs w:val="26"/>
        </w:rPr>
        <w:t xml:space="preserve">и среднего </w:t>
      </w:r>
      <w:r w:rsidRPr="00B740C2">
        <w:rPr>
          <w:bCs/>
          <w:sz w:val="26"/>
          <w:szCs w:val="26"/>
        </w:rPr>
        <w:t>бизнеса как одного из основных направлений экономического роста;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B740C2">
        <w:rPr>
          <w:bCs/>
          <w:sz w:val="26"/>
          <w:szCs w:val="26"/>
        </w:rPr>
        <w:t>увеличение производства продук</w:t>
      </w:r>
      <w:r>
        <w:rPr>
          <w:bCs/>
          <w:sz w:val="26"/>
          <w:szCs w:val="26"/>
        </w:rPr>
        <w:t>ции агропромышленного комплекса;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8213DD">
        <w:rPr>
          <w:bCs/>
          <w:sz w:val="26"/>
          <w:szCs w:val="26"/>
        </w:rPr>
        <w:t xml:space="preserve">развитие торговой деятельности в целях </w:t>
      </w:r>
      <w:r w:rsidRPr="00054417">
        <w:rPr>
          <w:bCs/>
          <w:sz w:val="26"/>
          <w:szCs w:val="26"/>
        </w:rPr>
        <w:t>обеспечения жителей муниципального образования услуг</w:t>
      </w:r>
      <w:r>
        <w:rPr>
          <w:bCs/>
          <w:sz w:val="26"/>
          <w:szCs w:val="26"/>
        </w:rPr>
        <w:t>ами торговли;</w:t>
      </w:r>
    </w:p>
    <w:p w:rsidR="00840FE4" w:rsidRPr="002D6727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соблюдение</w:t>
      </w:r>
      <w:r w:rsidRPr="00E07458">
        <w:rPr>
          <w:bCs/>
          <w:sz w:val="26"/>
          <w:szCs w:val="26"/>
        </w:rPr>
        <w:t xml:space="preserve"> требовани</w:t>
      </w:r>
      <w:r>
        <w:rPr>
          <w:bCs/>
          <w:sz w:val="26"/>
          <w:szCs w:val="26"/>
        </w:rPr>
        <w:t>й</w:t>
      </w:r>
      <w:r w:rsidRPr="00E07458">
        <w:rPr>
          <w:bCs/>
          <w:sz w:val="26"/>
          <w:szCs w:val="26"/>
        </w:rPr>
        <w:t xml:space="preserve"> антимонопольного законодательства</w:t>
      </w:r>
      <w:r>
        <w:rPr>
          <w:bCs/>
          <w:sz w:val="26"/>
          <w:szCs w:val="26"/>
        </w:rPr>
        <w:t>;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D6727">
        <w:rPr>
          <w:bCs/>
          <w:sz w:val="26"/>
          <w:szCs w:val="26"/>
        </w:rPr>
        <w:t>становление института о</w:t>
      </w:r>
      <w:r>
        <w:rPr>
          <w:bCs/>
          <w:sz w:val="26"/>
          <w:szCs w:val="26"/>
        </w:rPr>
        <w:t>ценки регулирующего воздействия.</w:t>
      </w:r>
    </w:p>
    <w:p w:rsidR="00840FE4" w:rsidRPr="00B740C2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Реализация указанных приоритетов </w:t>
      </w:r>
      <w:r w:rsidRPr="00B740C2">
        <w:rPr>
          <w:bCs/>
          <w:sz w:val="26"/>
          <w:szCs w:val="26"/>
        </w:rPr>
        <w:t>осуществляется в соответствии с: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B740C2">
        <w:rPr>
          <w:bCs/>
          <w:sz w:val="26"/>
          <w:szCs w:val="26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6C7F40" w:rsidRDefault="006C7F40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765C0">
        <w:rPr>
          <w:bCs/>
          <w:sz w:val="26"/>
          <w:szCs w:val="26"/>
        </w:rPr>
        <w:t>Указ</w:t>
      </w:r>
      <w:r>
        <w:rPr>
          <w:bCs/>
          <w:sz w:val="26"/>
          <w:szCs w:val="26"/>
        </w:rPr>
        <w:t>ом</w:t>
      </w:r>
      <w:r w:rsidRPr="001765C0">
        <w:rPr>
          <w:bCs/>
          <w:sz w:val="26"/>
          <w:szCs w:val="26"/>
        </w:rPr>
        <w:t xml:space="preserve"> Президента </w:t>
      </w:r>
      <w:r w:rsidRPr="00B740C2">
        <w:rPr>
          <w:bCs/>
          <w:sz w:val="26"/>
          <w:szCs w:val="26"/>
        </w:rPr>
        <w:t>Российской Федерации</w:t>
      </w:r>
      <w:r w:rsidRPr="001765C0">
        <w:rPr>
          <w:bCs/>
          <w:sz w:val="26"/>
          <w:szCs w:val="26"/>
        </w:rPr>
        <w:t xml:space="preserve"> от 21.12.2017 N 618</w:t>
      </w:r>
      <w:r>
        <w:rPr>
          <w:bCs/>
          <w:sz w:val="26"/>
          <w:szCs w:val="26"/>
        </w:rPr>
        <w:t xml:space="preserve"> «</w:t>
      </w:r>
      <w:r w:rsidRPr="001765C0">
        <w:rPr>
          <w:bCs/>
          <w:sz w:val="26"/>
          <w:szCs w:val="26"/>
        </w:rPr>
        <w:t>Об основных направлениях государственной п</w:t>
      </w:r>
      <w:r>
        <w:rPr>
          <w:bCs/>
          <w:sz w:val="26"/>
          <w:szCs w:val="26"/>
        </w:rPr>
        <w:t>олитики по развитию конкуренции»;</w:t>
      </w:r>
    </w:p>
    <w:p w:rsidR="006C7F40" w:rsidRDefault="006C7F40" w:rsidP="006C7F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54417">
        <w:rPr>
          <w:bCs/>
          <w:sz w:val="26"/>
          <w:szCs w:val="26"/>
        </w:rPr>
        <w:t>Федеральны</w:t>
      </w:r>
      <w:r>
        <w:rPr>
          <w:bCs/>
          <w:sz w:val="26"/>
          <w:szCs w:val="26"/>
        </w:rPr>
        <w:t>м</w:t>
      </w:r>
      <w:r w:rsidRPr="00054417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ом</w:t>
      </w:r>
      <w:r w:rsidRPr="00054417">
        <w:rPr>
          <w:bCs/>
          <w:sz w:val="26"/>
          <w:szCs w:val="26"/>
        </w:rPr>
        <w:t xml:space="preserve"> от 24.07.2007 N 209-ФЗ</w:t>
      </w:r>
      <w:r>
        <w:rPr>
          <w:bCs/>
          <w:sz w:val="26"/>
          <w:szCs w:val="26"/>
        </w:rPr>
        <w:t xml:space="preserve"> «</w:t>
      </w:r>
      <w:r w:rsidRPr="00054417">
        <w:rPr>
          <w:bCs/>
          <w:sz w:val="26"/>
          <w:szCs w:val="26"/>
        </w:rPr>
        <w:t>О развитии малого и среднего предпринима</w:t>
      </w:r>
      <w:r>
        <w:rPr>
          <w:bCs/>
          <w:sz w:val="26"/>
          <w:szCs w:val="26"/>
        </w:rPr>
        <w:t>тельства в Российской Федерации»;</w:t>
      </w:r>
    </w:p>
    <w:p w:rsidR="006C7F40" w:rsidRDefault="006C7F40" w:rsidP="006C7F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07458">
        <w:rPr>
          <w:bCs/>
          <w:sz w:val="26"/>
          <w:szCs w:val="26"/>
        </w:rPr>
        <w:t>Федеральн</w:t>
      </w:r>
      <w:r>
        <w:rPr>
          <w:bCs/>
          <w:sz w:val="26"/>
          <w:szCs w:val="26"/>
        </w:rPr>
        <w:t>ым</w:t>
      </w:r>
      <w:r w:rsidRPr="00E07458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ом</w:t>
      </w:r>
      <w:r w:rsidRPr="00E07458">
        <w:rPr>
          <w:bCs/>
          <w:sz w:val="26"/>
          <w:szCs w:val="26"/>
        </w:rPr>
        <w:t xml:space="preserve"> от 28.12.2009 N 381-ФЗ </w:t>
      </w:r>
      <w:r>
        <w:rPr>
          <w:bCs/>
          <w:sz w:val="26"/>
          <w:szCs w:val="26"/>
        </w:rPr>
        <w:t>«</w:t>
      </w:r>
      <w:r w:rsidRPr="00E07458">
        <w:rPr>
          <w:bCs/>
          <w:sz w:val="26"/>
          <w:szCs w:val="26"/>
        </w:rPr>
        <w:t>Об основах государственного регулирования торговой деят</w:t>
      </w:r>
      <w:r>
        <w:rPr>
          <w:bCs/>
          <w:sz w:val="26"/>
          <w:szCs w:val="26"/>
        </w:rPr>
        <w:t>ельности в Российской Федерации»;</w:t>
      </w:r>
    </w:p>
    <w:p w:rsidR="006C7F40" w:rsidRDefault="006C7F40" w:rsidP="006C7F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B740C2">
        <w:rPr>
          <w:bCs/>
          <w:sz w:val="26"/>
          <w:szCs w:val="26"/>
        </w:rPr>
        <w:t>Законом Российской Федерации от 07.02.1992 № 2300</w:t>
      </w:r>
      <w:r>
        <w:rPr>
          <w:bCs/>
          <w:sz w:val="26"/>
          <w:szCs w:val="26"/>
        </w:rPr>
        <w:t>-1 «О защите прав потребителей»;</w:t>
      </w:r>
    </w:p>
    <w:p w:rsidR="00840FE4" w:rsidRPr="00B740C2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765C0">
        <w:rPr>
          <w:bCs/>
          <w:sz w:val="26"/>
          <w:szCs w:val="26"/>
        </w:rPr>
        <w:t>Стратегией социально-экономического развития Архангельской области до 2035 года, утвержденной областным законом Архангельской области от 18.02.2019 № 57-5-ОЗ «Об утверждении Стратегии социально-экономического развития Архангельской области до 2035 года</w:t>
      </w:r>
      <w:r w:rsidR="006C7F40">
        <w:rPr>
          <w:bCs/>
          <w:sz w:val="26"/>
          <w:szCs w:val="26"/>
        </w:rPr>
        <w:t>»</w:t>
      </w:r>
    </w:p>
    <w:p w:rsidR="00840FE4" w:rsidRPr="002D6727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E3A84">
        <w:rPr>
          <w:bCs/>
          <w:sz w:val="26"/>
          <w:szCs w:val="26"/>
        </w:rPr>
        <w:t>Достижение заявленных целей потребует решения задач, предусматривающих:</w:t>
      </w:r>
    </w:p>
    <w:p w:rsidR="00840FE4" w:rsidRPr="005624EE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Pr="005624EE">
        <w:rPr>
          <w:bCs/>
          <w:sz w:val="26"/>
          <w:szCs w:val="26"/>
        </w:rPr>
        <w:t>оздание условий для привлечения инвестиций в экономику</w:t>
      </w:r>
      <w:r>
        <w:rPr>
          <w:bCs/>
          <w:sz w:val="26"/>
          <w:szCs w:val="26"/>
        </w:rPr>
        <w:t>;</w:t>
      </w:r>
      <w:r w:rsidRPr="005624EE">
        <w:rPr>
          <w:bCs/>
          <w:sz w:val="26"/>
          <w:szCs w:val="26"/>
        </w:rPr>
        <w:t xml:space="preserve"> </w:t>
      </w:r>
    </w:p>
    <w:p w:rsidR="00840FE4" w:rsidRPr="005624EE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Pr="005624EE">
        <w:rPr>
          <w:bCs/>
          <w:sz w:val="26"/>
          <w:szCs w:val="26"/>
        </w:rPr>
        <w:t>одействие развитию малого и среднего предпринимательства</w:t>
      </w:r>
      <w:r>
        <w:rPr>
          <w:bCs/>
          <w:sz w:val="26"/>
          <w:szCs w:val="26"/>
        </w:rPr>
        <w:t>;</w:t>
      </w:r>
    </w:p>
    <w:p w:rsidR="00840FE4" w:rsidRPr="005624EE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5624EE">
        <w:rPr>
          <w:bCs/>
          <w:sz w:val="26"/>
          <w:szCs w:val="26"/>
        </w:rPr>
        <w:t>беспечение условий развития агропромышленного комплекса</w:t>
      </w:r>
      <w:r>
        <w:rPr>
          <w:bCs/>
          <w:sz w:val="26"/>
          <w:szCs w:val="26"/>
        </w:rPr>
        <w:t>;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E07458">
        <w:rPr>
          <w:bCs/>
          <w:sz w:val="26"/>
          <w:szCs w:val="26"/>
        </w:rPr>
        <w:t>азвитие торговой деятельности и повышение экономической доступности товаров для населения в целях реализации социальной политики</w:t>
      </w:r>
      <w:r>
        <w:rPr>
          <w:bCs/>
          <w:sz w:val="26"/>
          <w:szCs w:val="26"/>
        </w:rPr>
        <w:t>»</w:t>
      </w:r>
      <w:r w:rsidRPr="00E07458">
        <w:rPr>
          <w:bCs/>
          <w:sz w:val="26"/>
          <w:szCs w:val="26"/>
        </w:rPr>
        <w:t xml:space="preserve"> 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5624EE">
        <w:rPr>
          <w:bCs/>
          <w:sz w:val="26"/>
          <w:szCs w:val="26"/>
        </w:rPr>
        <w:t>беспечение функционирования системы защиты прав потребителей на потребительском рынке</w:t>
      </w:r>
      <w:r>
        <w:rPr>
          <w:bCs/>
          <w:sz w:val="26"/>
          <w:szCs w:val="26"/>
        </w:rPr>
        <w:t>.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  <w:sectPr w:rsidR="00840FE4" w:rsidSect="00DD3609">
          <w:pgSz w:w="11906" w:h="16838"/>
          <w:pgMar w:top="1134" w:right="924" w:bottom="1134" w:left="1622" w:header="709" w:footer="709" w:gutter="0"/>
          <w:cols w:space="708"/>
          <w:docGrid w:linePitch="360"/>
        </w:sectPr>
      </w:pP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806445">
        <w:rPr>
          <w:b/>
          <w:sz w:val="26"/>
          <w:szCs w:val="26"/>
        </w:rPr>
        <w:lastRenderedPageBreak/>
        <w:t>II. Перечень мероприятий и финансовое обеспечение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tbl>
      <w:tblPr>
        <w:tblW w:w="15168" w:type="dxa"/>
        <w:tblLayout w:type="fixed"/>
        <w:tblLook w:val="04A0"/>
      </w:tblPr>
      <w:tblGrid>
        <w:gridCol w:w="2825"/>
        <w:gridCol w:w="1286"/>
        <w:gridCol w:w="1559"/>
        <w:gridCol w:w="866"/>
        <w:gridCol w:w="766"/>
        <w:gridCol w:w="766"/>
        <w:gridCol w:w="866"/>
        <w:gridCol w:w="866"/>
        <w:gridCol w:w="866"/>
        <w:gridCol w:w="866"/>
        <w:gridCol w:w="866"/>
        <w:gridCol w:w="1710"/>
        <w:gridCol w:w="1060"/>
      </w:tblGrid>
      <w:tr w:rsidR="00840FE4" w:rsidRPr="00044FC7" w:rsidTr="003D6078">
        <w:trPr>
          <w:trHeight w:val="25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705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ind w:left="-98" w:right="-108"/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7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Показатели результата реализации мероприятия по годам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Связь с целевыми показателями программы (подпрограммы)</w:t>
            </w:r>
          </w:p>
        </w:tc>
      </w:tr>
      <w:tr w:rsidR="00840FE4" w:rsidRPr="00044FC7" w:rsidTr="003D6078">
        <w:trPr>
          <w:trHeight w:val="330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F63BC6" w:rsidRDefault="00840FE4" w:rsidP="003D607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F63BC6" w:rsidRDefault="00840FE4" w:rsidP="003D607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2020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F63BC6" w:rsidRDefault="00840FE4" w:rsidP="003D607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2021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F63BC6" w:rsidRDefault="00840FE4" w:rsidP="003D607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2022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F63BC6" w:rsidRDefault="00840FE4" w:rsidP="003D607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2023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F63BC6" w:rsidRDefault="00840FE4" w:rsidP="003D607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F63BC6" w:rsidRDefault="00840FE4" w:rsidP="003D607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F63BC6" w:rsidRDefault="00840FE4" w:rsidP="003D607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2026 год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13</w:t>
            </w:r>
          </w:p>
        </w:tc>
      </w:tr>
      <w:tr w:rsidR="00840FE4" w:rsidRPr="00044FC7" w:rsidTr="003D6078">
        <w:trPr>
          <w:trHeight w:val="25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Цель муниципальной программы: Создание благоприятных условий для экономического роста      </w:t>
            </w:r>
          </w:p>
        </w:tc>
      </w:tr>
      <w:tr w:rsidR="00840FE4" w:rsidRPr="00044FC7" w:rsidTr="003D6078">
        <w:trPr>
          <w:trHeight w:val="25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Задача 1. Создание условий для привлечения инвестиций в экономику</w:t>
            </w: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both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1.1.  Разработка и обновление документов в сфере инвестиционного развития территорий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  <w:r w:rsidRPr="006C7F40">
              <w:rPr>
                <w:sz w:val="20"/>
                <w:szCs w:val="20"/>
              </w:rPr>
              <w:t>Актуализация инвестиционного паспорта района и перечня инвестиционных площадок -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  <w:r w:rsidRPr="006C7F40">
              <w:rPr>
                <w:sz w:val="20"/>
                <w:szCs w:val="20"/>
              </w:rPr>
              <w:t>п. 1.1 перечня целевых показателей муниципальной программы «Экономическое развитие и инвестиционная деятельность» (далее - перечень)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внебюджетные средства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1.2. Размещение информации на </w:t>
            </w:r>
            <w:r w:rsidR="003D3C6D" w:rsidRPr="00044FC7">
              <w:rPr>
                <w:sz w:val="20"/>
                <w:szCs w:val="20"/>
              </w:rPr>
              <w:t>Интернет-ресурсах</w:t>
            </w:r>
            <w:r w:rsidRPr="00044FC7">
              <w:rPr>
                <w:sz w:val="20"/>
                <w:szCs w:val="20"/>
              </w:rPr>
              <w:t xml:space="preserve"> в сфере инвестиционной деятельности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6C7F40" w:rsidRDefault="00840FE4" w:rsidP="003D3C6D">
            <w:pPr>
              <w:rPr>
                <w:sz w:val="20"/>
                <w:szCs w:val="20"/>
              </w:rPr>
            </w:pPr>
            <w:r w:rsidRPr="006C7F40">
              <w:rPr>
                <w:sz w:val="20"/>
                <w:szCs w:val="20"/>
              </w:rPr>
              <w:t xml:space="preserve">Количество размещенных в </w:t>
            </w:r>
            <w:r w:rsidR="003D3C6D">
              <w:rPr>
                <w:sz w:val="20"/>
                <w:szCs w:val="20"/>
              </w:rPr>
              <w:t xml:space="preserve">сети «Интернет» </w:t>
            </w:r>
            <w:r w:rsidR="003D3C6D" w:rsidRPr="006C7F40">
              <w:rPr>
                <w:sz w:val="20"/>
                <w:szCs w:val="20"/>
              </w:rPr>
              <w:t>материалов в</w:t>
            </w:r>
            <w:r w:rsidRPr="006C7F40">
              <w:rPr>
                <w:sz w:val="20"/>
                <w:szCs w:val="20"/>
              </w:rPr>
              <w:t xml:space="preserve"> сфере </w:t>
            </w:r>
            <w:r w:rsidRPr="006C7F40">
              <w:rPr>
                <w:sz w:val="20"/>
                <w:szCs w:val="20"/>
              </w:rPr>
              <w:lastRenderedPageBreak/>
              <w:t>инвестиционной деятельности</w:t>
            </w:r>
            <w:proofErr w:type="gramStart"/>
            <w:r w:rsidRPr="006C7F40">
              <w:rPr>
                <w:sz w:val="20"/>
                <w:szCs w:val="20"/>
              </w:rPr>
              <w:t xml:space="preserve"> ,</w:t>
            </w:r>
            <w:proofErr w:type="gramEnd"/>
            <w:r w:rsidRPr="006C7F40">
              <w:rPr>
                <w:sz w:val="20"/>
                <w:szCs w:val="20"/>
              </w:rPr>
              <w:t xml:space="preserve"> ед. -  4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>п. 1.1 перечень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внебюджетные средства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6C7F40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1.3. Издание рекламно-информационных материалов, презентационн</w:t>
            </w:r>
            <w:r w:rsidR="006C7F40">
              <w:rPr>
                <w:sz w:val="20"/>
                <w:szCs w:val="20"/>
              </w:rPr>
              <w:t>ых</w:t>
            </w:r>
            <w:r w:rsidRPr="00044FC7">
              <w:rPr>
                <w:sz w:val="20"/>
                <w:szCs w:val="20"/>
              </w:rPr>
              <w:t xml:space="preserve"> материа</w:t>
            </w:r>
            <w:r w:rsidR="006C7F40">
              <w:rPr>
                <w:sz w:val="20"/>
                <w:szCs w:val="20"/>
              </w:rPr>
              <w:t>лов</w:t>
            </w:r>
            <w:r w:rsidRPr="00044FC7">
              <w:rPr>
                <w:sz w:val="20"/>
                <w:szCs w:val="20"/>
              </w:rPr>
              <w:t xml:space="preserve"> об инвестиционном потенциале Приморского района</w:t>
            </w:r>
            <w:r>
              <w:rPr>
                <w:sz w:val="20"/>
                <w:szCs w:val="20"/>
              </w:rPr>
              <w:t xml:space="preserve"> для распространения на тематических выставках, ярмарках, круглых столах 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Количество разработанных макетов буклетов, рекламных материалов, ед. -  1 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1.1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внебюджетные средства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70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2.</w:t>
            </w:r>
            <w:r w:rsidRPr="00044FC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44FC7">
              <w:rPr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2.1. Популяризация предпринимательской деятельности, том числе в области социального предпринимательства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Количество проведенных мероприятий по вопросам предпринимательства: семинаров, совещаний, конференций, «круглых столов», конкурсов, мероприятий,</w:t>
            </w:r>
            <w:r>
              <w:rPr>
                <w:sz w:val="20"/>
                <w:szCs w:val="20"/>
              </w:rPr>
              <w:t xml:space="preserve"> в том числе</w:t>
            </w:r>
            <w:r w:rsidRPr="00044FC7">
              <w:rPr>
                <w:sz w:val="20"/>
                <w:szCs w:val="20"/>
              </w:rPr>
              <w:t xml:space="preserve"> посвященных празднованию профессиональных праздников субъектов МСП, ед. - 2 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2.1, 2.2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15,7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  <w:r w:rsidRPr="006C7F40">
              <w:rPr>
                <w:sz w:val="20"/>
                <w:szCs w:val="20"/>
              </w:rPr>
              <w:t xml:space="preserve">2.2. Оказание финансовой </w:t>
            </w:r>
            <w:r w:rsidRPr="006C7F40">
              <w:rPr>
                <w:sz w:val="20"/>
                <w:szCs w:val="20"/>
              </w:rPr>
              <w:lastRenderedPageBreak/>
              <w:t>поддержки субъектам малого и среднего предпринимательства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 xml:space="preserve">Управление </w:t>
            </w:r>
            <w:r w:rsidRPr="00044FC7">
              <w:rPr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76,3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</w:t>
            </w:r>
            <w:r w:rsidRPr="00044FC7">
              <w:rPr>
                <w:sz w:val="20"/>
                <w:szCs w:val="20"/>
              </w:rPr>
              <w:lastRenderedPageBreak/>
              <w:t xml:space="preserve">субъектов малого и среднего </w:t>
            </w:r>
            <w:proofErr w:type="gramStart"/>
            <w:r w:rsidRPr="00044FC7">
              <w:rPr>
                <w:sz w:val="20"/>
                <w:szCs w:val="20"/>
              </w:rPr>
              <w:t>предпринимательства</w:t>
            </w:r>
            <w:proofErr w:type="gramEnd"/>
            <w:r w:rsidRPr="00044FC7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лучивших компенсацию</w:t>
            </w:r>
            <w:r w:rsidRPr="00044FC7">
              <w:rPr>
                <w:sz w:val="20"/>
                <w:szCs w:val="20"/>
              </w:rPr>
              <w:t xml:space="preserve"> расходов на обучение, повышение квалификации, подготовку и переподготовку кадров субъектам малого и среднего предпринимательства, ед. -  1 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 xml:space="preserve">п. 2.1, 2.2 </w:t>
            </w:r>
            <w:r w:rsidRPr="00044FC7">
              <w:rPr>
                <w:sz w:val="20"/>
                <w:szCs w:val="20"/>
              </w:rPr>
              <w:lastRenderedPageBreak/>
              <w:t>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76,3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10,9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6C7F40" w:rsidRDefault="00840FE4" w:rsidP="003D6078">
            <w:pPr>
              <w:rPr>
                <w:sz w:val="20"/>
                <w:szCs w:val="20"/>
              </w:rPr>
            </w:pPr>
            <w:r w:rsidRPr="006C7F40">
              <w:rPr>
                <w:sz w:val="20"/>
                <w:szCs w:val="20"/>
              </w:rPr>
              <w:t xml:space="preserve">2.3. Оказание имущественной поддержки в виде передачи во владение и (или) в пользование на долгосрочной основе муниципального имущества, включенного в Перечень муниципального имущества МО "Приморский </w:t>
            </w:r>
            <w:r w:rsidR="003D3C6D" w:rsidRPr="006C7F40">
              <w:rPr>
                <w:sz w:val="20"/>
                <w:szCs w:val="20"/>
              </w:rPr>
              <w:t>муниципальный</w:t>
            </w:r>
            <w:r w:rsidRPr="006C7F40">
              <w:rPr>
                <w:sz w:val="20"/>
                <w:szCs w:val="20"/>
              </w:rPr>
              <w:t xml:space="preserve"> район", предназначенного для передачи во владение и (или) в пользование субъектам малого и среднего предпринимательства (далее - Перечень)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proofErr w:type="spellStart"/>
            <w:r w:rsidRPr="00044FC7">
              <w:rPr>
                <w:sz w:val="20"/>
                <w:szCs w:val="20"/>
              </w:rPr>
              <w:t>КУМИиЗО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Количество получателей имущественной поддержки, заключивших договоры на предоставление во временное владение или пользование муниципального имущества, включенного в Перечень, ед. -  1 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2.1, 2.2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2.4. Проведение комплекса мероприятий по дополнению Перечня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proofErr w:type="spellStart"/>
            <w:r w:rsidRPr="00044FC7">
              <w:rPr>
                <w:sz w:val="20"/>
                <w:szCs w:val="20"/>
              </w:rPr>
              <w:t>КУМИиЗО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</w:t>
            </w:r>
            <w:r w:rsidR="003D3C6D" w:rsidRPr="00044FC7">
              <w:rPr>
                <w:sz w:val="20"/>
                <w:szCs w:val="20"/>
              </w:rPr>
              <w:t>объектов,</w:t>
            </w:r>
            <w:r w:rsidRPr="00044FC7">
              <w:rPr>
                <w:sz w:val="20"/>
                <w:szCs w:val="20"/>
              </w:rPr>
              <w:t xml:space="preserve"> включенных в Перечень, ед. - 1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2.1, 2.2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6C7F40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2.5. Оказание информационной поддержки субъектам малого и среднего предпринимательства (в виде создания страницы по информационной поддержке субъектов малого и среднего предпринимательства Приморского района в сети "Интернет", рассылка информационных писем по вопросам поддержки предпринимательства)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3C6D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размещенных в </w:t>
            </w:r>
            <w:r w:rsidR="006C7F40" w:rsidRPr="00044FC7">
              <w:rPr>
                <w:sz w:val="20"/>
                <w:szCs w:val="20"/>
              </w:rPr>
              <w:t xml:space="preserve">сети </w:t>
            </w:r>
            <w:r w:rsidR="003D3C6D">
              <w:rPr>
                <w:sz w:val="20"/>
                <w:szCs w:val="20"/>
              </w:rPr>
              <w:t>«</w:t>
            </w:r>
            <w:r w:rsidR="006C7F40" w:rsidRPr="00044FC7">
              <w:rPr>
                <w:sz w:val="20"/>
                <w:szCs w:val="20"/>
              </w:rPr>
              <w:t>Интернет</w:t>
            </w:r>
            <w:r w:rsidR="003D3C6D">
              <w:rPr>
                <w:sz w:val="20"/>
                <w:szCs w:val="20"/>
              </w:rPr>
              <w:t>»</w:t>
            </w:r>
            <w:r w:rsidRPr="00044FC7">
              <w:rPr>
                <w:sz w:val="20"/>
                <w:szCs w:val="20"/>
              </w:rPr>
              <w:t xml:space="preserve"> материалов по информационной поддержке, ед. -  4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2.1, 2.2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88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2.6. Проведение информационных семинаров, круглых столов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Количество заседаний Совета по малому и среднему предпринимательству при главе муниципального образования, ед. - 4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2.1, 2.2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2.7. </w:t>
            </w:r>
            <w:r>
              <w:rPr>
                <w:sz w:val="20"/>
                <w:szCs w:val="20"/>
              </w:rPr>
              <w:t>Создание условий для привлечения</w:t>
            </w:r>
            <w:r w:rsidRPr="00044FC7">
              <w:rPr>
                <w:sz w:val="20"/>
                <w:szCs w:val="20"/>
              </w:rPr>
              <w:t xml:space="preserve"> субъектов МСП </w:t>
            </w:r>
            <w:r>
              <w:rPr>
                <w:sz w:val="20"/>
                <w:szCs w:val="20"/>
              </w:rPr>
              <w:t xml:space="preserve">к участию </w:t>
            </w:r>
            <w:r w:rsidRPr="00044FC7">
              <w:rPr>
                <w:sz w:val="20"/>
                <w:szCs w:val="20"/>
              </w:rPr>
              <w:t>в государственных и муниципальных закупках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Доля закупок для субъектов малого и среднего предпринимательства в общем объеме закупок товаров, работ, </w:t>
            </w:r>
            <w:r w:rsidRPr="00044FC7">
              <w:rPr>
                <w:sz w:val="20"/>
                <w:szCs w:val="20"/>
              </w:rPr>
              <w:lastRenderedPageBreak/>
              <w:t>услуг для обеспечения муниципальных нужд, % - 25 % ежегодно.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>п. 2.1, 2.2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иные </w:t>
            </w:r>
            <w:r w:rsidRPr="00044FC7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2.8. Повышение качества оценки регулирующего воздействия нормативных правовых актов и их проектов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Кол-во проектов НПА в обсуждении которых приняли участие заи</w:t>
            </w:r>
            <w:r>
              <w:rPr>
                <w:sz w:val="20"/>
                <w:szCs w:val="20"/>
              </w:rPr>
              <w:t xml:space="preserve">нтересованные стороны, ед. - </w:t>
            </w:r>
            <w:r w:rsidRPr="00044FC7">
              <w:rPr>
                <w:sz w:val="20"/>
                <w:szCs w:val="20"/>
              </w:rPr>
              <w:t>80 % проектов НПА проходящих процедуру ОРВ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2.1, 2.2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внебюджетные средства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Задача 3. Обеспечение условий развития агропромышленного комплекса</w:t>
            </w: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3.1. Поддержка субъектов малых форм хозяйствования</w:t>
            </w:r>
            <w:r>
              <w:rPr>
                <w:sz w:val="20"/>
                <w:szCs w:val="20"/>
              </w:rPr>
              <w:t xml:space="preserve"> в целях развития сельскохозяйственного производства, а также поддержка самозанятости местного населения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Количество субъектов малых форм хозяйствования, получивших поддержку, ед. - 5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3D3C6D" w:rsidP="003D3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3.1, 3.2 </w:t>
            </w:r>
            <w:r w:rsidR="00840FE4" w:rsidRPr="00044FC7">
              <w:rPr>
                <w:sz w:val="20"/>
                <w:szCs w:val="20"/>
              </w:rPr>
              <w:t>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316,0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3.2. Информирование </w:t>
            </w:r>
            <w:proofErr w:type="spellStart"/>
            <w:r w:rsidRPr="00044FC7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044FC7">
              <w:rPr>
                <w:sz w:val="20"/>
                <w:szCs w:val="20"/>
              </w:rPr>
              <w:t xml:space="preserve"> о направлениях государственной поддержки</w:t>
            </w:r>
            <w:r>
              <w:rPr>
                <w:sz w:val="20"/>
                <w:szCs w:val="20"/>
              </w:rPr>
              <w:t xml:space="preserve"> и о</w:t>
            </w:r>
            <w:r w:rsidRPr="00044FC7">
              <w:rPr>
                <w:sz w:val="20"/>
                <w:szCs w:val="20"/>
              </w:rPr>
              <w:t xml:space="preserve">казание организационно-методической помощи </w:t>
            </w:r>
            <w:proofErr w:type="spellStart"/>
            <w:r w:rsidRPr="00044FC7">
              <w:rPr>
                <w:sz w:val="20"/>
                <w:szCs w:val="20"/>
              </w:rPr>
              <w:t>сельхозтоваропроизводителям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044FC7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044FC7">
              <w:rPr>
                <w:sz w:val="20"/>
                <w:szCs w:val="20"/>
              </w:rPr>
              <w:t xml:space="preserve"> получающих государственную поддержку, ед. - 10 ежегодно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3C6D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п. </w:t>
            </w:r>
            <w:r w:rsidR="003D3C6D">
              <w:rPr>
                <w:sz w:val="20"/>
                <w:szCs w:val="20"/>
              </w:rPr>
              <w:t xml:space="preserve">3.1, </w:t>
            </w:r>
            <w:r w:rsidRPr="00044FC7">
              <w:rPr>
                <w:sz w:val="20"/>
                <w:szCs w:val="20"/>
              </w:rPr>
              <w:t>3.</w:t>
            </w:r>
            <w:r w:rsidR="003D3C6D">
              <w:rPr>
                <w:sz w:val="20"/>
                <w:szCs w:val="20"/>
              </w:rPr>
              <w:t xml:space="preserve">2 </w:t>
            </w:r>
            <w:r w:rsidRPr="00044FC7">
              <w:rPr>
                <w:sz w:val="20"/>
                <w:szCs w:val="20"/>
              </w:rPr>
              <w:t>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  <w:r w:rsidRPr="00044FC7">
              <w:rPr>
                <w:sz w:val="20"/>
                <w:szCs w:val="20"/>
              </w:rPr>
              <w:t>. Проведение мероприятий по борьбе с борщевиком Сосновского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проведенных мероприятий (мониторинг, информирование) по борьбе с борщевиком Сосновского, ед. - 2 ежегодно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3D3C6D" w:rsidP="003D3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3.2 </w:t>
            </w:r>
            <w:r w:rsidR="00840FE4" w:rsidRPr="00044FC7">
              <w:rPr>
                <w:sz w:val="20"/>
                <w:szCs w:val="20"/>
              </w:rPr>
              <w:t>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Задача 4. Развитие торговой деятельности и повышение экономической доступности товаров для населения в целях реализации социальной политики</w:t>
            </w: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4.1. Создание условий в обеспечении товарами первой необходимости жителей труднодоступных и малонаселенных пунктов Приморского района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4066,6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577,7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581,9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581,4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581,4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581,4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581,4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581,4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Приморского района, ед. - 1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 xml:space="preserve">4.1, </w:t>
            </w:r>
            <w:r w:rsidRPr="00044FC7">
              <w:rPr>
                <w:sz w:val="20"/>
                <w:szCs w:val="20"/>
              </w:rPr>
              <w:t>4.2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2208,1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315,9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1858,5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265,5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265,5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265,5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265,5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265,5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265,5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265,5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4.2. Формирование торгового реестра Архангельской области по Приморскому району, в рамках выполнения государственных полномочий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сведений, внесенных в торговый реестр Архангельской области (включение, исключение, </w:t>
            </w:r>
            <w:r w:rsidRPr="00044FC7">
              <w:rPr>
                <w:sz w:val="20"/>
                <w:szCs w:val="20"/>
              </w:rPr>
              <w:lastRenderedPageBreak/>
              <w:t>изменение) о хозяйствующих субъектах и принадлежащих им торговых объектах, ед. - 10 ежегодно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>п. 4.3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иные </w:t>
            </w:r>
            <w:r w:rsidRPr="00044FC7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4.3. Компенсация затрат на доставку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4256,0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</w:t>
            </w:r>
            <w:r w:rsidR="003D3C6D" w:rsidRPr="00044FC7">
              <w:rPr>
                <w:sz w:val="20"/>
                <w:szCs w:val="20"/>
              </w:rPr>
              <w:t>субъектов, получивших</w:t>
            </w:r>
            <w:r w:rsidRPr="00044FC7">
              <w:rPr>
                <w:sz w:val="20"/>
                <w:szCs w:val="20"/>
              </w:rPr>
              <w:t xml:space="preserve"> компенсацию, ед. - 4 ежегодно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 xml:space="preserve">4.1, </w:t>
            </w:r>
            <w:r w:rsidRPr="00044FC7">
              <w:rPr>
                <w:sz w:val="20"/>
                <w:szCs w:val="20"/>
              </w:rPr>
              <w:t>4.2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4256,0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608,0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4.4. Содействие в организации и проведении ярмарок 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Организация ярмарок на праздничных мероприятиях, ед. - 3 ежегодно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4.1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Задача 5. Функционирование системы защиты прав потребителей на потребительском рынке</w:t>
            </w:r>
          </w:p>
        </w:tc>
      </w:tr>
      <w:tr w:rsidR="00840FE4" w:rsidRPr="00044FC7" w:rsidTr="003D6078">
        <w:trPr>
          <w:trHeight w:val="383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5.1. Организация и проведение мероприятий по вопросам защиты прав потребителей для потребителей, хозяйствующих субъектов, учащихся образовательных организаций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Количество проведенных мероприятий, ед. - 2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5.1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5.2. Подготовка и размещение информационных материалов, направленных на просвещение граждан по вопросам потребительского законодательства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3C6D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информационных материалов, направленных на повышение потребительской грамотности, размещенных с использованием сети </w:t>
            </w:r>
            <w:r w:rsidR="003D3C6D">
              <w:rPr>
                <w:sz w:val="20"/>
                <w:szCs w:val="20"/>
              </w:rPr>
              <w:t>«</w:t>
            </w:r>
            <w:r w:rsidRPr="00044FC7">
              <w:rPr>
                <w:sz w:val="20"/>
                <w:szCs w:val="20"/>
              </w:rPr>
              <w:t>Интернет</w:t>
            </w:r>
            <w:r w:rsidR="003D3C6D">
              <w:rPr>
                <w:sz w:val="20"/>
                <w:szCs w:val="20"/>
              </w:rPr>
              <w:t>»</w:t>
            </w:r>
            <w:r w:rsidRPr="00044FC7">
              <w:rPr>
                <w:sz w:val="20"/>
                <w:szCs w:val="20"/>
              </w:rPr>
              <w:t>, а также традиционных средств распространения информации (печатные СМИ, библиотеки), ед. - 5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5.1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37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Задача 6. </w:t>
            </w:r>
            <w:r>
              <w:rPr>
                <w:sz w:val="20"/>
                <w:szCs w:val="20"/>
              </w:rPr>
              <w:t>Повышение эффективности управления экономическим развитием</w:t>
            </w: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6.1. Руководство и управление в сфере установленных функций органа местного самоуправления в области экономики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59903,0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8283,1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8342,4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8655,5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8655,5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8655,5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8655,5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8655,5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Освоение выделенных бюджетных ассигнований в соответствии со сметой, % - 95% ежегодно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59903,0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8283,1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8342,4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8655,5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8655,5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8655,5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8655,5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8655,5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Подготовка </w:t>
            </w:r>
            <w:r w:rsidRPr="007C2CCD">
              <w:rPr>
                <w:sz w:val="20"/>
                <w:szCs w:val="20"/>
              </w:rPr>
              <w:t>доклад</w:t>
            </w:r>
            <w:r>
              <w:rPr>
                <w:sz w:val="20"/>
                <w:szCs w:val="20"/>
              </w:rPr>
              <w:t>а</w:t>
            </w:r>
            <w:r w:rsidRPr="007C2CCD">
              <w:rPr>
                <w:sz w:val="20"/>
                <w:szCs w:val="20"/>
              </w:rPr>
              <w:t xml:space="preserve"> главы муниципального образования о достигнутых значениях показателей для </w:t>
            </w:r>
            <w:r w:rsidRPr="007C2CCD">
              <w:rPr>
                <w:sz w:val="20"/>
                <w:szCs w:val="20"/>
              </w:rPr>
              <w:lastRenderedPageBreak/>
              <w:t xml:space="preserve">оценки эффективности деятельности органов местного самоуправления городских округов и муниципальных районов за </w:t>
            </w:r>
            <w:r>
              <w:rPr>
                <w:sz w:val="20"/>
                <w:szCs w:val="20"/>
              </w:rPr>
              <w:t>отчетный</w:t>
            </w:r>
            <w:r w:rsidRPr="007C2CCD">
              <w:rPr>
                <w:sz w:val="20"/>
                <w:szCs w:val="20"/>
              </w:rPr>
              <w:t xml:space="preserve"> год и их планируемых значениях на </w:t>
            </w:r>
            <w:r>
              <w:rPr>
                <w:sz w:val="20"/>
                <w:szCs w:val="20"/>
              </w:rPr>
              <w:t>трехлетний</w:t>
            </w:r>
            <w:r w:rsidRPr="007C2CCD">
              <w:rPr>
                <w:sz w:val="20"/>
                <w:szCs w:val="20"/>
              </w:rPr>
              <w:t xml:space="preserve"> период</w:t>
            </w:r>
            <w:r>
              <w:rPr>
                <w:sz w:val="20"/>
                <w:szCs w:val="20"/>
              </w:rPr>
              <w:t xml:space="preserve"> (далее – доклад главы муниципального образования)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3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C2CCD">
              <w:rPr>
                <w:sz w:val="20"/>
                <w:szCs w:val="20"/>
              </w:rPr>
              <w:t xml:space="preserve">одготовка и </w:t>
            </w:r>
            <w:r>
              <w:rPr>
                <w:sz w:val="20"/>
                <w:szCs w:val="20"/>
              </w:rPr>
              <w:t>размещение</w:t>
            </w:r>
            <w:r w:rsidRPr="007C2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сети </w:t>
            </w:r>
            <w:r w:rsidR="003D3C6D">
              <w:rPr>
                <w:sz w:val="20"/>
                <w:szCs w:val="20"/>
              </w:rPr>
              <w:t>«</w:t>
            </w:r>
            <w:r w:rsidRPr="00044FC7">
              <w:rPr>
                <w:sz w:val="20"/>
                <w:szCs w:val="20"/>
              </w:rPr>
              <w:t>Интернет</w:t>
            </w:r>
            <w:r w:rsidR="003D3C6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7C2CCD">
              <w:rPr>
                <w:sz w:val="20"/>
                <w:szCs w:val="20"/>
              </w:rPr>
              <w:t xml:space="preserve">доклада </w:t>
            </w:r>
            <w:r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lastRenderedPageBreak/>
              <w:t>муниципального образования</w:t>
            </w:r>
            <w:r w:rsidRPr="007C2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C2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</w:t>
            </w:r>
            <w:r w:rsidRPr="007C2CCD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мая</w:t>
            </w:r>
            <w:r w:rsidRPr="007C2CCD">
              <w:rPr>
                <w:sz w:val="20"/>
                <w:szCs w:val="20"/>
              </w:rPr>
              <w:t>,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п.6.1 перечня</w:t>
            </w: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</w:t>
            </w:r>
            <w:r w:rsidRPr="00044FC7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</w:t>
            </w:r>
            <w:r w:rsidRPr="00044FC7">
              <w:rPr>
                <w:sz w:val="20"/>
                <w:szCs w:val="20"/>
              </w:rPr>
              <w:t xml:space="preserve">. Создание условий для повышения квалификации специалистов, работающих в органе местной администрации в области экономики 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Численность со</w:t>
            </w:r>
            <w:r>
              <w:rPr>
                <w:sz w:val="20"/>
                <w:szCs w:val="20"/>
              </w:rPr>
              <w:t>трудников, принявших участие в обучающих мероприятиях, форумах</w:t>
            </w:r>
            <w:r w:rsidRPr="00044FC7">
              <w:rPr>
                <w:sz w:val="20"/>
                <w:szCs w:val="20"/>
              </w:rPr>
              <w:t>, конференциях, семинарах в сфере установленных функций, чел. - 2 чел. ежегодно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п.1.1, 2.1, 2.2, 3.2, 4.1, 5.1 перечня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b/>
                <w:bCs/>
                <w:sz w:val="20"/>
                <w:szCs w:val="20"/>
              </w:rPr>
            </w:pPr>
            <w:r w:rsidRPr="00044FC7">
              <w:rPr>
                <w:b/>
                <w:bCs/>
                <w:sz w:val="20"/>
                <w:szCs w:val="20"/>
              </w:rPr>
              <w:t xml:space="preserve">Итого по муниципальной программе      </w:t>
            </w: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70798,8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9836,4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9899,9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10212,5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10212,5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10212,5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10212,5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10212,5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-</w:t>
            </w: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6639,1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945,2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949,4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948,9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948,9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948,9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948,9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948,9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64159,7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8891,2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8950,5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9263,6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9263,6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9263,6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9263,6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9263,6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255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3D6078">
        <w:trPr>
          <w:trHeight w:val="510"/>
        </w:trPr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</w:tbl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Pr="00AF601A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</w:t>
      </w:r>
      <w:r w:rsidRPr="00AF601A">
        <w:rPr>
          <w:b/>
          <w:sz w:val="26"/>
          <w:szCs w:val="26"/>
        </w:rPr>
        <w:t>еречень и сведения о целевых показателях муниципальной программы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840FE4" w:rsidRPr="000E1FC9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>ПЕРЕЧЕНЬ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lastRenderedPageBreak/>
        <w:t xml:space="preserve">целевых показателей </w:t>
      </w:r>
      <w:r w:rsidRPr="00750830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50830">
        <w:rPr>
          <w:sz w:val="26"/>
          <w:szCs w:val="26"/>
        </w:rPr>
        <w:t>программы</w:t>
      </w:r>
    </w:p>
    <w:tbl>
      <w:tblPr>
        <w:tblW w:w="14879" w:type="dxa"/>
        <w:tblLayout w:type="fixed"/>
        <w:tblLook w:val="04A0"/>
      </w:tblPr>
      <w:tblGrid>
        <w:gridCol w:w="4957"/>
        <w:gridCol w:w="1559"/>
        <w:gridCol w:w="1134"/>
        <w:gridCol w:w="992"/>
        <w:gridCol w:w="851"/>
        <w:gridCol w:w="880"/>
        <w:gridCol w:w="821"/>
        <w:gridCol w:w="850"/>
        <w:gridCol w:w="851"/>
        <w:gridCol w:w="992"/>
        <w:gridCol w:w="992"/>
      </w:tblGrid>
      <w:tr w:rsidR="00840FE4" w:rsidTr="00926126">
        <w:trPr>
          <w:trHeight w:val="510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840FE4" w:rsidTr="00926126">
        <w:trPr>
          <w:trHeight w:val="51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FE4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E4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FE4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840FE4" w:rsidTr="0092612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40FE4" w:rsidTr="00926126">
        <w:trPr>
          <w:trHeight w:val="27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«Экономическое развитие и инвестиционная деятельность»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E4" w:rsidRDefault="00840FE4" w:rsidP="003D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E4" w:rsidRDefault="00840FE4" w:rsidP="003D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0FE4" w:rsidTr="00926126">
        <w:trPr>
          <w:trHeight w:val="30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1. Создание условий для привлечения инвестиций в экономику</w:t>
            </w:r>
          </w:p>
        </w:tc>
      </w:tr>
      <w:tr w:rsidR="00840FE4" w:rsidTr="00926126">
        <w:trPr>
          <w:trHeight w:val="157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</w:t>
            </w:r>
          </w:p>
        </w:tc>
      </w:tr>
      <w:tr w:rsidR="00840FE4" w:rsidTr="00926126">
        <w:trPr>
          <w:trHeight w:val="30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2. Содействие развитию малого и среднего предпринимательства</w:t>
            </w:r>
          </w:p>
        </w:tc>
      </w:tr>
      <w:tr w:rsidR="00840FE4" w:rsidTr="00926126">
        <w:trPr>
          <w:trHeight w:val="21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Приморского района в соответствии с Единым реестром субъектов малого и среднего предпринимательства, в расчете на 1 тыс. человек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840FE4" w:rsidTr="00926126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Численность занятых в сфере малого предпринимательства, включая индивидуальных предпринимателей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</w:t>
            </w:r>
          </w:p>
        </w:tc>
      </w:tr>
      <w:tr w:rsidR="00840FE4" w:rsidTr="00926126">
        <w:trPr>
          <w:trHeight w:val="30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3. Обеспечение условий развития агропромышленного комплекса</w:t>
            </w:r>
          </w:p>
        </w:tc>
      </w:tr>
      <w:tr w:rsidR="00840FE4" w:rsidTr="00926126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Количество торговых мест на ярмарках, предоставленных </w:t>
            </w:r>
            <w:proofErr w:type="spellStart"/>
            <w:r>
              <w:rPr>
                <w:sz w:val="22"/>
                <w:szCs w:val="22"/>
              </w:rPr>
              <w:t>сельхозтоваропроизводителям</w:t>
            </w:r>
            <w:proofErr w:type="spellEnd"/>
            <w:r>
              <w:rPr>
                <w:sz w:val="22"/>
                <w:szCs w:val="22"/>
              </w:rPr>
              <w:t xml:space="preserve"> района для реализации выпускаемой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40FE4" w:rsidTr="00926126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Производство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1200,7</w:t>
            </w:r>
          </w:p>
        </w:tc>
      </w:tr>
      <w:tr w:rsidR="00840FE4" w:rsidTr="00926126">
        <w:trPr>
          <w:trHeight w:val="30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4. Развитие торговой деятельности и повышение экономической доступности товаров для населения в целях реализации социальной политики</w:t>
            </w:r>
          </w:p>
        </w:tc>
      </w:tr>
      <w:tr w:rsidR="00840FE4" w:rsidTr="00926126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 Темп роста оборота розничной торговли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840FE4" w:rsidTr="00926126">
        <w:trPr>
          <w:trHeight w:val="12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Соблюдение норматива уровня обеспеченности населения МО "Приморский муниципальный район" площадью торговых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кв.м/1000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</w:tr>
      <w:tr w:rsidR="00840FE4" w:rsidTr="00926126">
        <w:trPr>
          <w:trHeight w:val="12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Удельный вес торговых объектов, расположенных на территории района, внесенных в торговый реестр, от общего количества  таких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840FE4" w:rsidTr="00926126">
        <w:trPr>
          <w:trHeight w:val="30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5. Функционирование системы защиты прав потребителей на потребительском рынке</w:t>
            </w:r>
          </w:p>
        </w:tc>
      </w:tr>
      <w:tr w:rsidR="00840FE4" w:rsidTr="00926126">
        <w:trPr>
          <w:trHeight w:val="12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840FE4" w:rsidTr="00926126">
        <w:trPr>
          <w:trHeight w:val="30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6. </w:t>
            </w:r>
            <w:r w:rsidRPr="00BC62C0">
              <w:rPr>
                <w:sz w:val="22"/>
                <w:szCs w:val="22"/>
              </w:rPr>
              <w:t>Повышение эффективности управления экономическим развитием</w:t>
            </w:r>
          </w:p>
        </w:tc>
      </w:tr>
      <w:tr w:rsidR="00840FE4" w:rsidTr="00926126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FE4" w:rsidRPr="00BC62C0" w:rsidRDefault="00840FE4" w:rsidP="003D60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6.1. </w:t>
            </w:r>
            <w:r w:rsidRPr="00BC62C0">
              <w:rPr>
                <w:sz w:val="22"/>
                <w:szCs w:val="22"/>
              </w:rPr>
              <w:t>Количество подготовленных документов, характеризующих деятельность органов местного самоуправления муниципального образования, включающих показатели удовлетворенности населения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6423FD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840FE4" w:rsidRPr="00AF601A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  <w:sectPr w:rsidR="00840FE4" w:rsidRPr="00AF601A" w:rsidSect="00044FC7">
          <w:pgSz w:w="16838" w:h="11906" w:orient="landscape"/>
          <w:pgMar w:top="1622" w:right="1134" w:bottom="924" w:left="1134" w:header="709" w:footer="709" w:gutter="0"/>
          <w:cols w:space="708"/>
          <w:docGrid w:linePitch="360"/>
        </w:sectPr>
      </w:pPr>
    </w:p>
    <w:p w:rsidR="00840FE4" w:rsidRDefault="00840FE4" w:rsidP="00840FE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74498">
        <w:rPr>
          <w:sz w:val="26"/>
          <w:szCs w:val="26"/>
        </w:rPr>
        <w:lastRenderedPageBreak/>
        <w:t>Характеристика</w:t>
      </w:r>
      <w:r>
        <w:rPr>
          <w:sz w:val="26"/>
          <w:szCs w:val="26"/>
        </w:rPr>
        <w:t xml:space="preserve"> </w:t>
      </w:r>
      <w:r w:rsidRPr="00174498">
        <w:rPr>
          <w:sz w:val="26"/>
          <w:szCs w:val="26"/>
        </w:rPr>
        <w:t>основных показателей муниципальной программы</w:t>
      </w:r>
    </w:p>
    <w:p w:rsidR="00840FE4" w:rsidRDefault="00840FE4" w:rsidP="00840F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1251"/>
        <w:gridCol w:w="3993"/>
      </w:tblGrid>
      <w:tr w:rsidR="00840FE4" w:rsidRPr="007901A6" w:rsidTr="0075549A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840FE4" w:rsidRPr="000F2C91" w:rsidRDefault="00840FE4" w:rsidP="003D60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F2C91">
              <w:rPr>
                <w:bCs/>
                <w:sz w:val="22"/>
                <w:szCs w:val="22"/>
              </w:rPr>
              <w:t xml:space="preserve">Показатель </w:t>
            </w:r>
          </w:p>
        </w:tc>
        <w:tc>
          <w:tcPr>
            <w:tcW w:w="1251" w:type="dxa"/>
          </w:tcPr>
          <w:p w:rsidR="00840FE4" w:rsidRPr="000F2C91" w:rsidRDefault="00840FE4" w:rsidP="003D60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F2C91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840FE4" w:rsidRPr="000F2C91" w:rsidRDefault="00840FE4" w:rsidP="003D60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F2C91">
              <w:rPr>
                <w:bCs/>
                <w:sz w:val="22"/>
                <w:szCs w:val="22"/>
              </w:rPr>
              <w:t>Порядок расчета</w:t>
            </w:r>
          </w:p>
        </w:tc>
      </w:tr>
      <w:tr w:rsidR="00840FE4" w:rsidRPr="007901A6" w:rsidTr="0075549A">
        <w:trPr>
          <w:jc w:val="center"/>
        </w:trPr>
        <w:tc>
          <w:tcPr>
            <w:tcW w:w="4106" w:type="dxa"/>
            <w:shd w:val="clear" w:color="auto" w:fill="auto"/>
          </w:tcPr>
          <w:p w:rsidR="00840FE4" w:rsidRPr="000F2C91" w:rsidRDefault="00840FE4" w:rsidP="003D60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F2C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840FE4" w:rsidRPr="000F2C91" w:rsidRDefault="00840FE4" w:rsidP="003D60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F2C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93" w:type="dxa"/>
            <w:shd w:val="clear" w:color="auto" w:fill="auto"/>
          </w:tcPr>
          <w:p w:rsidR="00840FE4" w:rsidRPr="000F2C91" w:rsidRDefault="00840FE4" w:rsidP="003D60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F2C91">
              <w:rPr>
                <w:bCs/>
                <w:sz w:val="22"/>
                <w:szCs w:val="22"/>
              </w:rPr>
              <w:t>3</w:t>
            </w:r>
          </w:p>
        </w:tc>
      </w:tr>
      <w:tr w:rsidR="00840FE4" w:rsidRPr="007901A6" w:rsidTr="0075549A">
        <w:trPr>
          <w:jc w:val="center"/>
        </w:trPr>
        <w:tc>
          <w:tcPr>
            <w:tcW w:w="4106" w:type="dxa"/>
            <w:shd w:val="clear" w:color="auto" w:fill="auto"/>
          </w:tcPr>
          <w:p w:rsidR="00840FE4" w:rsidRDefault="00840FE4" w:rsidP="003D6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251" w:type="dxa"/>
            <w:vAlign w:val="center"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3993" w:type="dxa"/>
            <w:shd w:val="clear" w:color="auto" w:fill="auto"/>
          </w:tcPr>
          <w:p w:rsidR="00840FE4" w:rsidRPr="006D6145" w:rsidRDefault="00840FE4" w:rsidP="003D60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6145">
              <w:rPr>
                <w:sz w:val="22"/>
                <w:szCs w:val="22"/>
              </w:rPr>
              <w:t>На основании данных федерального государственного статистического наблюдения за отчетный период</w:t>
            </w:r>
          </w:p>
          <w:p w:rsidR="00840FE4" w:rsidRPr="006D6145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</w:p>
        </w:tc>
      </w:tr>
      <w:tr w:rsidR="00840FE4" w:rsidRPr="007901A6" w:rsidTr="0075549A">
        <w:trPr>
          <w:jc w:val="center"/>
        </w:trPr>
        <w:tc>
          <w:tcPr>
            <w:tcW w:w="4106" w:type="dxa"/>
            <w:shd w:val="clear" w:color="auto" w:fill="auto"/>
          </w:tcPr>
          <w:p w:rsidR="00840FE4" w:rsidRDefault="00840FE4" w:rsidP="003D6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Приморского района в соответствии с Единым реестром субъектов малого и среднего предпринимательства, в расчете на 1 тыс. человек населения</w:t>
            </w:r>
          </w:p>
        </w:tc>
        <w:tc>
          <w:tcPr>
            <w:tcW w:w="1251" w:type="dxa"/>
            <w:vAlign w:val="center"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ед./1000 чел.</w:t>
            </w:r>
          </w:p>
        </w:tc>
        <w:tc>
          <w:tcPr>
            <w:tcW w:w="3993" w:type="dxa"/>
            <w:shd w:val="clear" w:color="auto" w:fill="auto"/>
          </w:tcPr>
          <w:p w:rsidR="00840FE4" w:rsidRPr="006D6145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D6145">
              <w:rPr>
                <w:bCs/>
                <w:sz w:val="22"/>
                <w:szCs w:val="22"/>
              </w:rPr>
              <w:t xml:space="preserve">Количество субъектов малого и среднего предпринимательства (включая индивидуальных предпринимателей) на основании данных Единого реестра субъектов малого и среднего предпринимательства на конец периода </w:t>
            </w:r>
            <w:r w:rsidRPr="006D6145">
              <w:rPr>
                <w:sz w:val="22"/>
                <w:szCs w:val="22"/>
              </w:rPr>
              <w:t>делится на численность населения Приморского района на конец периода, и умножается на 1000 чел.</w:t>
            </w:r>
          </w:p>
          <w:p w:rsidR="00840FE4" w:rsidRPr="006D6145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</w:p>
        </w:tc>
      </w:tr>
      <w:tr w:rsidR="00840FE4" w:rsidRPr="007901A6" w:rsidTr="0075549A">
        <w:trPr>
          <w:trHeight w:val="1579"/>
          <w:jc w:val="center"/>
        </w:trPr>
        <w:tc>
          <w:tcPr>
            <w:tcW w:w="4106" w:type="dxa"/>
            <w:shd w:val="clear" w:color="auto" w:fill="auto"/>
          </w:tcPr>
          <w:p w:rsidR="00840FE4" w:rsidRDefault="00840FE4" w:rsidP="003D6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Численность занятых в сфере малого предпринимательства, включая индивидуальных предпринимателей</w:t>
            </w:r>
          </w:p>
        </w:tc>
        <w:tc>
          <w:tcPr>
            <w:tcW w:w="1251" w:type="dxa"/>
            <w:vAlign w:val="center"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993" w:type="dxa"/>
            <w:shd w:val="clear" w:color="auto" w:fill="auto"/>
          </w:tcPr>
          <w:p w:rsidR="00840FE4" w:rsidRPr="006D6145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6D6145">
              <w:rPr>
                <w:sz w:val="22"/>
                <w:szCs w:val="22"/>
              </w:rPr>
              <w:t>Численность занятых в сфере малого предпринимательства, включая индивидуальных предпринимателей на конец периода по данным налоговых органов</w:t>
            </w:r>
          </w:p>
        </w:tc>
      </w:tr>
      <w:tr w:rsidR="00840FE4" w:rsidRPr="007901A6" w:rsidTr="0075549A">
        <w:trPr>
          <w:jc w:val="center"/>
        </w:trPr>
        <w:tc>
          <w:tcPr>
            <w:tcW w:w="4106" w:type="dxa"/>
            <w:shd w:val="clear" w:color="auto" w:fill="auto"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Количество торговых мест на ярмарках, предоставленных </w:t>
            </w:r>
            <w:proofErr w:type="spellStart"/>
            <w:r>
              <w:rPr>
                <w:sz w:val="22"/>
                <w:szCs w:val="22"/>
              </w:rPr>
              <w:t>сельхозтоваропроизводителям</w:t>
            </w:r>
            <w:proofErr w:type="spellEnd"/>
            <w:r>
              <w:rPr>
                <w:sz w:val="22"/>
                <w:szCs w:val="22"/>
              </w:rPr>
              <w:t xml:space="preserve"> района для реализации выпускаемой продукции</w:t>
            </w:r>
          </w:p>
        </w:tc>
        <w:tc>
          <w:tcPr>
            <w:tcW w:w="1251" w:type="dxa"/>
            <w:vAlign w:val="center"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993" w:type="dxa"/>
            <w:shd w:val="clear" w:color="auto" w:fill="auto"/>
          </w:tcPr>
          <w:p w:rsidR="00840FE4" w:rsidRPr="006D6145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6D6145">
              <w:rPr>
                <w:sz w:val="22"/>
                <w:szCs w:val="22"/>
              </w:rPr>
              <w:t xml:space="preserve">Количество торговых мест на ярмарках, предоставленных </w:t>
            </w:r>
            <w:proofErr w:type="spellStart"/>
            <w:r w:rsidRPr="006D6145">
              <w:rPr>
                <w:sz w:val="22"/>
                <w:szCs w:val="22"/>
              </w:rPr>
              <w:t>сельхозтоваропроизводителям</w:t>
            </w:r>
            <w:proofErr w:type="spellEnd"/>
            <w:r w:rsidRPr="006D6145">
              <w:rPr>
                <w:sz w:val="22"/>
                <w:szCs w:val="22"/>
              </w:rPr>
              <w:t xml:space="preserve"> района за отчетный период</w:t>
            </w:r>
          </w:p>
        </w:tc>
      </w:tr>
      <w:tr w:rsidR="00840FE4" w:rsidRPr="007901A6" w:rsidTr="0075549A">
        <w:trPr>
          <w:jc w:val="center"/>
        </w:trPr>
        <w:tc>
          <w:tcPr>
            <w:tcW w:w="4106" w:type="dxa"/>
            <w:shd w:val="clear" w:color="auto" w:fill="auto"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Производство продукции сельского хозяйства в хозяйствах всех категорий</w:t>
            </w:r>
          </w:p>
        </w:tc>
        <w:tc>
          <w:tcPr>
            <w:tcW w:w="1251" w:type="dxa"/>
            <w:vAlign w:val="center"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3993" w:type="dxa"/>
            <w:shd w:val="clear" w:color="auto" w:fill="auto"/>
          </w:tcPr>
          <w:p w:rsidR="00840FE4" w:rsidRPr="006D6145" w:rsidRDefault="00840FE4" w:rsidP="003D60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6145">
              <w:rPr>
                <w:sz w:val="22"/>
                <w:szCs w:val="22"/>
              </w:rPr>
              <w:t>На основании данных федерального государственного статистическ</w:t>
            </w:r>
            <w:bookmarkStart w:id="1" w:name="_GoBack"/>
            <w:bookmarkEnd w:id="1"/>
            <w:r w:rsidRPr="006D6145">
              <w:rPr>
                <w:sz w:val="22"/>
                <w:szCs w:val="22"/>
              </w:rPr>
              <w:t>ого наблюдения за отчетный период</w:t>
            </w:r>
          </w:p>
        </w:tc>
      </w:tr>
      <w:tr w:rsidR="00840FE4" w:rsidRPr="007901A6" w:rsidTr="0075549A">
        <w:trPr>
          <w:jc w:val="center"/>
        </w:trPr>
        <w:tc>
          <w:tcPr>
            <w:tcW w:w="4106" w:type="dxa"/>
            <w:shd w:val="clear" w:color="auto" w:fill="auto"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Темп роста оборота розничной торговли к предыдущему году</w:t>
            </w:r>
          </w:p>
        </w:tc>
        <w:tc>
          <w:tcPr>
            <w:tcW w:w="1251" w:type="dxa"/>
            <w:vAlign w:val="center"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93" w:type="dxa"/>
            <w:shd w:val="clear" w:color="auto" w:fill="auto"/>
          </w:tcPr>
          <w:p w:rsidR="00840FE4" w:rsidRPr="006D6145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6D6145">
              <w:rPr>
                <w:bCs/>
                <w:sz w:val="22"/>
                <w:szCs w:val="22"/>
              </w:rPr>
              <w:t xml:space="preserve">Соотношение </w:t>
            </w:r>
            <w:r w:rsidRPr="006D6145">
              <w:rPr>
                <w:sz w:val="22"/>
                <w:szCs w:val="22"/>
              </w:rPr>
              <w:t xml:space="preserve">оборота розничной торговли за отчетный период </w:t>
            </w:r>
            <w:r w:rsidRPr="006D6145">
              <w:rPr>
                <w:bCs/>
                <w:sz w:val="22"/>
                <w:szCs w:val="22"/>
              </w:rPr>
              <w:t xml:space="preserve">к обороту розничной торговли за предшествующий период, и умножить на 100 процентов </w:t>
            </w:r>
          </w:p>
        </w:tc>
      </w:tr>
      <w:tr w:rsidR="00840FE4" w:rsidRPr="007901A6" w:rsidTr="0075549A">
        <w:trPr>
          <w:jc w:val="center"/>
        </w:trPr>
        <w:tc>
          <w:tcPr>
            <w:tcW w:w="4106" w:type="dxa"/>
            <w:shd w:val="clear" w:color="auto" w:fill="auto"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Соблюдение норматива уровня обеспеченности населения МО "Приморский муниципальный район" площадью торговых объектов</w:t>
            </w:r>
          </w:p>
        </w:tc>
        <w:tc>
          <w:tcPr>
            <w:tcW w:w="1251" w:type="dxa"/>
            <w:vAlign w:val="center"/>
          </w:tcPr>
          <w:p w:rsidR="00840FE4" w:rsidRPr="00D4358A" w:rsidRDefault="00840FE4" w:rsidP="003D6078">
            <w:pPr>
              <w:jc w:val="center"/>
              <w:rPr>
                <w:sz w:val="22"/>
                <w:szCs w:val="22"/>
              </w:rPr>
            </w:pPr>
            <w:r w:rsidRPr="00D4358A">
              <w:rPr>
                <w:sz w:val="22"/>
                <w:szCs w:val="22"/>
              </w:rPr>
              <w:t>кв.м/1000 чел.</w:t>
            </w:r>
          </w:p>
        </w:tc>
        <w:tc>
          <w:tcPr>
            <w:tcW w:w="3993" w:type="dxa"/>
            <w:shd w:val="clear" w:color="auto" w:fill="auto"/>
          </w:tcPr>
          <w:p w:rsidR="00840FE4" w:rsidRPr="00D4358A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D4358A">
              <w:rPr>
                <w:bCs/>
                <w:sz w:val="22"/>
                <w:szCs w:val="22"/>
              </w:rPr>
              <w:t xml:space="preserve">Площадь торговых объектов на конец отчетного периода делится на численность населения Приморского района на конец периода, и умножается на 1000 чел. </w:t>
            </w:r>
          </w:p>
        </w:tc>
      </w:tr>
      <w:tr w:rsidR="00840FE4" w:rsidRPr="007901A6" w:rsidTr="0075549A">
        <w:trPr>
          <w:jc w:val="center"/>
        </w:trPr>
        <w:tc>
          <w:tcPr>
            <w:tcW w:w="4106" w:type="dxa"/>
            <w:shd w:val="clear" w:color="auto" w:fill="auto"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Удельный вес торговых объектов, расположенных на территории района, внесенных в торговый реестр, от общего количества таких объектов</w:t>
            </w:r>
          </w:p>
        </w:tc>
        <w:tc>
          <w:tcPr>
            <w:tcW w:w="1251" w:type="dxa"/>
            <w:vAlign w:val="center"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93" w:type="dxa"/>
            <w:shd w:val="clear" w:color="auto" w:fill="auto"/>
          </w:tcPr>
          <w:p w:rsidR="00840FE4" w:rsidRPr="006D6145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6D6145">
              <w:rPr>
                <w:bCs/>
                <w:sz w:val="22"/>
                <w:szCs w:val="22"/>
              </w:rPr>
              <w:t>Количество торговых объектов, внесенных в торговый реестр делится на общее количество торговых объектов в соответствии с формой 1-МО за отчетный период, и умножить на 100 процентов</w:t>
            </w:r>
          </w:p>
        </w:tc>
      </w:tr>
      <w:tr w:rsidR="00840FE4" w:rsidRPr="007901A6" w:rsidTr="0075549A">
        <w:trPr>
          <w:jc w:val="center"/>
        </w:trPr>
        <w:tc>
          <w:tcPr>
            <w:tcW w:w="4106" w:type="dxa"/>
            <w:shd w:val="clear" w:color="auto" w:fill="auto"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Количество граждан (потребителей, хозяйствующих субъектов), принявших участие в мероприятиях, направленных на правовое просвещение в сфере </w:t>
            </w:r>
            <w:r>
              <w:rPr>
                <w:sz w:val="22"/>
                <w:szCs w:val="22"/>
              </w:rPr>
              <w:lastRenderedPageBreak/>
              <w:t>защиты прав потребителей</w:t>
            </w:r>
          </w:p>
        </w:tc>
        <w:tc>
          <w:tcPr>
            <w:tcW w:w="1251" w:type="dxa"/>
            <w:vAlign w:val="center"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93" w:type="dxa"/>
            <w:shd w:val="clear" w:color="auto" w:fill="auto"/>
          </w:tcPr>
          <w:p w:rsidR="00840FE4" w:rsidRPr="006D6145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6D6145">
              <w:rPr>
                <w:sz w:val="22"/>
                <w:szCs w:val="22"/>
              </w:rPr>
              <w:t xml:space="preserve">Количество граждан (потребителей, хозяйствующих субъектов), принявших участие в мероприятиях, направленных на правовое просвещение в сфере </w:t>
            </w:r>
            <w:r w:rsidRPr="006D6145">
              <w:rPr>
                <w:sz w:val="22"/>
                <w:szCs w:val="22"/>
              </w:rPr>
              <w:lastRenderedPageBreak/>
              <w:t>защиты прав потребителей за отчетный период</w:t>
            </w:r>
          </w:p>
        </w:tc>
      </w:tr>
      <w:tr w:rsidR="00840FE4" w:rsidRPr="007901A6" w:rsidTr="0075549A">
        <w:trPr>
          <w:jc w:val="center"/>
        </w:trPr>
        <w:tc>
          <w:tcPr>
            <w:tcW w:w="4106" w:type="dxa"/>
            <w:shd w:val="clear" w:color="auto" w:fill="auto"/>
          </w:tcPr>
          <w:p w:rsidR="00840FE4" w:rsidRDefault="00840FE4" w:rsidP="003D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6.1. </w:t>
            </w:r>
            <w:r w:rsidRPr="00BC62C0">
              <w:rPr>
                <w:sz w:val="22"/>
                <w:szCs w:val="22"/>
              </w:rPr>
              <w:t>Количество подготовленных документов, характеризующих деятельность органов местного самоуправления муниципального образования, включающих показатели удовлетворенности населения</w:t>
            </w:r>
          </w:p>
        </w:tc>
        <w:tc>
          <w:tcPr>
            <w:tcW w:w="1251" w:type="dxa"/>
            <w:vAlign w:val="center"/>
          </w:tcPr>
          <w:p w:rsidR="00840FE4" w:rsidRDefault="00840FE4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993" w:type="dxa"/>
            <w:shd w:val="clear" w:color="auto" w:fill="auto"/>
          </w:tcPr>
          <w:p w:rsidR="00840FE4" w:rsidRPr="006D6145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подготовленных документов, </w:t>
            </w:r>
            <w:r w:rsidRPr="00BC62C0">
              <w:rPr>
                <w:sz w:val="22"/>
                <w:szCs w:val="22"/>
              </w:rPr>
              <w:t>характеризующих деятельность органов местного самоуправления муниципального образования, включающих показатели удовлетворенности населения</w:t>
            </w:r>
            <w:r>
              <w:rPr>
                <w:sz w:val="22"/>
                <w:szCs w:val="22"/>
              </w:rPr>
              <w:t xml:space="preserve"> за отчетный период</w:t>
            </w:r>
          </w:p>
        </w:tc>
      </w:tr>
    </w:tbl>
    <w:p w:rsidR="00840FE4" w:rsidRPr="00EF216D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07394" w:rsidRDefault="000073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sectPr w:rsidR="00007394" w:rsidSect="00D4358A">
      <w:pgSz w:w="11906" w:h="16838"/>
      <w:pgMar w:top="1134" w:right="924" w:bottom="1134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F5" w:rsidRDefault="00060DF5">
      <w:r>
        <w:separator/>
      </w:r>
    </w:p>
  </w:endnote>
  <w:endnote w:type="continuationSeparator" w:id="0">
    <w:p w:rsidR="00060DF5" w:rsidRDefault="0006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F5" w:rsidRDefault="00060DF5">
      <w:r>
        <w:separator/>
      </w:r>
    </w:p>
  </w:footnote>
  <w:footnote w:type="continuationSeparator" w:id="0">
    <w:p w:rsidR="00060DF5" w:rsidRDefault="00060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ED"/>
    <w:rsid w:val="00006405"/>
    <w:rsid w:val="00006E29"/>
    <w:rsid w:val="00007394"/>
    <w:rsid w:val="000140A1"/>
    <w:rsid w:val="00014D4A"/>
    <w:rsid w:val="00015019"/>
    <w:rsid w:val="0001711F"/>
    <w:rsid w:val="00020846"/>
    <w:rsid w:val="00022E1B"/>
    <w:rsid w:val="00033FAD"/>
    <w:rsid w:val="00035111"/>
    <w:rsid w:val="000355D3"/>
    <w:rsid w:val="00043058"/>
    <w:rsid w:val="00044FC7"/>
    <w:rsid w:val="000477B8"/>
    <w:rsid w:val="0005048C"/>
    <w:rsid w:val="0005271E"/>
    <w:rsid w:val="000543AA"/>
    <w:rsid w:val="00054417"/>
    <w:rsid w:val="0006080B"/>
    <w:rsid w:val="00060DF5"/>
    <w:rsid w:val="00064203"/>
    <w:rsid w:val="000646E0"/>
    <w:rsid w:val="000651D4"/>
    <w:rsid w:val="000655E6"/>
    <w:rsid w:val="00073CA3"/>
    <w:rsid w:val="00080854"/>
    <w:rsid w:val="000839EF"/>
    <w:rsid w:val="0008577A"/>
    <w:rsid w:val="00090EE2"/>
    <w:rsid w:val="00091AAE"/>
    <w:rsid w:val="00094CB8"/>
    <w:rsid w:val="000A18C6"/>
    <w:rsid w:val="000A4B35"/>
    <w:rsid w:val="000A50DC"/>
    <w:rsid w:val="000B0D80"/>
    <w:rsid w:val="000B4B3C"/>
    <w:rsid w:val="000B54D3"/>
    <w:rsid w:val="000B6620"/>
    <w:rsid w:val="000C6AE0"/>
    <w:rsid w:val="000D14D0"/>
    <w:rsid w:val="000D6413"/>
    <w:rsid w:val="000D7EFF"/>
    <w:rsid w:val="000E1FC9"/>
    <w:rsid w:val="000E37A9"/>
    <w:rsid w:val="000E3922"/>
    <w:rsid w:val="000F2C91"/>
    <w:rsid w:val="000F619A"/>
    <w:rsid w:val="00100131"/>
    <w:rsid w:val="00101C88"/>
    <w:rsid w:val="001141C3"/>
    <w:rsid w:val="00114322"/>
    <w:rsid w:val="001175EE"/>
    <w:rsid w:val="001207BB"/>
    <w:rsid w:val="00126C7B"/>
    <w:rsid w:val="001278BE"/>
    <w:rsid w:val="00130583"/>
    <w:rsid w:val="001311B0"/>
    <w:rsid w:val="001351E1"/>
    <w:rsid w:val="00136424"/>
    <w:rsid w:val="00140EF5"/>
    <w:rsid w:val="00144C78"/>
    <w:rsid w:val="001457C3"/>
    <w:rsid w:val="00152AC5"/>
    <w:rsid w:val="00161E1A"/>
    <w:rsid w:val="001651FB"/>
    <w:rsid w:val="00167E83"/>
    <w:rsid w:val="00171A40"/>
    <w:rsid w:val="00172B48"/>
    <w:rsid w:val="001731D5"/>
    <w:rsid w:val="00174498"/>
    <w:rsid w:val="00175F9D"/>
    <w:rsid w:val="001765C0"/>
    <w:rsid w:val="0018511C"/>
    <w:rsid w:val="00186072"/>
    <w:rsid w:val="00187A0E"/>
    <w:rsid w:val="001931EA"/>
    <w:rsid w:val="001961CD"/>
    <w:rsid w:val="00197372"/>
    <w:rsid w:val="001A4BAF"/>
    <w:rsid w:val="001B3A47"/>
    <w:rsid w:val="001B4224"/>
    <w:rsid w:val="001B6EF8"/>
    <w:rsid w:val="001C04F7"/>
    <w:rsid w:val="001C20A8"/>
    <w:rsid w:val="001C5792"/>
    <w:rsid w:val="001D67D9"/>
    <w:rsid w:val="001D68AB"/>
    <w:rsid w:val="001D6EC7"/>
    <w:rsid w:val="001D7CD8"/>
    <w:rsid w:val="001E50C7"/>
    <w:rsid w:val="001E6743"/>
    <w:rsid w:val="001F07F3"/>
    <w:rsid w:val="001F0B63"/>
    <w:rsid w:val="001F3C39"/>
    <w:rsid w:val="001F44A6"/>
    <w:rsid w:val="001F670E"/>
    <w:rsid w:val="00212E15"/>
    <w:rsid w:val="00220342"/>
    <w:rsid w:val="00227AF6"/>
    <w:rsid w:val="00232651"/>
    <w:rsid w:val="00232CB5"/>
    <w:rsid w:val="002350BC"/>
    <w:rsid w:val="00235D40"/>
    <w:rsid w:val="00237C6D"/>
    <w:rsid w:val="0024048C"/>
    <w:rsid w:val="00240A10"/>
    <w:rsid w:val="00240CB9"/>
    <w:rsid w:val="00240D69"/>
    <w:rsid w:val="002438B4"/>
    <w:rsid w:val="002443AF"/>
    <w:rsid w:val="0025048D"/>
    <w:rsid w:val="00254797"/>
    <w:rsid w:val="00257783"/>
    <w:rsid w:val="00265B83"/>
    <w:rsid w:val="00265DF8"/>
    <w:rsid w:val="00266D39"/>
    <w:rsid w:val="00273237"/>
    <w:rsid w:val="0027341C"/>
    <w:rsid w:val="00274018"/>
    <w:rsid w:val="00275DF8"/>
    <w:rsid w:val="002775BD"/>
    <w:rsid w:val="00281725"/>
    <w:rsid w:val="002827F3"/>
    <w:rsid w:val="002911CD"/>
    <w:rsid w:val="002919EA"/>
    <w:rsid w:val="00293035"/>
    <w:rsid w:val="002945C8"/>
    <w:rsid w:val="00294778"/>
    <w:rsid w:val="00295B24"/>
    <w:rsid w:val="00295B78"/>
    <w:rsid w:val="00296C34"/>
    <w:rsid w:val="002A06C8"/>
    <w:rsid w:val="002A24B5"/>
    <w:rsid w:val="002A294E"/>
    <w:rsid w:val="002A45C9"/>
    <w:rsid w:val="002A6833"/>
    <w:rsid w:val="002B3FED"/>
    <w:rsid w:val="002C06E2"/>
    <w:rsid w:val="002C3196"/>
    <w:rsid w:val="002C3B3B"/>
    <w:rsid w:val="002C48F9"/>
    <w:rsid w:val="002C584B"/>
    <w:rsid w:val="002C60A3"/>
    <w:rsid w:val="002C6CF7"/>
    <w:rsid w:val="002D4279"/>
    <w:rsid w:val="002D6567"/>
    <w:rsid w:val="002D6727"/>
    <w:rsid w:val="002D775B"/>
    <w:rsid w:val="002E2D6C"/>
    <w:rsid w:val="002E36FC"/>
    <w:rsid w:val="002E4406"/>
    <w:rsid w:val="002E4C78"/>
    <w:rsid w:val="002E5D89"/>
    <w:rsid w:val="002E6490"/>
    <w:rsid w:val="002E6EC3"/>
    <w:rsid w:val="002F675D"/>
    <w:rsid w:val="002F77DC"/>
    <w:rsid w:val="00300F9D"/>
    <w:rsid w:val="00310402"/>
    <w:rsid w:val="003124EF"/>
    <w:rsid w:val="003143A4"/>
    <w:rsid w:val="00315296"/>
    <w:rsid w:val="003157BD"/>
    <w:rsid w:val="00320AA5"/>
    <w:rsid w:val="003212D1"/>
    <w:rsid w:val="00323313"/>
    <w:rsid w:val="00324B72"/>
    <w:rsid w:val="003275DF"/>
    <w:rsid w:val="0033233E"/>
    <w:rsid w:val="00337718"/>
    <w:rsid w:val="003410B4"/>
    <w:rsid w:val="00341D7C"/>
    <w:rsid w:val="003460BA"/>
    <w:rsid w:val="0035065F"/>
    <w:rsid w:val="003627CB"/>
    <w:rsid w:val="00370F54"/>
    <w:rsid w:val="00374215"/>
    <w:rsid w:val="00374355"/>
    <w:rsid w:val="00374BA3"/>
    <w:rsid w:val="00376D88"/>
    <w:rsid w:val="003822F2"/>
    <w:rsid w:val="0038754B"/>
    <w:rsid w:val="003902CB"/>
    <w:rsid w:val="0039077E"/>
    <w:rsid w:val="00392233"/>
    <w:rsid w:val="00393AC8"/>
    <w:rsid w:val="003A18EA"/>
    <w:rsid w:val="003A4C5B"/>
    <w:rsid w:val="003A67B5"/>
    <w:rsid w:val="003B279A"/>
    <w:rsid w:val="003B377A"/>
    <w:rsid w:val="003B438E"/>
    <w:rsid w:val="003B70CF"/>
    <w:rsid w:val="003C704E"/>
    <w:rsid w:val="003C70DD"/>
    <w:rsid w:val="003D043E"/>
    <w:rsid w:val="003D3C6D"/>
    <w:rsid w:val="003D6078"/>
    <w:rsid w:val="003E1043"/>
    <w:rsid w:val="003E1F3F"/>
    <w:rsid w:val="003E6FFE"/>
    <w:rsid w:val="003F028F"/>
    <w:rsid w:val="003F1B2C"/>
    <w:rsid w:val="003F3D6F"/>
    <w:rsid w:val="00400443"/>
    <w:rsid w:val="00402B61"/>
    <w:rsid w:val="00402BAD"/>
    <w:rsid w:val="004040E8"/>
    <w:rsid w:val="00404215"/>
    <w:rsid w:val="004061A2"/>
    <w:rsid w:val="00406893"/>
    <w:rsid w:val="004156F5"/>
    <w:rsid w:val="00415BF6"/>
    <w:rsid w:val="00416272"/>
    <w:rsid w:val="00416ED1"/>
    <w:rsid w:val="00420B82"/>
    <w:rsid w:val="00424DAA"/>
    <w:rsid w:val="0043254C"/>
    <w:rsid w:val="00433FBF"/>
    <w:rsid w:val="00435BF9"/>
    <w:rsid w:val="00443590"/>
    <w:rsid w:val="0045099C"/>
    <w:rsid w:val="004534BD"/>
    <w:rsid w:val="00460595"/>
    <w:rsid w:val="00460CE6"/>
    <w:rsid w:val="0046223C"/>
    <w:rsid w:val="00462670"/>
    <w:rsid w:val="00467C36"/>
    <w:rsid w:val="00467EC6"/>
    <w:rsid w:val="0047206E"/>
    <w:rsid w:val="004737CD"/>
    <w:rsid w:val="00474E2E"/>
    <w:rsid w:val="0047562E"/>
    <w:rsid w:val="00475957"/>
    <w:rsid w:val="004808C3"/>
    <w:rsid w:val="00485D91"/>
    <w:rsid w:val="004862C5"/>
    <w:rsid w:val="0048663F"/>
    <w:rsid w:val="004914DC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B07E4"/>
    <w:rsid w:val="004B348D"/>
    <w:rsid w:val="004B4227"/>
    <w:rsid w:val="004C055C"/>
    <w:rsid w:val="004C6B11"/>
    <w:rsid w:val="004D16FA"/>
    <w:rsid w:val="004D18A4"/>
    <w:rsid w:val="004E1301"/>
    <w:rsid w:val="004E7A18"/>
    <w:rsid w:val="004F11E8"/>
    <w:rsid w:val="004F412D"/>
    <w:rsid w:val="004F4828"/>
    <w:rsid w:val="004F6616"/>
    <w:rsid w:val="004F77F1"/>
    <w:rsid w:val="00500E3A"/>
    <w:rsid w:val="005017B2"/>
    <w:rsid w:val="00505517"/>
    <w:rsid w:val="00507531"/>
    <w:rsid w:val="00507C02"/>
    <w:rsid w:val="0051145C"/>
    <w:rsid w:val="005177C6"/>
    <w:rsid w:val="00520585"/>
    <w:rsid w:val="00521567"/>
    <w:rsid w:val="00521F94"/>
    <w:rsid w:val="00523B3C"/>
    <w:rsid w:val="00530BFF"/>
    <w:rsid w:val="005316BF"/>
    <w:rsid w:val="0053478A"/>
    <w:rsid w:val="0053671C"/>
    <w:rsid w:val="0054202A"/>
    <w:rsid w:val="005456D6"/>
    <w:rsid w:val="00547BF2"/>
    <w:rsid w:val="005528C3"/>
    <w:rsid w:val="00553417"/>
    <w:rsid w:val="00553EE6"/>
    <w:rsid w:val="00554467"/>
    <w:rsid w:val="00555B0B"/>
    <w:rsid w:val="00555CAF"/>
    <w:rsid w:val="005624EE"/>
    <w:rsid w:val="005632E5"/>
    <w:rsid w:val="00564F88"/>
    <w:rsid w:val="005657C0"/>
    <w:rsid w:val="00567C81"/>
    <w:rsid w:val="0057023B"/>
    <w:rsid w:val="00571FC9"/>
    <w:rsid w:val="005774B4"/>
    <w:rsid w:val="0058088E"/>
    <w:rsid w:val="005810D8"/>
    <w:rsid w:val="00582498"/>
    <w:rsid w:val="0058431A"/>
    <w:rsid w:val="0059230E"/>
    <w:rsid w:val="00594C2B"/>
    <w:rsid w:val="00596B2D"/>
    <w:rsid w:val="00597269"/>
    <w:rsid w:val="00597A71"/>
    <w:rsid w:val="005A0342"/>
    <w:rsid w:val="005A1B7C"/>
    <w:rsid w:val="005A1BC1"/>
    <w:rsid w:val="005A2AFA"/>
    <w:rsid w:val="005B1BEB"/>
    <w:rsid w:val="005B20B8"/>
    <w:rsid w:val="005B24F1"/>
    <w:rsid w:val="005B28F2"/>
    <w:rsid w:val="005B7058"/>
    <w:rsid w:val="005B7070"/>
    <w:rsid w:val="005C00D1"/>
    <w:rsid w:val="005C0C19"/>
    <w:rsid w:val="005C22B4"/>
    <w:rsid w:val="005C2CEF"/>
    <w:rsid w:val="005C708A"/>
    <w:rsid w:val="005D1D0B"/>
    <w:rsid w:val="005D5BFD"/>
    <w:rsid w:val="005D6C94"/>
    <w:rsid w:val="005E456E"/>
    <w:rsid w:val="005E61DB"/>
    <w:rsid w:val="005E701A"/>
    <w:rsid w:val="005E7575"/>
    <w:rsid w:val="005F269D"/>
    <w:rsid w:val="005F50F9"/>
    <w:rsid w:val="005F71F3"/>
    <w:rsid w:val="00605330"/>
    <w:rsid w:val="0060676D"/>
    <w:rsid w:val="00610E6C"/>
    <w:rsid w:val="00611BF6"/>
    <w:rsid w:val="00614020"/>
    <w:rsid w:val="006161D0"/>
    <w:rsid w:val="00616C00"/>
    <w:rsid w:val="00620A68"/>
    <w:rsid w:val="006218A5"/>
    <w:rsid w:val="00623285"/>
    <w:rsid w:val="00625DE9"/>
    <w:rsid w:val="00632992"/>
    <w:rsid w:val="00636AA6"/>
    <w:rsid w:val="0063797C"/>
    <w:rsid w:val="00640B50"/>
    <w:rsid w:val="00641710"/>
    <w:rsid w:val="006421E9"/>
    <w:rsid w:val="006423FD"/>
    <w:rsid w:val="006434A1"/>
    <w:rsid w:val="0065049D"/>
    <w:rsid w:val="0065111A"/>
    <w:rsid w:val="00651C58"/>
    <w:rsid w:val="006537F8"/>
    <w:rsid w:val="006539AF"/>
    <w:rsid w:val="006544C2"/>
    <w:rsid w:val="00655A9C"/>
    <w:rsid w:val="00656E23"/>
    <w:rsid w:val="0065761C"/>
    <w:rsid w:val="00660B74"/>
    <w:rsid w:val="0066181D"/>
    <w:rsid w:val="006623D1"/>
    <w:rsid w:val="0066543F"/>
    <w:rsid w:val="00665925"/>
    <w:rsid w:val="00665F87"/>
    <w:rsid w:val="00666CBC"/>
    <w:rsid w:val="00672EF6"/>
    <w:rsid w:val="00676383"/>
    <w:rsid w:val="00676583"/>
    <w:rsid w:val="00681C07"/>
    <w:rsid w:val="00682A80"/>
    <w:rsid w:val="00683605"/>
    <w:rsid w:val="006839AA"/>
    <w:rsid w:val="0068587C"/>
    <w:rsid w:val="00685D73"/>
    <w:rsid w:val="00687E71"/>
    <w:rsid w:val="00696595"/>
    <w:rsid w:val="006A10DF"/>
    <w:rsid w:val="006A15A2"/>
    <w:rsid w:val="006A257C"/>
    <w:rsid w:val="006A3905"/>
    <w:rsid w:val="006A629D"/>
    <w:rsid w:val="006B049C"/>
    <w:rsid w:val="006B66AC"/>
    <w:rsid w:val="006C1340"/>
    <w:rsid w:val="006C18CA"/>
    <w:rsid w:val="006C2DB8"/>
    <w:rsid w:val="006C39C4"/>
    <w:rsid w:val="006C4125"/>
    <w:rsid w:val="006C7F40"/>
    <w:rsid w:val="006D1403"/>
    <w:rsid w:val="006D1907"/>
    <w:rsid w:val="006D3BC5"/>
    <w:rsid w:val="006D44FC"/>
    <w:rsid w:val="006D6145"/>
    <w:rsid w:val="006E36D3"/>
    <w:rsid w:val="006E5E52"/>
    <w:rsid w:val="006F067C"/>
    <w:rsid w:val="006F6EB6"/>
    <w:rsid w:val="006F7428"/>
    <w:rsid w:val="007015D7"/>
    <w:rsid w:val="00702015"/>
    <w:rsid w:val="00710969"/>
    <w:rsid w:val="007127A9"/>
    <w:rsid w:val="007150C4"/>
    <w:rsid w:val="00720684"/>
    <w:rsid w:val="007236B2"/>
    <w:rsid w:val="00731589"/>
    <w:rsid w:val="00735E1A"/>
    <w:rsid w:val="007370D5"/>
    <w:rsid w:val="007409AA"/>
    <w:rsid w:val="00746459"/>
    <w:rsid w:val="00750830"/>
    <w:rsid w:val="00752CD4"/>
    <w:rsid w:val="00754E68"/>
    <w:rsid w:val="0075549A"/>
    <w:rsid w:val="007613AE"/>
    <w:rsid w:val="0076508E"/>
    <w:rsid w:val="0076550C"/>
    <w:rsid w:val="007657D0"/>
    <w:rsid w:val="007661EA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31A3"/>
    <w:rsid w:val="00784F3D"/>
    <w:rsid w:val="007901A6"/>
    <w:rsid w:val="00792B08"/>
    <w:rsid w:val="007A0DBC"/>
    <w:rsid w:val="007A2379"/>
    <w:rsid w:val="007B75B9"/>
    <w:rsid w:val="007C0CDD"/>
    <w:rsid w:val="007C141D"/>
    <w:rsid w:val="007C43F1"/>
    <w:rsid w:val="007C529A"/>
    <w:rsid w:val="007C56B1"/>
    <w:rsid w:val="007D0041"/>
    <w:rsid w:val="007D403A"/>
    <w:rsid w:val="007E1364"/>
    <w:rsid w:val="007E5032"/>
    <w:rsid w:val="007E5A43"/>
    <w:rsid w:val="007F61C4"/>
    <w:rsid w:val="00801F19"/>
    <w:rsid w:val="00802F41"/>
    <w:rsid w:val="00803C38"/>
    <w:rsid w:val="00806445"/>
    <w:rsid w:val="0080723F"/>
    <w:rsid w:val="00807D54"/>
    <w:rsid w:val="00807EC5"/>
    <w:rsid w:val="00807F44"/>
    <w:rsid w:val="008105C9"/>
    <w:rsid w:val="008128AD"/>
    <w:rsid w:val="00816B37"/>
    <w:rsid w:val="00817717"/>
    <w:rsid w:val="00820012"/>
    <w:rsid w:val="008213DD"/>
    <w:rsid w:val="00826AA7"/>
    <w:rsid w:val="0082768F"/>
    <w:rsid w:val="00830354"/>
    <w:rsid w:val="00830FE2"/>
    <w:rsid w:val="0083204C"/>
    <w:rsid w:val="00832261"/>
    <w:rsid w:val="008324A2"/>
    <w:rsid w:val="00840FE4"/>
    <w:rsid w:val="008415BD"/>
    <w:rsid w:val="00843E0C"/>
    <w:rsid w:val="00851182"/>
    <w:rsid w:val="0085349B"/>
    <w:rsid w:val="00853754"/>
    <w:rsid w:val="00853B36"/>
    <w:rsid w:val="00854AB0"/>
    <w:rsid w:val="008629B2"/>
    <w:rsid w:val="00862E36"/>
    <w:rsid w:val="00874344"/>
    <w:rsid w:val="00880D21"/>
    <w:rsid w:val="00880D56"/>
    <w:rsid w:val="0088196F"/>
    <w:rsid w:val="00882B6D"/>
    <w:rsid w:val="00883272"/>
    <w:rsid w:val="008832A1"/>
    <w:rsid w:val="00885864"/>
    <w:rsid w:val="00885963"/>
    <w:rsid w:val="00885A75"/>
    <w:rsid w:val="00885E19"/>
    <w:rsid w:val="008903BE"/>
    <w:rsid w:val="00893FDD"/>
    <w:rsid w:val="00896240"/>
    <w:rsid w:val="008978BC"/>
    <w:rsid w:val="008A10B3"/>
    <w:rsid w:val="008A1C68"/>
    <w:rsid w:val="008A26C1"/>
    <w:rsid w:val="008A340D"/>
    <w:rsid w:val="008A7480"/>
    <w:rsid w:val="008B4CF9"/>
    <w:rsid w:val="008B75C5"/>
    <w:rsid w:val="008C10D4"/>
    <w:rsid w:val="008C1136"/>
    <w:rsid w:val="008C1FE1"/>
    <w:rsid w:val="008C27A7"/>
    <w:rsid w:val="008C41FC"/>
    <w:rsid w:val="008D0C1A"/>
    <w:rsid w:val="008D2901"/>
    <w:rsid w:val="008E0D7B"/>
    <w:rsid w:val="008E10D2"/>
    <w:rsid w:val="008E1EA7"/>
    <w:rsid w:val="008E32FE"/>
    <w:rsid w:val="008E52D8"/>
    <w:rsid w:val="008E5E8B"/>
    <w:rsid w:val="008F5852"/>
    <w:rsid w:val="008F63B3"/>
    <w:rsid w:val="009019B7"/>
    <w:rsid w:val="0090299D"/>
    <w:rsid w:val="00903358"/>
    <w:rsid w:val="009039A9"/>
    <w:rsid w:val="00903C8C"/>
    <w:rsid w:val="009065A8"/>
    <w:rsid w:val="00907802"/>
    <w:rsid w:val="0091287D"/>
    <w:rsid w:val="00912BFD"/>
    <w:rsid w:val="009174B7"/>
    <w:rsid w:val="00917952"/>
    <w:rsid w:val="0092419E"/>
    <w:rsid w:val="00924D29"/>
    <w:rsid w:val="00926126"/>
    <w:rsid w:val="00927CBF"/>
    <w:rsid w:val="00931773"/>
    <w:rsid w:val="009374D4"/>
    <w:rsid w:val="009401C4"/>
    <w:rsid w:val="00946B58"/>
    <w:rsid w:val="009478FA"/>
    <w:rsid w:val="00947FB8"/>
    <w:rsid w:val="00951715"/>
    <w:rsid w:val="00951E64"/>
    <w:rsid w:val="00955687"/>
    <w:rsid w:val="00955744"/>
    <w:rsid w:val="0095678E"/>
    <w:rsid w:val="00960765"/>
    <w:rsid w:val="00964662"/>
    <w:rsid w:val="00964A03"/>
    <w:rsid w:val="00967160"/>
    <w:rsid w:val="00972781"/>
    <w:rsid w:val="00974A2E"/>
    <w:rsid w:val="0097572D"/>
    <w:rsid w:val="00977F64"/>
    <w:rsid w:val="00983A1C"/>
    <w:rsid w:val="009902DC"/>
    <w:rsid w:val="00991B1F"/>
    <w:rsid w:val="009931D7"/>
    <w:rsid w:val="0099468C"/>
    <w:rsid w:val="00994F5C"/>
    <w:rsid w:val="00996342"/>
    <w:rsid w:val="00997C98"/>
    <w:rsid w:val="009A22EB"/>
    <w:rsid w:val="009A7635"/>
    <w:rsid w:val="009B3172"/>
    <w:rsid w:val="009B3CAD"/>
    <w:rsid w:val="009C09AF"/>
    <w:rsid w:val="009C562A"/>
    <w:rsid w:val="009D1B92"/>
    <w:rsid w:val="009D55CE"/>
    <w:rsid w:val="009E081D"/>
    <w:rsid w:val="009E3143"/>
    <w:rsid w:val="009E330D"/>
    <w:rsid w:val="009E67AB"/>
    <w:rsid w:val="009E7165"/>
    <w:rsid w:val="009F2389"/>
    <w:rsid w:val="009F3E0F"/>
    <w:rsid w:val="009F5B52"/>
    <w:rsid w:val="009F69E0"/>
    <w:rsid w:val="009F7A60"/>
    <w:rsid w:val="00A00C0A"/>
    <w:rsid w:val="00A01354"/>
    <w:rsid w:val="00A025A2"/>
    <w:rsid w:val="00A05309"/>
    <w:rsid w:val="00A05A61"/>
    <w:rsid w:val="00A1055D"/>
    <w:rsid w:val="00A12EAF"/>
    <w:rsid w:val="00A13D6D"/>
    <w:rsid w:val="00A20376"/>
    <w:rsid w:val="00A20DF4"/>
    <w:rsid w:val="00A23807"/>
    <w:rsid w:val="00A3467B"/>
    <w:rsid w:val="00A3488B"/>
    <w:rsid w:val="00A35068"/>
    <w:rsid w:val="00A375FA"/>
    <w:rsid w:val="00A44103"/>
    <w:rsid w:val="00A466EB"/>
    <w:rsid w:val="00A50DDA"/>
    <w:rsid w:val="00A53AD6"/>
    <w:rsid w:val="00A53F17"/>
    <w:rsid w:val="00A61F6D"/>
    <w:rsid w:val="00A62AEA"/>
    <w:rsid w:val="00A62E47"/>
    <w:rsid w:val="00A646FB"/>
    <w:rsid w:val="00A670EF"/>
    <w:rsid w:val="00A73985"/>
    <w:rsid w:val="00A765A1"/>
    <w:rsid w:val="00A77462"/>
    <w:rsid w:val="00A80A40"/>
    <w:rsid w:val="00A8538B"/>
    <w:rsid w:val="00A856AB"/>
    <w:rsid w:val="00A87065"/>
    <w:rsid w:val="00A92EF9"/>
    <w:rsid w:val="00AA33D8"/>
    <w:rsid w:val="00AA426E"/>
    <w:rsid w:val="00AA6276"/>
    <w:rsid w:val="00AB2627"/>
    <w:rsid w:val="00AB4BEC"/>
    <w:rsid w:val="00AC590D"/>
    <w:rsid w:val="00AC65AF"/>
    <w:rsid w:val="00AC77E6"/>
    <w:rsid w:val="00AD429E"/>
    <w:rsid w:val="00AD47AB"/>
    <w:rsid w:val="00AD4E0B"/>
    <w:rsid w:val="00AD6D5E"/>
    <w:rsid w:val="00AD6E09"/>
    <w:rsid w:val="00AD74EE"/>
    <w:rsid w:val="00AE6DCC"/>
    <w:rsid w:val="00AF2C75"/>
    <w:rsid w:val="00AF303F"/>
    <w:rsid w:val="00AF601A"/>
    <w:rsid w:val="00B00DB2"/>
    <w:rsid w:val="00B01690"/>
    <w:rsid w:val="00B04CFB"/>
    <w:rsid w:val="00B05292"/>
    <w:rsid w:val="00B071BD"/>
    <w:rsid w:val="00B2549F"/>
    <w:rsid w:val="00B31E21"/>
    <w:rsid w:val="00B42B4D"/>
    <w:rsid w:val="00B4463C"/>
    <w:rsid w:val="00B44F3E"/>
    <w:rsid w:val="00B479B5"/>
    <w:rsid w:val="00B53D59"/>
    <w:rsid w:val="00B56D49"/>
    <w:rsid w:val="00B6581A"/>
    <w:rsid w:val="00B7069A"/>
    <w:rsid w:val="00B740C2"/>
    <w:rsid w:val="00B8162D"/>
    <w:rsid w:val="00B83151"/>
    <w:rsid w:val="00B85662"/>
    <w:rsid w:val="00B900E0"/>
    <w:rsid w:val="00B91505"/>
    <w:rsid w:val="00B95174"/>
    <w:rsid w:val="00B97B2C"/>
    <w:rsid w:val="00BA084D"/>
    <w:rsid w:val="00BA1325"/>
    <w:rsid w:val="00BA3180"/>
    <w:rsid w:val="00BA493D"/>
    <w:rsid w:val="00BA4F42"/>
    <w:rsid w:val="00BA549C"/>
    <w:rsid w:val="00BB0709"/>
    <w:rsid w:val="00BB5CFB"/>
    <w:rsid w:val="00BB5D5D"/>
    <w:rsid w:val="00BC2023"/>
    <w:rsid w:val="00BC49FD"/>
    <w:rsid w:val="00BC50BE"/>
    <w:rsid w:val="00BD1E87"/>
    <w:rsid w:val="00BD3399"/>
    <w:rsid w:val="00BD545D"/>
    <w:rsid w:val="00BD71EF"/>
    <w:rsid w:val="00BE1311"/>
    <w:rsid w:val="00BE4622"/>
    <w:rsid w:val="00BE6955"/>
    <w:rsid w:val="00BE712F"/>
    <w:rsid w:val="00C003EE"/>
    <w:rsid w:val="00C005C7"/>
    <w:rsid w:val="00C06882"/>
    <w:rsid w:val="00C1163F"/>
    <w:rsid w:val="00C11AC5"/>
    <w:rsid w:val="00C14411"/>
    <w:rsid w:val="00C14490"/>
    <w:rsid w:val="00C14699"/>
    <w:rsid w:val="00C162D7"/>
    <w:rsid w:val="00C163F8"/>
    <w:rsid w:val="00C16D40"/>
    <w:rsid w:val="00C17780"/>
    <w:rsid w:val="00C2095D"/>
    <w:rsid w:val="00C2260C"/>
    <w:rsid w:val="00C23BD2"/>
    <w:rsid w:val="00C255AD"/>
    <w:rsid w:val="00C26991"/>
    <w:rsid w:val="00C2785F"/>
    <w:rsid w:val="00C318A9"/>
    <w:rsid w:val="00C334AC"/>
    <w:rsid w:val="00C350A7"/>
    <w:rsid w:val="00C41B2C"/>
    <w:rsid w:val="00C50A95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CD"/>
    <w:rsid w:val="00C753A3"/>
    <w:rsid w:val="00C77E9A"/>
    <w:rsid w:val="00C8046F"/>
    <w:rsid w:val="00C829EB"/>
    <w:rsid w:val="00C84F9A"/>
    <w:rsid w:val="00C87ED2"/>
    <w:rsid w:val="00C94B3E"/>
    <w:rsid w:val="00C95EA5"/>
    <w:rsid w:val="00C96D0A"/>
    <w:rsid w:val="00CC07B4"/>
    <w:rsid w:val="00CC1E60"/>
    <w:rsid w:val="00CC6D9C"/>
    <w:rsid w:val="00CD1515"/>
    <w:rsid w:val="00CD3573"/>
    <w:rsid w:val="00CD5985"/>
    <w:rsid w:val="00CD671B"/>
    <w:rsid w:val="00CE1AD5"/>
    <w:rsid w:val="00CE24F2"/>
    <w:rsid w:val="00CE3A84"/>
    <w:rsid w:val="00CF4B6E"/>
    <w:rsid w:val="00CF4C54"/>
    <w:rsid w:val="00CF53FA"/>
    <w:rsid w:val="00CF5DA2"/>
    <w:rsid w:val="00CF6048"/>
    <w:rsid w:val="00D031DC"/>
    <w:rsid w:val="00D03384"/>
    <w:rsid w:val="00D03C8F"/>
    <w:rsid w:val="00D03F67"/>
    <w:rsid w:val="00D04882"/>
    <w:rsid w:val="00D05A07"/>
    <w:rsid w:val="00D075B2"/>
    <w:rsid w:val="00D07829"/>
    <w:rsid w:val="00D10DDA"/>
    <w:rsid w:val="00D172A2"/>
    <w:rsid w:val="00D2194C"/>
    <w:rsid w:val="00D22040"/>
    <w:rsid w:val="00D23F2A"/>
    <w:rsid w:val="00D25DEE"/>
    <w:rsid w:val="00D27BDC"/>
    <w:rsid w:val="00D333B5"/>
    <w:rsid w:val="00D343CD"/>
    <w:rsid w:val="00D35213"/>
    <w:rsid w:val="00D41762"/>
    <w:rsid w:val="00D425E4"/>
    <w:rsid w:val="00D4358A"/>
    <w:rsid w:val="00D468EE"/>
    <w:rsid w:val="00D4707A"/>
    <w:rsid w:val="00D569BF"/>
    <w:rsid w:val="00D60EC2"/>
    <w:rsid w:val="00D635FC"/>
    <w:rsid w:val="00D653B1"/>
    <w:rsid w:val="00D73406"/>
    <w:rsid w:val="00D768AD"/>
    <w:rsid w:val="00D76AF1"/>
    <w:rsid w:val="00D77335"/>
    <w:rsid w:val="00D82671"/>
    <w:rsid w:val="00D92E5C"/>
    <w:rsid w:val="00D95895"/>
    <w:rsid w:val="00D95ECB"/>
    <w:rsid w:val="00D9730A"/>
    <w:rsid w:val="00DA03A0"/>
    <w:rsid w:val="00DA0DF6"/>
    <w:rsid w:val="00DA1D67"/>
    <w:rsid w:val="00DA36B3"/>
    <w:rsid w:val="00DA3BAB"/>
    <w:rsid w:val="00DB4073"/>
    <w:rsid w:val="00DB6DBA"/>
    <w:rsid w:val="00DC38EA"/>
    <w:rsid w:val="00DC3D92"/>
    <w:rsid w:val="00DD0F62"/>
    <w:rsid w:val="00DD2E39"/>
    <w:rsid w:val="00DD3609"/>
    <w:rsid w:val="00DD6B14"/>
    <w:rsid w:val="00DD7D54"/>
    <w:rsid w:val="00DE105E"/>
    <w:rsid w:val="00DE1785"/>
    <w:rsid w:val="00DE4730"/>
    <w:rsid w:val="00DF66A1"/>
    <w:rsid w:val="00E0099D"/>
    <w:rsid w:val="00E01198"/>
    <w:rsid w:val="00E07458"/>
    <w:rsid w:val="00E1427B"/>
    <w:rsid w:val="00E15023"/>
    <w:rsid w:val="00E16D05"/>
    <w:rsid w:val="00E22132"/>
    <w:rsid w:val="00E262D4"/>
    <w:rsid w:val="00E26EB1"/>
    <w:rsid w:val="00E42479"/>
    <w:rsid w:val="00E471B9"/>
    <w:rsid w:val="00E5021B"/>
    <w:rsid w:val="00E566FD"/>
    <w:rsid w:val="00E642A6"/>
    <w:rsid w:val="00E65D61"/>
    <w:rsid w:val="00E70112"/>
    <w:rsid w:val="00E70A4C"/>
    <w:rsid w:val="00E70CB8"/>
    <w:rsid w:val="00E7131A"/>
    <w:rsid w:val="00E719A9"/>
    <w:rsid w:val="00E71EE9"/>
    <w:rsid w:val="00E71FF3"/>
    <w:rsid w:val="00E72502"/>
    <w:rsid w:val="00E73C71"/>
    <w:rsid w:val="00E77BE4"/>
    <w:rsid w:val="00E82591"/>
    <w:rsid w:val="00E82FB9"/>
    <w:rsid w:val="00E84B0C"/>
    <w:rsid w:val="00E86889"/>
    <w:rsid w:val="00E87AFC"/>
    <w:rsid w:val="00EA3ADD"/>
    <w:rsid w:val="00EA511D"/>
    <w:rsid w:val="00EA58CC"/>
    <w:rsid w:val="00EC52C1"/>
    <w:rsid w:val="00ED0F02"/>
    <w:rsid w:val="00ED25A6"/>
    <w:rsid w:val="00ED4173"/>
    <w:rsid w:val="00ED55C4"/>
    <w:rsid w:val="00ED773D"/>
    <w:rsid w:val="00EE08DF"/>
    <w:rsid w:val="00EE138C"/>
    <w:rsid w:val="00EE77E6"/>
    <w:rsid w:val="00EF13E6"/>
    <w:rsid w:val="00EF1A41"/>
    <w:rsid w:val="00EF216D"/>
    <w:rsid w:val="00EF3570"/>
    <w:rsid w:val="00EF5E5A"/>
    <w:rsid w:val="00EF62A7"/>
    <w:rsid w:val="00F00EBF"/>
    <w:rsid w:val="00F04CDF"/>
    <w:rsid w:val="00F149C9"/>
    <w:rsid w:val="00F170D1"/>
    <w:rsid w:val="00F17CDC"/>
    <w:rsid w:val="00F2068F"/>
    <w:rsid w:val="00F23307"/>
    <w:rsid w:val="00F32881"/>
    <w:rsid w:val="00F445B6"/>
    <w:rsid w:val="00F47C03"/>
    <w:rsid w:val="00F50338"/>
    <w:rsid w:val="00F51624"/>
    <w:rsid w:val="00F51979"/>
    <w:rsid w:val="00F567DF"/>
    <w:rsid w:val="00F569FF"/>
    <w:rsid w:val="00F56B25"/>
    <w:rsid w:val="00F574D0"/>
    <w:rsid w:val="00F60699"/>
    <w:rsid w:val="00F63BC6"/>
    <w:rsid w:val="00F65CB2"/>
    <w:rsid w:val="00F668BE"/>
    <w:rsid w:val="00F707FB"/>
    <w:rsid w:val="00F7421E"/>
    <w:rsid w:val="00F76C2E"/>
    <w:rsid w:val="00F853C3"/>
    <w:rsid w:val="00F874A0"/>
    <w:rsid w:val="00F90434"/>
    <w:rsid w:val="00F90D40"/>
    <w:rsid w:val="00F97917"/>
    <w:rsid w:val="00FB23D1"/>
    <w:rsid w:val="00FB2815"/>
    <w:rsid w:val="00FB3E8F"/>
    <w:rsid w:val="00FB5E9D"/>
    <w:rsid w:val="00FB7151"/>
    <w:rsid w:val="00FC1FFE"/>
    <w:rsid w:val="00FC29B2"/>
    <w:rsid w:val="00FC4603"/>
    <w:rsid w:val="00FC4A55"/>
    <w:rsid w:val="00FD0A40"/>
    <w:rsid w:val="00FD10BD"/>
    <w:rsid w:val="00FD20C9"/>
    <w:rsid w:val="00FD43FE"/>
    <w:rsid w:val="00FD57F9"/>
    <w:rsid w:val="00FD63BF"/>
    <w:rsid w:val="00FD6E57"/>
    <w:rsid w:val="00F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827D-7A50-44B6-B434-05C902EE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27937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IPanova</dc:creator>
  <cp:lastModifiedBy>Хатанзейская Ксения Алексеевна</cp:lastModifiedBy>
  <cp:revision>2</cp:revision>
  <cp:lastPrinted>2019-11-12T10:45:00Z</cp:lastPrinted>
  <dcterms:created xsi:type="dcterms:W3CDTF">2019-11-25T12:21:00Z</dcterms:created>
  <dcterms:modified xsi:type="dcterms:W3CDTF">2019-11-25T12:21:00Z</dcterms:modified>
</cp:coreProperties>
</file>