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040" w:rsidRPr="003633AB" w:rsidRDefault="008F5040" w:rsidP="00495700">
      <w:pPr>
        <w:pStyle w:val="a3"/>
        <w:jc w:val="right"/>
        <w:rPr>
          <w:rFonts w:ascii="Times New Roman" w:hAnsi="Times New Roman"/>
          <w:sz w:val="27"/>
          <w:szCs w:val="27"/>
        </w:rPr>
      </w:pPr>
      <w:proofErr w:type="gramStart"/>
      <w:r w:rsidRPr="003633AB">
        <w:rPr>
          <w:rFonts w:ascii="Times New Roman" w:hAnsi="Times New Roman"/>
          <w:sz w:val="27"/>
          <w:szCs w:val="27"/>
        </w:rPr>
        <w:t>УТВЕРЖДЕНЫ</w:t>
      </w:r>
      <w:proofErr w:type="gramEnd"/>
    </w:p>
    <w:p w:rsidR="008F5040" w:rsidRPr="003633AB" w:rsidRDefault="008F5040" w:rsidP="003633AB">
      <w:pPr>
        <w:pStyle w:val="a3"/>
        <w:jc w:val="right"/>
        <w:rPr>
          <w:rFonts w:ascii="Times New Roman" w:hAnsi="Times New Roman"/>
          <w:sz w:val="27"/>
          <w:szCs w:val="27"/>
        </w:rPr>
      </w:pPr>
      <w:r w:rsidRPr="003633AB">
        <w:rPr>
          <w:rFonts w:ascii="Times New Roman" w:hAnsi="Times New Roman"/>
          <w:sz w:val="27"/>
          <w:szCs w:val="27"/>
        </w:rPr>
        <w:t xml:space="preserve"> постановлением администрации</w:t>
      </w:r>
    </w:p>
    <w:p w:rsidR="008F5040" w:rsidRPr="003633AB" w:rsidRDefault="008F5040" w:rsidP="003633AB">
      <w:pPr>
        <w:pStyle w:val="a3"/>
        <w:jc w:val="right"/>
        <w:rPr>
          <w:rFonts w:ascii="Times New Roman" w:hAnsi="Times New Roman"/>
          <w:sz w:val="27"/>
          <w:szCs w:val="27"/>
        </w:rPr>
      </w:pPr>
      <w:r w:rsidRPr="003633AB">
        <w:rPr>
          <w:rFonts w:ascii="Times New Roman" w:hAnsi="Times New Roman"/>
          <w:sz w:val="27"/>
          <w:szCs w:val="27"/>
        </w:rPr>
        <w:t>муниципального образования</w:t>
      </w:r>
    </w:p>
    <w:p w:rsidR="008F5040" w:rsidRPr="003633AB" w:rsidRDefault="008F5040" w:rsidP="003633AB">
      <w:pPr>
        <w:pStyle w:val="a3"/>
        <w:jc w:val="right"/>
        <w:rPr>
          <w:rFonts w:ascii="Times New Roman" w:hAnsi="Times New Roman"/>
          <w:sz w:val="27"/>
          <w:szCs w:val="27"/>
        </w:rPr>
      </w:pPr>
      <w:r w:rsidRPr="003633AB">
        <w:rPr>
          <w:rFonts w:ascii="Times New Roman" w:hAnsi="Times New Roman"/>
          <w:sz w:val="27"/>
          <w:szCs w:val="27"/>
        </w:rPr>
        <w:t>«Приморский муниципальный район»</w:t>
      </w:r>
    </w:p>
    <w:p w:rsidR="008F5040" w:rsidRDefault="008F5040" w:rsidP="003633AB">
      <w:pPr>
        <w:pStyle w:val="a3"/>
        <w:jc w:val="right"/>
        <w:rPr>
          <w:rFonts w:ascii="Times New Roman" w:hAnsi="Times New Roman"/>
          <w:sz w:val="27"/>
          <w:szCs w:val="27"/>
        </w:rPr>
      </w:pPr>
      <w:r>
        <w:rPr>
          <w:rFonts w:ascii="Times New Roman" w:hAnsi="Times New Roman"/>
          <w:sz w:val="27"/>
          <w:szCs w:val="27"/>
        </w:rPr>
        <w:t xml:space="preserve">   от </w:t>
      </w:r>
      <w:smartTag w:uri="urn:schemas-microsoft-com:office:smarttags" w:element="date">
        <w:smartTagPr>
          <w:attr w:name="ls" w:val="trans"/>
          <w:attr w:name="Month" w:val="9"/>
          <w:attr w:name="Day" w:val="23"/>
          <w:attr w:name="Year" w:val="2019"/>
        </w:smartTagPr>
        <w:r>
          <w:rPr>
            <w:rFonts w:ascii="Times New Roman" w:hAnsi="Times New Roman"/>
            <w:sz w:val="27"/>
            <w:szCs w:val="27"/>
          </w:rPr>
          <w:t>23 сентября 2019</w:t>
        </w:r>
      </w:smartTag>
      <w:r>
        <w:rPr>
          <w:rFonts w:ascii="Times New Roman" w:hAnsi="Times New Roman"/>
          <w:sz w:val="27"/>
          <w:szCs w:val="27"/>
        </w:rPr>
        <w:t xml:space="preserve"> № 1954        </w:t>
      </w:r>
    </w:p>
    <w:p w:rsidR="008F5040" w:rsidRPr="003633AB" w:rsidRDefault="008F5040" w:rsidP="003633AB">
      <w:pPr>
        <w:pStyle w:val="a3"/>
        <w:jc w:val="right"/>
        <w:rPr>
          <w:rFonts w:ascii="Times New Roman" w:hAnsi="Times New Roman"/>
          <w:sz w:val="27"/>
          <w:szCs w:val="27"/>
        </w:rPr>
      </w:pPr>
    </w:p>
    <w:p w:rsidR="008F5040" w:rsidRPr="003633AB" w:rsidRDefault="008F5040" w:rsidP="003633AB">
      <w:pPr>
        <w:pStyle w:val="a3"/>
        <w:rPr>
          <w:rFonts w:ascii="Times New Roman" w:hAnsi="Times New Roman"/>
          <w:sz w:val="27"/>
          <w:szCs w:val="27"/>
        </w:rPr>
      </w:pPr>
    </w:p>
    <w:p w:rsidR="008F5040" w:rsidRDefault="008F5040" w:rsidP="00AE51DC">
      <w:pPr>
        <w:shd w:val="clear" w:color="auto" w:fill="FFFFFF"/>
        <w:spacing w:after="0" w:line="315" w:lineRule="atLeast"/>
        <w:jc w:val="center"/>
        <w:textAlignment w:val="baseline"/>
        <w:rPr>
          <w:rFonts w:ascii="Times New Roman" w:hAnsi="Times New Roman"/>
          <w:b/>
          <w:sz w:val="28"/>
          <w:szCs w:val="28"/>
        </w:rPr>
      </w:pPr>
      <w:r w:rsidRPr="00FA45D0">
        <w:rPr>
          <w:rFonts w:ascii="Times New Roman" w:hAnsi="Times New Roman"/>
          <w:b/>
          <w:sz w:val="28"/>
          <w:szCs w:val="28"/>
        </w:rPr>
        <w:t>Изменения</w:t>
      </w:r>
      <w:r>
        <w:rPr>
          <w:rFonts w:ascii="Times New Roman" w:hAnsi="Times New Roman"/>
          <w:b/>
          <w:sz w:val="28"/>
          <w:szCs w:val="28"/>
        </w:rPr>
        <w:t>,  которые вносятся</w:t>
      </w:r>
      <w:r w:rsidRPr="00116689">
        <w:rPr>
          <w:rFonts w:ascii="Times New Roman" w:hAnsi="Times New Roman"/>
          <w:b/>
          <w:sz w:val="28"/>
          <w:szCs w:val="28"/>
        </w:rPr>
        <w:t xml:space="preserve"> в Положение об установлении </w:t>
      </w:r>
      <w:proofErr w:type="gramStart"/>
      <w:r w:rsidRPr="00116689">
        <w:rPr>
          <w:rFonts w:ascii="Times New Roman" w:hAnsi="Times New Roman"/>
          <w:b/>
          <w:sz w:val="28"/>
          <w:szCs w:val="28"/>
        </w:rPr>
        <w:t>систем оплаты труда работников муниципальных учрежде</w:t>
      </w:r>
      <w:r>
        <w:rPr>
          <w:rFonts w:ascii="Times New Roman" w:hAnsi="Times New Roman"/>
          <w:b/>
          <w:sz w:val="28"/>
          <w:szCs w:val="28"/>
        </w:rPr>
        <w:t>ний</w:t>
      </w:r>
      <w:proofErr w:type="gramEnd"/>
    </w:p>
    <w:p w:rsidR="008F5040" w:rsidRDefault="008F5040" w:rsidP="00AE51DC">
      <w:pPr>
        <w:shd w:val="clear" w:color="auto" w:fill="FFFFFF"/>
        <w:spacing w:after="0" w:line="315" w:lineRule="atLeast"/>
        <w:jc w:val="center"/>
        <w:textAlignment w:val="baseline"/>
        <w:rPr>
          <w:rFonts w:ascii="Times New Roman" w:hAnsi="Times New Roman"/>
          <w:b/>
          <w:sz w:val="28"/>
          <w:szCs w:val="28"/>
        </w:rPr>
      </w:pPr>
    </w:p>
    <w:p w:rsidR="008F5040" w:rsidRDefault="008F5040" w:rsidP="00AE51DC">
      <w:pPr>
        <w:shd w:val="clear" w:color="auto" w:fill="FFFFFF"/>
        <w:spacing w:after="0" w:line="315" w:lineRule="atLeast"/>
        <w:jc w:val="center"/>
        <w:textAlignment w:val="baseline"/>
        <w:rPr>
          <w:rFonts w:ascii="Times New Roman" w:hAnsi="Times New Roman"/>
          <w:sz w:val="27"/>
          <w:szCs w:val="27"/>
          <w:lang w:eastAsia="ru-RU"/>
        </w:rPr>
      </w:pP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1. Пункт 5 дополнить абзацами следующего содержания:</w:t>
      </w: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«Заработная плата работников муниципальных учреждений максимальным размером не ограничивается, за исключением случаев, предусмотренных Трудовым кодексом Российской Федерации.</w:t>
      </w:r>
    </w:p>
    <w:p w:rsidR="008F5040" w:rsidRDefault="008F5040" w:rsidP="005D6FA4">
      <w:pPr>
        <w:autoSpaceDE w:val="0"/>
        <w:autoSpaceDN w:val="0"/>
        <w:adjustRightInd w:val="0"/>
        <w:spacing w:after="0" w:line="240" w:lineRule="auto"/>
        <w:jc w:val="both"/>
        <w:rPr>
          <w:rFonts w:ascii="Times New Roman" w:hAnsi="Times New Roman"/>
          <w:sz w:val="27"/>
          <w:szCs w:val="27"/>
        </w:rPr>
      </w:pP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proofErr w:type="gramStart"/>
      <w:r>
        <w:rPr>
          <w:rFonts w:ascii="Times New Roman" w:hAnsi="Times New Roman"/>
          <w:sz w:val="27"/>
          <w:szCs w:val="27"/>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законом, а в случае заключения регионального соглашения о минимальной заработной плате в Архангельской области и распространения действия этого соглашения на муниципальное </w:t>
      </w:r>
      <w:proofErr w:type="spellStart"/>
      <w:r>
        <w:rPr>
          <w:rFonts w:ascii="Times New Roman" w:hAnsi="Times New Roman"/>
          <w:sz w:val="27"/>
          <w:szCs w:val="27"/>
        </w:rPr>
        <w:t>учреждение-ниже</w:t>
      </w:r>
      <w:proofErr w:type="spellEnd"/>
      <w:r>
        <w:rPr>
          <w:rFonts w:ascii="Times New Roman" w:hAnsi="Times New Roman"/>
          <w:sz w:val="27"/>
          <w:szCs w:val="27"/>
        </w:rPr>
        <w:t xml:space="preserve"> размера минимальной заработной платы в Архангельской области.»</w:t>
      </w:r>
      <w:proofErr w:type="gramEnd"/>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2.  Пункт 37.1 дополнить абзацами следующего содержания:</w:t>
      </w: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«Отраслевыми положениями и примерными отраслевыми положениями должен быть урегулирован порядок начисления премий за качественное руководство муниципальным учреждением вновь принятым на работу руководителям и заместителям руководителей муниципальных учреждений.</w:t>
      </w: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Для руководителей и заместителей </w:t>
      </w:r>
      <w:proofErr w:type="gramStart"/>
      <w:r>
        <w:rPr>
          <w:rFonts w:ascii="Times New Roman" w:hAnsi="Times New Roman"/>
          <w:sz w:val="27"/>
          <w:szCs w:val="27"/>
        </w:rPr>
        <w:t>руководителей</w:t>
      </w:r>
      <w:proofErr w:type="gramEnd"/>
      <w:r>
        <w:rPr>
          <w:rFonts w:ascii="Times New Roman" w:hAnsi="Times New Roman"/>
          <w:sz w:val="27"/>
          <w:szCs w:val="27"/>
        </w:rPr>
        <w:t xml:space="preserve"> вновь созданных муниципальных учреждений (занимающих вновь учрежденные должности в существующих муниципальных учреждениях) размеры премий за качественное руководство муниципальным учреждением определяются исходя из максимального количества баллов, предусмотренных по соответствующей должности.</w:t>
      </w: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В </w:t>
      </w:r>
      <w:proofErr w:type="gramStart"/>
      <w:r>
        <w:rPr>
          <w:rFonts w:ascii="Times New Roman" w:hAnsi="Times New Roman"/>
          <w:sz w:val="27"/>
          <w:szCs w:val="27"/>
        </w:rPr>
        <w:t>случае</w:t>
      </w:r>
      <w:proofErr w:type="gramEnd"/>
      <w:r>
        <w:rPr>
          <w:rFonts w:ascii="Times New Roman" w:hAnsi="Times New Roman"/>
          <w:sz w:val="27"/>
          <w:szCs w:val="27"/>
        </w:rPr>
        <w:t xml:space="preserve"> когда заместитель руководителя или иной работник муниципального учреждения исполняет обязанности руководителя данного учреждения, </w:t>
      </w:r>
      <w:r>
        <w:rPr>
          <w:rFonts w:ascii="Times New Roman" w:hAnsi="Times New Roman"/>
          <w:sz w:val="27"/>
          <w:szCs w:val="27"/>
          <w:lang w:eastAsia="ru-RU"/>
        </w:rPr>
        <w:t xml:space="preserve">орган местной администрации, осуществляющий функции и полномочия учредителя </w:t>
      </w:r>
      <w:r>
        <w:rPr>
          <w:rFonts w:ascii="Times New Roman" w:hAnsi="Times New Roman"/>
          <w:sz w:val="27"/>
          <w:szCs w:val="27"/>
        </w:rPr>
        <w:t xml:space="preserve">от имени муниципального образования «Приморский муниципальный район», в установленном порядке включает в соглашение о совмещении должностей или об исполнении обязанностей временно отсутствующего работника, заключаемое с заместителем руководителя или иным работником муниципального учреждения, условие о согласовании </w:t>
      </w:r>
      <w:r>
        <w:rPr>
          <w:rFonts w:ascii="Times New Roman" w:hAnsi="Times New Roman"/>
          <w:sz w:val="27"/>
          <w:szCs w:val="27"/>
        </w:rPr>
        <w:lastRenderedPageBreak/>
        <w:t xml:space="preserve">издаваемых (заключаемых) </w:t>
      </w:r>
      <w:proofErr w:type="gramStart"/>
      <w:r>
        <w:rPr>
          <w:rFonts w:ascii="Times New Roman" w:hAnsi="Times New Roman"/>
          <w:sz w:val="27"/>
          <w:szCs w:val="27"/>
        </w:rPr>
        <w:t>исполняющим</w:t>
      </w:r>
      <w:proofErr w:type="gramEnd"/>
      <w:r>
        <w:rPr>
          <w:rFonts w:ascii="Times New Roman" w:hAnsi="Times New Roman"/>
          <w:sz w:val="27"/>
          <w:szCs w:val="27"/>
        </w:rPr>
        <w:t xml:space="preserve"> обязанности руководителя муниципального учреждения в отношении соответствующего заместителя руководителя или иного работника муниципального учреждения:  </w:t>
      </w: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62603E">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проектов соглашений об изменении условий трудового договора;</w:t>
      </w:r>
    </w:p>
    <w:p w:rsidR="008F5040" w:rsidRDefault="008F5040" w:rsidP="0062603E">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приказов о начислении выплат компенсационного характера;</w:t>
      </w:r>
    </w:p>
    <w:p w:rsidR="008F5040" w:rsidRDefault="008F5040" w:rsidP="0062603E">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приказов о начислении выплат стимулирующего характера;</w:t>
      </w: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приказов о начислении выплат социального характера.</w:t>
      </w: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proofErr w:type="gramStart"/>
      <w:r>
        <w:rPr>
          <w:rFonts w:ascii="Times New Roman" w:hAnsi="Times New Roman"/>
          <w:sz w:val="27"/>
          <w:szCs w:val="27"/>
        </w:rPr>
        <w:t xml:space="preserve">Указанные приказы (соглашения) издаются (заключаются) исполняющим обязанности руководителя муниципального учреждения в отношении соответствующего заместителя руководителя или иного работника муниципального учреждения только после согласования с </w:t>
      </w:r>
      <w:r>
        <w:rPr>
          <w:rFonts w:ascii="Times New Roman" w:hAnsi="Times New Roman"/>
          <w:sz w:val="27"/>
          <w:szCs w:val="27"/>
          <w:lang w:eastAsia="ru-RU"/>
        </w:rPr>
        <w:t xml:space="preserve">органом местной администрации, осуществляющим функции и полномочия учредителя </w:t>
      </w:r>
      <w:r>
        <w:rPr>
          <w:rFonts w:ascii="Times New Roman" w:hAnsi="Times New Roman"/>
          <w:sz w:val="27"/>
          <w:szCs w:val="27"/>
        </w:rPr>
        <w:t>от имени муниципального образования «Приморский муниципальный район».</w:t>
      </w:r>
      <w:proofErr w:type="gramEnd"/>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3. Пункт 38.2 дополнить абзацем следующего содержания:</w:t>
      </w: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«Отраслевыми положениями и примерными отраслевыми положениями должен быть урегулирован порядок начисления премий за качественное руководство муниципальным учреждением вновь принятым на работу главным бухгалтерам муниципальных учреждений</w:t>
      </w:r>
      <w:proofErr w:type="gramStart"/>
      <w:r>
        <w:rPr>
          <w:rFonts w:ascii="Times New Roman" w:hAnsi="Times New Roman"/>
          <w:sz w:val="27"/>
          <w:szCs w:val="27"/>
        </w:rPr>
        <w:t>.»</w:t>
      </w:r>
      <w:proofErr w:type="gramEnd"/>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915C87">
      <w:pPr>
        <w:autoSpaceDE w:val="0"/>
        <w:autoSpaceDN w:val="0"/>
        <w:adjustRightInd w:val="0"/>
        <w:spacing w:after="0" w:line="240" w:lineRule="auto"/>
        <w:jc w:val="both"/>
        <w:rPr>
          <w:rFonts w:ascii="Times New Roman" w:hAnsi="Times New Roman"/>
          <w:sz w:val="27"/>
          <w:szCs w:val="27"/>
        </w:rPr>
      </w:pPr>
    </w:p>
    <w:p w:rsidR="008F5040" w:rsidRDefault="008F5040" w:rsidP="00915C87">
      <w:pPr>
        <w:autoSpaceDE w:val="0"/>
        <w:autoSpaceDN w:val="0"/>
        <w:adjustRightInd w:val="0"/>
        <w:spacing w:after="0" w:line="240" w:lineRule="auto"/>
        <w:jc w:val="both"/>
        <w:rPr>
          <w:rFonts w:ascii="Times New Roman" w:hAnsi="Times New Roman"/>
          <w:sz w:val="27"/>
          <w:szCs w:val="27"/>
        </w:rPr>
      </w:pPr>
    </w:p>
    <w:p w:rsidR="008F5040" w:rsidRPr="003633AB" w:rsidRDefault="008F5040" w:rsidP="00915C87">
      <w:pPr>
        <w:pStyle w:val="a3"/>
        <w:jc w:val="right"/>
        <w:rPr>
          <w:rFonts w:ascii="Times New Roman" w:hAnsi="Times New Roman"/>
          <w:sz w:val="27"/>
          <w:szCs w:val="27"/>
        </w:rPr>
      </w:pPr>
      <w:proofErr w:type="gramStart"/>
      <w:r w:rsidRPr="003633AB">
        <w:rPr>
          <w:rFonts w:ascii="Times New Roman" w:hAnsi="Times New Roman"/>
          <w:sz w:val="27"/>
          <w:szCs w:val="27"/>
        </w:rPr>
        <w:lastRenderedPageBreak/>
        <w:t>УТВЕРЖДЕНЫ</w:t>
      </w:r>
      <w:proofErr w:type="gramEnd"/>
    </w:p>
    <w:p w:rsidR="008F5040" w:rsidRPr="003633AB" w:rsidRDefault="008F5040" w:rsidP="00915C87">
      <w:pPr>
        <w:pStyle w:val="a3"/>
        <w:jc w:val="right"/>
        <w:rPr>
          <w:rFonts w:ascii="Times New Roman" w:hAnsi="Times New Roman"/>
          <w:sz w:val="27"/>
          <w:szCs w:val="27"/>
        </w:rPr>
      </w:pPr>
      <w:r w:rsidRPr="003633AB">
        <w:rPr>
          <w:rFonts w:ascii="Times New Roman" w:hAnsi="Times New Roman"/>
          <w:sz w:val="27"/>
          <w:szCs w:val="27"/>
        </w:rPr>
        <w:t xml:space="preserve"> постановлением администрации</w:t>
      </w:r>
    </w:p>
    <w:p w:rsidR="008F5040" w:rsidRPr="003633AB" w:rsidRDefault="008F5040" w:rsidP="00915C87">
      <w:pPr>
        <w:pStyle w:val="a3"/>
        <w:jc w:val="right"/>
        <w:rPr>
          <w:rFonts w:ascii="Times New Roman" w:hAnsi="Times New Roman"/>
          <w:sz w:val="27"/>
          <w:szCs w:val="27"/>
        </w:rPr>
      </w:pPr>
      <w:r w:rsidRPr="003633AB">
        <w:rPr>
          <w:rFonts w:ascii="Times New Roman" w:hAnsi="Times New Roman"/>
          <w:sz w:val="27"/>
          <w:szCs w:val="27"/>
        </w:rPr>
        <w:t>муниципального образования</w:t>
      </w:r>
    </w:p>
    <w:p w:rsidR="008F5040" w:rsidRPr="003633AB" w:rsidRDefault="008F5040" w:rsidP="00915C87">
      <w:pPr>
        <w:pStyle w:val="a3"/>
        <w:jc w:val="right"/>
        <w:rPr>
          <w:rFonts w:ascii="Times New Roman" w:hAnsi="Times New Roman"/>
          <w:sz w:val="27"/>
          <w:szCs w:val="27"/>
        </w:rPr>
      </w:pPr>
      <w:r w:rsidRPr="003633AB">
        <w:rPr>
          <w:rFonts w:ascii="Times New Roman" w:hAnsi="Times New Roman"/>
          <w:sz w:val="27"/>
          <w:szCs w:val="27"/>
        </w:rPr>
        <w:t>«Приморский муниципальный район»</w:t>
      </w:r>
    </w:p>
    <w:p w:rsidR="008F5040" w:rsidRDefault="008F5040" w:rsidP="00915C87">
      <w:pPr>
        <w:pStyle w:val="a3"/>
        <w:jc w:val="right"/>
        <w:rPr>
          <w:rFonts w:ascii="Times New Roman" w:hAnsi="Times New Roman"/>
          <w:sz w:val="27"/>
          <w:szCs w:val="27"/>
        </w:rPr>
      </w:pPr>
      <w:r>
        <w:rPr>
          <w:rFonts w:ascii="Times New Roman" w:hAnsi="Times New Roman"/>
          <w:sz w:val="27"/>
          <w:szCs w:val="27"/>
        </w:rPr>
        <w:t xml:space="preserve">  </w:t>
      </w:r>
      <w:r w:rsidRPr="003633AB">
        <w:rPr>
          <w:rFonts w:ascii="Times New Roman" w:hAnsi="Times New Roman"/>
          <w:sz w:val="27"/>
          <w:szCs w:val="27"/>
        </w:rPr>
        <w:t xml:space="preserve"> от </w:t>
      </w:r>
      <w:smartTag w:uri="urn:schemas-microsoft-com:office:smarttags" w:element="date">
        <w:smartTagPr>
          <w:attr w:name="ls" w:val="trans"/>
          <w:attr w:name="Month" w:val="9"/>
          <w:attr w:name="Day" w:val="23"/>
          <w:attr w:name="Year" w:val="2019"/>
        </w:smartTagPr>
        <w:r>
          <w:rPr>
            <w:rFonts w:ascii="Times New Roman" w:hAnsi="Times New Roman"/>
            <w:sz w:val="27"/>
            <w:szCs w:val="27"/>
          </w:rPr>
          <w:t>23 сентября 2019</w:t>
        </w:r>
      </w:smartTag>
      <w:r>
        <w:rPr>
          <w:rFonts w:ascii="Times New Roman" w:hAnsi="Times New Roman"/>
          <w:sz w:val="27"/>
          <w:szCs w:val="27"/>
        </w:rPr>
        <w:t xml:space="preserve"> № 1954       </w:t>
      </w:r>
    </w:p>
    <w:p w:rsidR="008F5040" w:rsidRPr="003633AB" w:rsidRDefault="008F5040" w:rsidP="00915C87">
      <w:pPr>
        <w:pStyle w:val="a3"/>
        <w:jc w:val="right"/>
        <w:rPr>
          <w:rFonts w:ascii="Times New Roman" w:hAnsi="Times New Roman"/>
          <w:sz w:val="27"/>
          <w:szCs w:val="27"/>
        </w:rPr>
      </w:pPr>
    </w:p>
    <w:p w:rsidR="008F5040" w:rsidRPr="003633AB" w:rsidRDefault="008F5040" w:rsidP="00915C87">
      <w:pPr>
        <w:pStyle w:val="a3"/>
        <w:rPr>
          <w:rFonts w:ascii="Times New Roman" w:hAnsi="Times New Roman"/>
          <w:sz w:val="27"/>
          <w:szCs w:val="27"/>
        </w:rPr>
      </w:pPr>
    </w:p>
    <w:p w:rsidR="008F5040" w:rsidRDefault="008F5040" w:rsidP="00915C87">
      <w:pPr>
        <w:shd w:val="clear" w:color="auto" w:fill="FFFFFF"/>
        <w:spacing w:after="0" w:line="315" w:lineRule="atLeast"/>
        <w:jc w:val="center"/>
        <w:textAlignment w:val="baseline"/>
        <w:rPr>
          <w:rFonts w:ascii="Times New Roman" w:hAnsi="Times New Roman"/>
          <w:b/>
          <w:sz w:val="28"/>
          <w:szCs w:val="28"/>
        </w:rPr>
      </w:pPr>
      <w:r w:rsidRPr="00FA45D0">
        <w:rPr>
          <w:rFonts w:ascii="Times New Roman" w:hAnsi="Times New Roman"/>
          <w:b/>
          <w:sz w:val="28"/>
          <w:szCs w:val="28"/>
        </w:rPr>
        <w:t>Изменения</w:t>
      </w:r>
      <w:r>
        <w:rPr>
          <w:rFonts w:ascii="Times New Roman" w:hAnsi="Times New Roman"/>
          <w:b/>
          <w:sz w:val="28"/>
          <w:szCs w:val="28"/>
        </w:rPr>
        <w:t>,  которые вносятся</w:t>
      </w:r>
      <w:r w:rsidRPr="00116689">
        <w:rPr>
          <w:rFonts w:ascii="Times New Roman" w:hAnsi="Times New Roman"/>
          <w:b/>
          <w:sz w:val="28"/>
          <w:szCs w:val="28"/>
        </w:rPr>
        <w:t xml:space="preserve"> в </w:t>
      </w:r>
      <w:r>
        <w:rPr>
          <w:rFonts w:ascii="Times New Roman" w:hAnsi="Times New Roman"/>
          <w:b/>
          <w:sz w:val="28"/>
          <w:szCs w:val="28"/>
        </w:rPr>
        <w:t xml:space="preserve">Отраслевое примерное положение об оплате труда в муниципальных бюджетных учреждениях муниципального образования «Приморский муниципальный район» </w:t>
      </w:r>
    </w:p>
    <w:p w:rsidR="008F5040" w:rsidRDefault="008F5040" w:rsidP="00915C87">
      <w:pPr>
        <w:shd w:val="clear" w:color="auto" w:fill="FFFFFF"/>
        <w:spacing w:after="0" w:line="315" w:lineRule="atLeast"/>
        <w:jc w:val="center"/>
        <w:textAlignment w:val="baseline"/>
        <w:rPr>
          <w:rFonts w:ascii="Times New Roman" w:hAnsi="Times New Roman"/>
          <w:b/>
          <w:sz w:val="28"/>
          <w:szCs w:val="28"/>
        </w:rPr>
      </w:pPr>
      <w:r>
        <w:rPr>
          <w:rFonts w:ascii="Times New Roman" w:hAnsi="Times New Roman"/>
          <w:b/>
          <w:sz w:val="28"/>
          <w:szCs w:val="28"/>
        </w:rPr>
        <w:t>в сфере культуры</w:t>
      </w:r>
    </w:p>
    <w:p w:rsidR="008F5040" w:rsidRDefault="008F5040" w:rsidP="00915C87">
      <w:pPr>
        <w:shd w:val="clear" w:color="auto" w:fill="FFFFFF"/>
        <w:spacing w:after="0" w:line="315" w:lineRule="atLeast"/>
        <w:jc w:val="center"/>
        <w:textAlignment w:val="baseline"/>
        <w:rPr>
          <w:rFonts w:ascii="Times New Roman" w:hAnsi="Times New Roman"/>
          <w:b/>
          <w:sz w:val="28"/>
          <w:szCs w:val="28"/>
        </w:rPr>
      </w:pPr>
    </w:p>
    <w:p w:rsidR="008F5040" w:rsidRDefault="008F5040" w:rsidP="00E91D92">
      <w:pPr>
        <w:autoSpaceDE w:val="0"/>
        <w:autoSpaceDN w:val="0"/>
        <w:adjustRightInd w:val="0"/>
        <w:spacing w:after="0" w:line="240" w:lineRule="auto"/>
        <w:jc w:val="both"/>
        <w:rPr>
          <w:rFonts w:ascii="Times New Roman" w:hAnsi="Times New Roman"/>
          <w:sz w:val="27"/>
          <w:szCs w:val="27"/>
        </w:rPr>
      </w:pPr>
      <w:r>
        <w:rPr>
          <w:rFonts w:ascii="Times New Roman" w:hAnsi="Times New Roman"/>
          <w:sz w:val="27"/>
          <w:szCs w:val="27"/>
        </w:rPr>
        <w:t xml:space="preserve">          1. В пункте 9:</w:t>
      </w: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абзац первый дополнить словами «, за исключением случаев, предусмотренных Трудовым кодексом Российской Федерации»;</w:t>
      </w: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 абзац второй изложить в следующей редакции: </w:t>
      </w: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proofErr w:type="gramStart"/>
      <w:r>
        <w:rPr>
          <w:rFonts w:ascii="Times New Roman" w:hAnsi="Times New Roman"/>
          <w:sz w:val="27"/>
          <w:szCs w:val="27"/>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законом, а в случае заключения регионального соглашения о минимальной заработной плате в Архангельской области и распространения действия этого соглашения на муниципальное учреждение – ниже размера минимальной заработной платы в Архангельской области.»</w:t>
      </w:r>
      <w:proofErr w:type="gramEnd"/>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2. Пункт 38 дополнить абзацами следующего содержания: </w:t>
      </w: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«Для вновь принятых на работу руководителей и заместителей руководителей муниципальных учреждений размеры премий за качественное руководство муниципальным учреждением определяются исходя из количества баллов, полученных предыдущим работником, занимавшим соответствующую должность. При этом не учитываются примененные к предыдущему работнику дисциплинарные взыскания, административные наказания, меры материальной ответственности и прекращение трудового договора с предыдущим работником по основаниям, предусмотренным пунктами 5-11 части первой статьи 81 Трудового кодекса Российской Федерации. </w:t>
      </w:r>
      <w:proofErr w:type="gramStart"/>
      <w:r>
        <w:rPr>
          <w:rFonts w:ascii="Times New Roman" w:hAnsi="Times New Roman"/>
          <w:sz w:val="27"/>
          <w:szCs w:val="27"/>
        </w:rPr>
        <w:t>Если в расчетном периоде, предшествующем назначению на должность вновь принятых на работу руководителей и заместителей руководителей муниципальных учреждений, соответствующая должность была вакантной, размеры премий за качественное руководство муниципальным учреждением определяются исходя из количества баллов, которые были бы получены по соответствующей должности занимавшим ее работником исходя из достижения показателей эффективности деятельности муниципального учреждения.</w:t>
      </w:r>
      <w:proofErr w:type="gramEnd"/>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lastRenderedPageBreak/>
        <w:t xml:space="preserve">Для руководителей и заместителей </w:t>
      </w:r>
      <w:proofErr w:type="gramStart"/>
      <w:r>
        <w:rPr>
          <w:rFonts w:ascii="Times New Roman" w:hAnsi="Times New Roman"/>
          <w:sz w:val="27"/>
          <w:szCs w:val="27"/>
        </w:rPr>
        <w:t>руководителей</w:t>
      </w:r>
      <w:proofErr w:type="gramEnd"/>
      <w:r>
        <w:rPr>
          <w:rFonts w:ascii="Times New Roman" w:hAnsi="Times New Roman"/>
          <w:sz w:val="27"/>
          <w:szCs w:val="27"/>
        </w:rPr>
        <w:t xml:space="preserve"> вновь созданных муниципальных учреждений (занимающих вновь учрежденные должности в соответствующих муниципальных учреждениях) размеры премий за качественное руководство муниципальным учреждением определяются исходя из максимального количества баллов, предусмотренных по соответствующей должности.»</w:t>
      </w: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3. Раздел </w:t>
      </w:r>
      <w:r>
        <w:rPr>
          <w:rFonts w:ascii="Times New Roman" w:hAnsi="Times New Roman"/>
          <w:sz w:val="27"/>
          <w:szCs w:val="27"/>
          <w:lang w:val="en-US"/>
        </w:rPr>
        <w:t>VI</w:t>
      </w:r>
      <w:r w:rsidRPr="005F5931">
        <w:rPr>
          <w:rFonts w:ascii="Times New Roman" w:hAnsi="Times New Roman"/>
          <w:sz w:val="27"/>
          <w:szCs w:val="27"/>
        </w:rPr>
        <w:t xml:space="preserve"> </w:t>
      </w:r>
      <w:r>
        <w:rPr>
          <w:rFonts w:ascii="Times New Roman" w:hAnsi="Times New Roman"/>
          <w:sz w:val="27"/>
          <w:szCs w:val="27"/>
        </w:rPr>
        <w:t>дополнить новым пунктом 57.1 следующего содержания:</w:t>
      </w: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«57.1. В </w:t>
      </w:r>
      <w:proofErr w:type="gramStart"/>
      <w:r>
        <w:rPr>
          <w:rFonts w:ascii="Times New Roman" w:hAnsi="Times New Roman"/>
          <w:sz w:val="27"/>
          <w:szCs w:val="27"/>
        </w:rPr>
        <w:t>случае</w:t>
      </w:r>
      <w:proofErr w:type="gramEnd"/>
      <w:r>
        <w:rPr>
          <w:rFonts w:ascii="Times New Roman" w:hAnsi="Times New Roman"/>
          <w:sz w:val="27"/>
          <w:szCs w:val="27"/>
        </w:rPr>
        <w:t xml:space="preserve"> когда заместитель руководителя или иной работник муниципального учреждения исполняет обязанности руководителя данного учреждения, </w:t>
      </w:r>
      <w:r>
        <w:rPr>
          <w:rFonts w:ascii="Times New Roman" w:hAnsi="Times New Roman"/>
          <w:sz w:val="27"/>
          <w:szCs w:val="27"/>
          <w:lang w:eastAsia="ru-RU"/>
        </w:rPr>
        <w:t xml:space="preserve">орган местной администрации, осуществляющий функции и полномочия учредителя </w:t>
      </w:r>
      <w:r>
        <w:rPr>
          <w:rFonts w:ascii="Times New Roman" w:hAnsi="Times New Roman"/>
          <w:sz w:val="27"/>
          <w:szCs w:val="27"/>
        </w:rPr>
        <w:t xml:space="preserve">от имени муниципального образования «Приморский муниципальный район», в установленном порядке включает в соглашение о совмещении должностей или об исполнении обязанностей временно отсутствующего работника, заключаемое с заместителем руководителя или иным работником муниципального учреждения, условие о согласовании издаваемых (заключаемых) </w:t>
      </w:r>
      <w:proofErr w:type="gramStart"/>
      <w:r>
        <w:rPr>
          <w:rFonts w:ascii="Times New Roman" w:hAnsi="Times New Roman"/>
          <w:sz w:val="27"/>
          <w:szCs w:val="27"/>
        </w:rPr>
        <w:t>исполняющим</w:t>
      </w:r>
      <w:proofErr w:type="gramEnd"/>
      <w:r>
        <w:rPr>
          <w:rFonts w:ascii="Times New Roman" w:hAnsi="Times New Roman"/>
          <w:sz w:val="27"/>
          <w:szCs w:val="27"/>
        </w:rPr>
        <w:t xml:space="preserve"> обязанности руководителя муниципального учреждения в отношении соответствующего руководителя или иного работника муниципального учреждения:</w:t>
      </w: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62603E">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проектов соглашений об изменении условий трудового договора;</w:t>
      </w:r>
    </w:p>
    <w:p w:rsidR="008F5040" w:rsidRDefault="008F5040" w:rsidP="0062603E">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приказов о начислении выплат компенсационного характера;</w:t>
      </w:r>
    </w:p>
    <w:p w:rsidR="008F5040" w:rsidRDefault="008F5040" w:rsidP="0062603E">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приказов о начислении выплат стимулирующего характера;</w:t>
      </w: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приказов о начислении выплат социального характера.</w:t>
      </w: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2769BF">
      <w:pPr>
        <w:autoSpaceDE w:val="0"/>
        <w:autoSpaceDN w:val="0"/>
        <w:adjustRightInd w:val="0"/>
        <w:spacing w:after="0" w:line="240" w:lineRule="auto"/>
        <w:ind w:firstLine="540"/>
        <w:jc w:val="both"/>
        <w:rPr>
          <w:rFonts w:ascii="Times New Roman" w:hAnsi="Times New Roman"/>
          <w:sz w:val="27"/>
          <w:szCs w:val="27"/>
        </w:rPr>
      </w:pPr>
      <w:proofErr w:type="gramStart"/>
      <w:r>
        <w:rPr>
          <w:rFonts w:ascii="Times New Roman" w:hAnsi="Times New Roman"/>
          <w:sz w:val="27"/>
          <w:szCs w:val="27"/>
        </w:rPr>
        <w:t xml:space="preserve">Указанные приказы (соглашения) издаются (заключаются) исполняющим обязанности руководителя муниципального учреждения в отношении соответствующего заместителя руководителя или иного работника муниципального учреждения только после согласования с </w:t>
      </w:r>
      <w:r>
        <w:rPr>
          <w:rFonts w:ascii="Times New Roman" w:hAnsi="Times New Roman"/>
          <w:sz w:val="27"/>
          <w:szCs w:val="27"/>
          <w:lang w:eastAsia="ru-RU"/>
        </w:rPr>
        <w:t xml:space="preserve">органом местной администрации, осуществляющим функции и полномочия учредителя </w:t>
      </w:r>
      <w:r>
        <w:rPr>
          <w:rFonts w:ascii="Times New Roman" w:hAnsi="Times New Roman"/>
          <w:sz w:val="27"/>
          <w:szCs w:val="27"/>
        </w:rPr>
        <w:t>от имени муниципального образования «Приморский муниципальный район».</w:t>
      </w:r>
      <w:proofErr w:type="gramEnd"/>
    </w:p>
    <w:p w:rsidR="008F5040" w:rsidRDefault="008F5040" w:rsidP="0062603E">
      <w:pPr>
        <w:autoSpaceDE w:val="0"/>
        <w:autoSpaceDN w:val="0"/>
        <w:adjustRightInd w:val="0"/>
        <w:spacing w:after="0" w:line="240" w:lineRule="auto"/>
        <w:jc w:val="both"/>
        <w:rPr>
          <w:rFonts w:ascii="Times New Roman" w:hAnsi="Times New Roman"/>
          <w:sz w:val="27"/>
          <w:szCs w:val="27"/>
        </w:rPr>
      </w:pPr>
    </w:p>
    <w:p w:rsidR="008F5040" w:rsidRDefault="008F5040" w:rsidP="0062603E">
      <w:pPr>
        <w:autoSpaceDE w:val="0"/>
        <w:autoSpaceDN w:val="0"/>
        <w:adjustRightInd w:val="0"/>
        <w:spacing w:after="0" w:line="240" w:lineRule="auto"/>
        <w:jc w:val="both"/>
        <w:rPr>
          <w:rFonts w:ascii="Times New Roman" w:hAnsi="Times New Roman"/>
          <w:sz w:val="27"/>
          <w:szCs w:val="27"/>
        </w:rPr>
      </w:pPr>
    </w:p>
    <w:p w:rsidR="008F5040" w:rsidRDefault="008F5040" w:rsidP="0062603E">
      <w:pPr>
        <w:autoSpaceDE w:val="0"/>
        <w:autoSpaceDN w:val="0"/>
        <w:adjustRightInd w:val="0"/>
        <w:spacing w:after="0" w:line="240" w:lineRule="auto"/>
        <w:jc w:val="both"/>
        <w:rPr>
          <w:rFonts w:ascii="Times New Roman" w:hAnsi="Times New Roman"/>
          <w:sz w:val="27"/>
          <w:szCs w:val="27"/>
        </w:rPr>
      </w:pPr>
    </w:p>
    <w:p w:rsidR="008F5040" w:rsidRDefault="008F5040" w:rsidP="0062603E">
      <w:pPr>
        <w:autoSpaceDE w:val="0"/>
        <w:autoSpaceDN w:val="0"/>
        <w:adjustRightInd w:val="0"/>
        <w:spacing w:after="0" w:line="240" w:lineRule="auto"/>
        <w:jc w:val="both"/>
        <w:rPr>
          <w:rFonts w:ascii="Times New Roman" w:hAnsi="Times New Roman"/>
          <w:sz w:val="27"/>
          <w:szCs w:val="27"/>
        </w:rPr>
      </w:pPr>
    </w:p>
    <w:p w:rsidR="008F5040" w:rsidRDefault="008F5040" w:rsidP="0062603E">
      <w:pPr>
        <w:autoSpaceDE w:val="0"/>
        <w:autoSpaceDN w:val="0"/>
        <w:adjustRightInd w:val="0"/>
        <w:spacing w:after="0" w:line="240" w:lineRule="auto"/>
        <w:jc w:val="both"/>
        <w:rPr>
          <w:rFonts w:ascii="Times New Roman" w:hAnsi="Times New Roman"/>
          <w:sz w:val="27"/>
          <w:szCs w:val="27"/>
        </w:rPr>
      </w:pPr>
    </w:p>
    <w:p w:rsidR="008F5040" w:rsidRDefault="008F5040" w:rsidP="0062603E">
      <w:pPr>
        <w:autoSpaceDE w:val="0"/>
        <w:autoSpaceDN w:val="0"/>
        <w:adjustRightInd w:val="0"/>
        <w:spacing w:after="0" w:line="240" w:lineRule="auto"/>
        <w:jc w:val="both"/>
        <w:rPr>
          <w:rFonts w:ascii="Times New Roman" w:hAnsi="Times New Roman"/>
          <w:sz w:val="27"/>
          <w:szCs w:val="27"/>
        </w:rPr>
      </w:pPr>
    </w:p>
    <w:p w:rsidR="008F5040" w:rsidRDefault="008F5040" w:rsidP="0062603E">
      <w:pPr>
        <w:autoSpaceDE w:val="0"/>
        <w:autoSpaceDN w:val="0"/>
        <w:adjustRightInd w:val="0"/>
        <w:spacing w:after="0" w:line="240" w:lineRule="auto"/>
        <w:jc w:val="both"/>
        <w:rPr>
          <w:rFonts w:ascii="Times New Roman" w:hAnsi="Times New Roman"/>
          <w:sz w:val="27"/>
          <w:szCs w:val="27"/>
        </w:rPr>
      </w:pPr>
    </w:p>
    <w:p w:rsidR="008F5040" w:rsidRDefault="008F5040" w:rsidP="0062603E">
      <w:pPr>
        <w:autoSpaceDE w:val="0"/>
        <w:autoSpaceDN w:val="0"/>
        <w:adjustRightInd w:val="0"/>
        <w:spacing w:after="0" w:line="240" w:lineRule="auto"/>
        <w:jc w:val="both"/>
        <w:rPr>
          <w:rFonts w:ascii="Times New Roman" w:hAnsi="Times New Roman"/>
          <w:sz w:val="27"/>
          <w:szCs w:val="27"/>
        </w:rPr>
      </w:pPr>
    </w:p>
    <w:p w:rsidR="008F5040" w:rsidRDefault="008F5040" w:rsidP="0062603E">
      <w:pPr>
        <w:autoSpaceDE w:val="0"/>
        <w:autoSpaceDN w:val="0"/>
        <w:adjustRightInd w:val="0"/>
        <w:spacing w:after="0" w:line="240" w:lineRule="auto"/>
        <w:jc w:val="both"/>
        <w:rPr>
          <w:rFonts w:ascii="Times New Roman" w:hAnsi="Times New Roman"/>
          <w:sz w:val="27"/>
          <w:szCs w:val="27"/>
        </w:rPr>
      </w:pPr>
    </w:p>
    <w:p w:rsidR="008F5040" w:rsidRDefault="008F5040" w:rsidP="0062603E">
      <w:pPr>
        <w:autoSpaceDE w:val="0"/>
        <w:autoSpaceDN w:val="0"/>
        <w:adjustRightInd w:val="0"/>
        <w:spacing w:after="0" w:line="240" w:lineRule="auto"/>
        <w:jc w:val="both"/>
        <w:rPr>
          <w:rFonts w:ascii="Times New Roman" w:hAnsi="Times New Roman"/>
          <w:sz w:val="27"/>
          <w:szCs w:val="27"/>
        </w:rPr>
      </w:pPr>
    </w:p>
    <w:p w:rsidR="008F5040" w:rsidRDefault="008F5040" w:rsidP="0062603E">
      <w:pPr>
        <w:autoSpaceDE w:val="0"/>
        <w:autoSpaceDN w:val="0"/>
        <w:adjustRightInd w:val="0"/>
        <w:spacing w:after="0" w:line="240" w:lineRule="auto"/>
        <w:jc w:val="both"/>
        <w:rPr>
          <w:rFonts w:ascii="Times New Roman" w:hAnsi="Times New Roman"/>
          <w:sz w:val="27"/>
          <w:szCs w:val="27"/>
        </w:rPr>
      </w:pPr>
    </w:p>
    <w:p w:rsidR="008F5040" w:rsidRDefault="008F5040" w:rsidP="0062603E">
      <w:pPr>
        <w:autoSpaceDE w:val="0"/>
        <w:autoSpaceDN w:val="0"/>
        <w:adjustRightInd w:val="0"/>
        <w:spacing w:after="0" w:line="240" w:lineRule="auto"/>
        <w:jc w:val="both"/>
        <w:rPr>
          <w:rFonts w:ascii="Times New Roman" w:hAnsi="Times New Roman"/>
          <w:sz w:val="27"/>
          <w:szCs w:val="27"/>
        </w:rPr>
      </w:pPr>
    </w:p>
    <w:p w:rsidR="008F5040" w:rsidRDefault="008F5040" w:rsidP="0062603E">
      <w:pPr>
        <w:autoSpaceDE w:val="0"/>
        <w:autoSpaceDN w:val="0"/>
        <w:adjustRightInd w:val="0"/>
        <w:spacing w:after="0" w:line="240" w:lineRule="auto"/>
        <w:jc w:val="both"/>
        <w:rPr>
          <w:rFonts w:ascii="Times New Roman" w:hAnsi="Times New Roman"/>
          <w:sz w:val="27"/>
          <w:szCs w:val="27"/>
        </w:rPr>
      </w:pPr>
    </w:p>
    <w:p w:rsidR="008F5040" w:rsidRDefault="008F5040" w:rsidP="0062603E">
      <w:pPr>
        <w:autoSpaceDE w:val="0"/>
        <w:autoSpaceDN w:val="0"/>
        <w:adjustRightInd w:val="0"/>
        <w:spacing w:after="0" w:line="240" w:lineRule="auto"/>
        <w:jc w:val="both"/>
        <w:rPr>
          <w:rFonts w:ascii="Times New Roman" w:hAnsi="Times New Roman"/>
          <w:sz w:val="27"/>
          <w:szCs w:val="27"/>
        </w:rPr>
      </w:pPr>
    </w:p>
    <w:p w:rsidR="008F5040" w:rsidRPr="003633AB" w:rsidRDefault="008F5040" w:rsidP="00E91D92">
      <w:pPr>
        <w:pStyle w:val="a3"/>
        <w:jc w:val="right"/>
        <w:rPr>
          <w:rFonts w:ascii="Times New Roman" w:hAnsi="Times New Roman"/>
          <w:sz w:val="27"/>
          <w:szCs w:val="27"/>
        </w:rPr>
      </w:pPr>
      <w:proofErr w:type="gramStart"/>
      <w:r w:rsidRPr="003633AB">
        <w:rPr>
          <w:rFonts w:ascii="Times New Roman" w:hAnsi="Times New Roman"/>
          <w:sz w:val="27"/>
          <w:szCs w:val="27"/>
        </w:rPr>
        <w:lastRenderedPageBreak/>
        <w:t>УТВЕРЖДЕНЫ</w:t>
      </w:r>
      <w:proofErr w:type="gramEnd"/>
    </w:p>
    <w:p w:rsidR="008F5040" w:rsidRPr="003633AB" w:rsidRDefault="008F5040" w:rsidP="00E91D92">
      <w:pPr>
        <w:pStyle w:val="a3"/>
        <w:jc w:val="right"/>
        <w:rPr>
          <w:rFonts w:ascii="Times New Roman" w:hAnsi="Times New Roman"/>
          <w:sz w:val="27"/>
          <w:szCs w:val="27"/>
        </w:rPr>
      </w:pPr>
      <w:r w:rsidRPr="003633AB">
        <w:rPr>
          <w:rFonts w:ascii="Times New Roman" w:hAnsi="Times New Roman"/>
          <w:sz w:val="27"/>
          <w:szCs w:val="27"/>
        </w:rPr>
        <w:t xml:space="preserve"> постановлением администрации</w:t>
      </w:r>
    </w:p>
    <w:p w:rsidR="008F5040" w:rsidRPr="003633AB" w:rsidRDefault="008F5040" w:rsidP="00E91D92">
      <w:pPr>
        <w:pStyle w:val="a3"/>
        <w:jc w:val="right"/>
        <w:rPr>
          <w:rFonts w:ascii="Times New Roman" w:hAnsi="Times New Roman"/>
          <w:sz w:val="27"/>
          <w:szCs w:val="27"/>
        </w:rPr>
      </w:pPr>
      <w:r w:rsidRPr="003633AB">
        <w:rPr>
          <w:rFonts w:ascii="Times New Roman" w:hAnsi="Times New Roman"/>
          <w:sz w:val="27"/>
          <w:szCs w:val="27"/>
        </w:rPr>
        <w:t>муниципального образования</w:t>
      </w:r>
    </w:p>
    <w:p w:rsidR="008F5040" w:rsidRPr="003633AB" w:rsidRDefault="008F5040" w:rsidP="00E91D92">
      <w:pPr>
        <w:pStyle w:val="a3"/>
        <w:jc w:val="right"/>
        <w:rPr>
          <w:rFonts w:ascii="Times New Roman" w:hAnsi="Times New Roman"/>
          <w:sz w:val="27"/>
          <w:szCs w:val="27"/>
        </w:rPr>
      </w:pPr>
      <w:r w:rsidRPr="003633AB">
        <w:rPr>
          <w:rFonts w:ascii="Times New Roman" w:hAnsi="Times New Roman"/>
          <w:sz w:val="27"/>
          <w:szCs w:val="27"/>
        </w:rPr>
        <w:t>«Приморский муниципальный район»</w:t>
      </w:r>
    </w:p>
    <w:p w:rsidR="008F5040" w:rsidRDefault="008F5040" w:rsidP="00E91D92">
      <w:pPr>
        <w:pStyle w:val="a3"/>
        <w:jc w:val="right"/>
        <w:rPr>
          <w:rFonts w:ascii="Times New Roman" w:hAnsi="Times New Roman"/>
          <w:sz w:val="27"/>
          <w:szCs w:val="27"/>
        </w:rPr>
      </w:pPr>
      <w:r>
        <w:rPr>
          <w:rFonts w:ascii="Times New Roman" w:hAnsi="Times New Roman"/>
          <w:sz w:val="27"/>
          <w:szCs w:val="27"/>
        </w:rPr>
        <w:t xml:space="preserve">  </w:t>
      </w:r>
      <w:r w:rsidRPr="003633AB">
        <w:rPr>
          <w:rFonts w:ascii="Times New Roman" w:hAnsi="Times New Roman"/>
          <w:sz w:val="27"/>
          <w:szCs w:val="27"/>
        </w:rPr>
        <w:t xml:space="preserve"> от </w:t>
      </w:r>
      <w:r>
        <w:rPr>
          <w:rFonts w:ascii="Times New Roman" w:hAnsi="Times New Roman"/>
          <w:sz w:val="27"/>
          <w:szCs w:val="27"/>
        </w:rPr>
        <w:t xml:space="preserve">23 сентября 2019 № 1954       </w:t>
      </w:r>
    </w:p>
    <w:p w:rsidR="008F5040" w:rsidRPr="003633AB" w:rsidRDefault="008F5040" w:rsidP="00E91D92">
      <w:pPr>
        <w:pStyle w:val="a3"/>
        <w:jc w:val="right"/>
        <w:rPr>
          <w:rFonts w:ascii="Times New Roman" w:hAnsi="Times New Roman"/>
          <w:sz w:val="27"/>
          <w:szCs w:val="27"/>
        </w:rPr>
      </w:pPr>
    </w:p>
    <w:p w:rsidR="008F5040" w:rsidRPr="003633AB" w:rsidRDefault="008F5040" w:rsidP="00E91D92">
      <w:pPr>
        <w:pStyle w:val="a3"/>
        <w:rPr>
          <w:rFonts w:ascii="Times New Roman" w:hAnsi="Times New Roman"/>
          <w:sz w:val="27"/>
          <w:szCs w:val="27"/>
        </w:rPr>
      </w:pPr>
    </w:p>
    <w:p w:rsidR="008F5040" w:rsidRDefault="008F5040" w:rsidP="00E91D92">
      <w:pPr>
        <w:shd w:val="clear" w:color="auto" w:fill="FFFFFF"/>
        <w:spacing w:after="0" w:line="315" w:lineRule="atLeast"/>
        <w:jc w:val="center"/>
        <w:textAlignment w:val="baseline"/>
        <w:rPr>
          <w:rFonts w:ascii="Times New Roman" w:hAnsi="Times New Roman"/>
          <w:b/>
          <w:sz w:val="28"/>
          <w:szCs w:val="28"/>
        </w:rPr>
      </w:pPr>
      <w:r w:rsidRPr="00FA45D0">
        <w:rPr>
          <w:rFonts w:ascii="Times New Roman" w:hAnsi="Times New Roman"/>
          <w:b/>
          <w:sz w:val="28"/>
          <w:szCs w:val="28"/>
        </w:rPr>
        <w:t>Изменения</w:t>
      </w:r>
      <w:r>
        <w:rPr>
          <w:rFonts w:ascii="Times New Roman" w:hAnsi="Times New Roman"/>
          <w:b/>
          <w:sz w:val="28"/>
          <w:szCs w:val="28"/>
        </w:rPr>
        <w:t>,  которые вносятся</w:t>
      </w:r>
      <w:r w:rsidRPr="00116689">
        <w:rPr>
          <w:rFonts w:ascii="Times New Roman" w:hAnsi="Times New Roman"/>
          <w:b/>
          <w:sz w:val="28"/>
          <w:szCs w:val="28"/>
        </w:rPr>
        <w:t xml:space="preserve"> в </w:t>
      </w:r>
      <w:r>
        <w:rPr>
          <w:rFonts w:ascii="Times New Roman" w:hAnsi="Times New Roman"/>
          <w:b/>
          <w:sz w:val="28"/>
          <w:szCs w:val="28"/>
        </w:rPr>
        <w:t>Отраслевое примерное положение об оплате труда в муниципальных бюджетных и автономных учреждениях в сфере образования</w:t>
      </w:r>
    </w:p>
    <w:p w:rsidR="008F5040" w:rsidRDefault="008F5040" w:rsidP="00E91D92">
      <w:pPr>
        <w:autoSpaceDE w:val="0"/>
        <w:autoSpaceDN w:val="0"/>
        <w:adjustRightInd w:val="0"/>
        <w:spacing w:after="0" w:line="240" w:lineRule="auto"/>
        <w:jc w:val="both"/>
        <w:rPr>
          <w:rFonts w:ascii="Times New Roman" w:hAnsi="Times New Roman"/>
          <w:b/>
          <w:sz w:val="28"/>
          <w:szCs w:val="28"/>
        </w:rPr>
      </w:pPr>
    </w:p>
    <w:p w:rsidR="008F5040" w:rsidRDefault="008F5040" w:rsidP="00E91D92">
      <w:pPr>
        <w:autoSpaceDE w:val="0"/>
        <w:autoSpaceDN w:val="0"/>
        <w:adjustRightInd w:val="0"/>
        <w:spacing w:after="0" w:line="240" w:lineRule="auto"/>
        <w:jc w:val="both"/>
        <w:rPr>
          <w:rFonts w:ascii="Times New Roman" w:hAnsi="Times New Roman"/>
          <w:sz w:val="27"/>
          <w:szCs w:val="27"/>
        </w:rPr>
      </w:pPr>
    </w:p>
    <w:p w:rsidR="008F5040" w:rsidRDefault="008F5040" w:rsidP="00DA56E3">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1. В пункте 7:</w:t>
      </w:r>
    </w:p>
    <w:p w:rsidR="008F5040" w:rsidRDefault="008F5040" w:rsidP="00DA56E3">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DA56E3">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абзац второй изложить в следующей редакции: </w:t>
      </w:r>
    </w:p>
    <w:p w:rsidR="008F5040" w:rsidRDefault="008F5040" w:rsidP="00DA56E3">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13263C">
      <w:pPr>
        <w:autoSpaceDE w:val="0"/>
        <w:autoSpaceDN w:val="0"/>
        <w:adjustRightInd w:val="0"/>
        <w:spacing w:after="0" w:line="240" w:lineRule="auto"/>
        <w:ind w:firstLine="540"/>
        <w:jc w:val="both"/>
        <w:rPr>
          <w:rFonts w:ascii="Times New Roman" w:hAnsi="Times New Roman"/>
          <w:sz w:val="27"/>
          <w:szCs w:val="27"/>
        </w:rPr>
      </w:pPr>
      <w:proofErr w:type="gramStart"/>
      <w:r>
        <w:rPr>
          <w:rFonts w:ascii="Times New Roman" w:hAnsi="Times New Roman"/>
          <w:sz w:val="27"/>
          <w:szCs w:val="27"/>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законом, а в случае заключения регионального соглашения о минимальной заработной плате в Архангельской области и распространения действия этого соглашения на образовательное учреждение (организации) – ниже размера минимальной заработной платы в Архангельской области.»</w:t>
      </w:r>
      <w:proofErr w:type="gramEnd"/>
    </w:p>
    <w:p w:rsidR="008F5040" w:rsidRDefault="008F5040" w:rsidP="00DA56E3">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DA56E3">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пункт 7 дополнить абзацем следующего содержания:</w:t>
      </w:r>
    </w:p>
    <w:p w:rsidR="008F5040" w:rsidRDefault="008F5040" w:rsidP="00DA56E3">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13263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«Заработная плата работников образовательных учреждений (организаций) максимальным размером не ограничивается, за исключением случаев, предусмотренных Трудовым кодексом Российской Федерации</w:t>
      </w:r>
      <w:proofErr w:type="gramStart"/>
      <w:r>
        <w:rPr>
          <w:rFonts w:ascii="Times New Roman" w:hAnsi="Times New Roman"/>
          <w:sz w:val="27"/>
          <w:szCs w:val="27"/>
        </w:rPr>
        <w:t>.»</w:t>
      </w:r>
      <w:proofErr w:type="gramEnd"/>
    </w:p>
    <w:p w:rsidR="008F5040" w:rsidRDefault="008F5040" w:rsidP="005A3552">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764AF9">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2. Пункт 47.1 дополнить абзацем следующего содержания:</w:t>
      </w:r>
    </w:p>
    <w:p w:rsidR="008F5040" w:rsidRDefault="008F5040" w:rsidP="005A3552">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764AF9">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«Для вновь принятых на работу руководителей и заместителей руководителей образовательных учреждений (организаций) размеры премий за качественное руководство образовательным учреждением (организацией) определяются исходя из количества баллов, полученных предыдущим работником, занимавшим соответствующую должность. При этом не учитываются примененные к предыдущему работнику дисциплинарные взыскания, административные наказания, меры материальной ответственности и прекращение трудового договора с предыдущим работником по основаниям, предусмотренным пунктами 5-11 части первой статьи 81 Трудового кодекса Российской Федерации. </w:t>
      </w:r>
      <w:proofErr w:type="gramStart"/>
      <w:r>
        <w:rPr>
          <w:rFonts w:ascii="Times New Roman" w:hAnsi="Times New Roman"/>
          <w:sz w:val="27"/>
          <w:szCs w:val="27"/>
        </w:rPr>
        <w:t xml:space="preserve">Если в расчетном периоде, предшествующем назначению на должность вновь принятых на работу руководителей и заместителей руководителей образовательных учреждений (организаций), соответствующая должность была вакантной, размеры премий за качественное </w:t>
      </w:r>
      <w:r>
        <w:rPr>
          <w:rFonts w:ascii="Times New Roman" w:hAnsi="Times New Roman"/>
          <w:sz w:val="27"/>
          <w:szCs w:val="27"/>
        </w:rPr>
        <w:lastRenderedPageBreak/>
        <w:t>руководство образовательным учреждением (организацией) определяются исходя из количества баллов, которые были бы получены по соответствующей должности занимавшим ее работником исходя из достижения показателей эффективности деятельности образовательного учреждения (организации).</w:t>
      </w:r>
      <w:proofErr w:type="gramEnd"/>
    </w:p>
    <w:p w:rsidR="008F5040" w:rsidRDefault="008F5040" w:rsidP="00764AF9">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764AF9">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Для руководителей и заместителей </w:t>
      </w:r>
      <w:proofErr w:type="gramStart"/>
      <w:r>
        <w:rPr>
          <w:rFonts w:ascii="Times New Roman" w:hAnsi="Times New Roman"/>
          <w:sz w:val="27"/>
          <w:szCs w:val="27"/>
        </w:rPr>
        <w:t>руководителей</w:t>
      </w:r>
      <w:proofErr w:type="gramEnd"/>
      <w:r>
        <w:rPr>
          <w:rFonts w:ascii="Times New Roman" w:hAnsi="Times New Roman"/>
          <w:sz w:val="27"/>
          <w:szCs w:val="27"/>
        </w:rPr>
        <w:t xml:space="preserve"> вновь созданных образовательных учреждений (организаций) (занимающих вновь учрежденные должности в соответствующих образовательных учреждениях (организациях)) размеры премий за качественное руководство образовательного учреждения (организации) определяются исходя из максимального количества баллов, предусмотренных по соответствующей должности.»</w:t>
      </w:r>
    </w:p>
    <w:p w:rsidR="008F5040" w:rsidRDefault="008F5040" w:rsidP="005A3552">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5A3552">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5A3552">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3. Раздел 7 дополнить пунктом 51.1 следующего содержания:</w:t>
      </w:r>
    </w:p>
    <w:p w:rsidR="008F5040" w:rsidRDefault="008F5040" w:rsidP="005A3552">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C0159F">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«51.1. В </w:t>
      </w:r>
      <w:proofErr w:type="gramStart"/>
      <w:r>
        <w:rPr>
          <w:rFonts w:ascii="Times New Roman" w:hAnsi="Times New Roman"/>
          <w:sz w:val="27"/>
          <w:szCs w:val="27"/>
        </w:rPr>
        <w:t>случае</w:t>
      </w:r>
      <w:proofErr w:type="gramEnd"/>
      <w:r>
        <w:rPr>
          <w:rFonts w:ascii="Times New Roman" w:hAnsi="Times New Roman"/>
          <w:sz w:val="27"/>
          <w:szCs w:val="27"/>
        </w:rPr>
        <w:t xml:space="preserve"> когда заместитель руководителя или иной работник</w:t>
      </w:r>
      <w:r w:rsidRPr="00C0159F">
        <w:rPr>
          <w:rFonts w:ascii="Times New Roman" w:hAnsi="Times New Roman"/>
          <w:sz w:val="27"/>
          <w:szCs w:val="27"/>
        </w:rPr>
        <w:t xml:space="preserve"> </w:t>
      </w:r>
      <w:r>
        <w:rPr>
          <w:rFonts w:ascii="Times New Roman" w:hAnsi="Times New Roman"/>
          <w:sz w:val="27"/>
          <w:szCs w:val="27"/>
        </w:rPr>
        <w:t>образовательного учреждения (организации) исполняет обязанности руководителя данного учреждения,</w:t>
      </w:r>
      <w:r w:rsidRPr="00C0159F">
        <w:rPr>
          <w:rFonts w:ascii="Times New Roman" w:hAnsi="Times New Roman"/>
          <w:sz w:val="27"/>
          <w:szCs w:val="27"/>
        </w:rPr>
        <w:t xml:space="preserve"> </w:t>
      </w:r>
      <w:r>
        <w:rPr>
          <w:rFonts w:ascii="Times New Roman" w:hAnsi="Times New Roman"/>
          <w:sz w:val="27"/>
          <w:szCs w:val="27"/>
          <w:lang w:eastAsia="ru-RU"/>
        </w:rPr>
        <w:t xml:space="preserve">орган местной администрации, осуществляющий функции и полномочия учредителя </w:t>
      </w:r>
      <w:r>
        <w:rPr>
          <w:rFonts w:ascii="Times New Roman" w:hAnsi="Times New Roman"/>
          <w:sz w:val="27"/>
          <w:szCs w:val="27"/>
        </w:rPr>
        <w:t xml:space="preserve">от имени муниципального образования «Приморский муниципальный район», в установленном порядке включает в соглашение о совмещении должностей или об исполнении обязанностей временно отсутствующего работника, заключаемое с заместителем руководителя или иным работником образовательного учреждения (организации), условие о согласовании </w:t>
      </w:r>
      <w:proofErr w:type="gramStart"/>
      <w:r>
        <w:rPr>
          <w:rFonts w:ascii="Times New Roman" w:hAnsi="Times New Roman"/>
          <w:sz w:val="27"/>
          <w:szCs w:val="27"/>
        </w:rPr>
        <w:t>издаваемых</w:t>
      </w:r>
      <w:proofErr w:type="gramEnd"/>
      <w:r>
        <w:rPr>
          <w:rFonts w:ascii="Times New Roman" w:hAnsi="Times New Roman"/>
          <w:sz w:val="27"/>
          <w:szCs w:val="27"/>
        </w:rPr>
        <w:t xml:space="preserve"> (заключаемых) исполняющим обязанности руководителя образовательного учреждения (организации) в отношении соответствующего руководителя или иного работника образовательного учреждения (организации):</w:t>
      </w:r>
    </w:p>
    <w:p w:rsidR="008F5040" w:rsidRDefault="008F5040" w:rsidP="00C0159F">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62603E">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проектов соглашений об изменении условий трудового договора;</w:t>
      </w:r>
    </w:p>
    <w:p w:rsidR="008F5040" w:rsidRDefault="008F5040" w:rsidP="0062603E">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приказов о начислении выплат компенсационного характера;</w:t>
      </w:r>
    </w:p>
    <w:p w:rsidR="008F5040" w:rsidRDefault="008F5040" w:rsidP="0062603E">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приказов о начислении выплат стимулирующего характера;</w:t>
      </w:r>
    </w:p>
    <w:p w:rsidR="008F5040" w:rsidRDefault="008F5040" w:rsidP="00C0159F">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приказов о начислении выплат социального характера.</w:t>
      </w:r>
    </w:p>
    <w:p w:rsidR="008F5040" w:rsidRDefault="008F5040" w:rsidP="00C0159F">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C0159F">
      <w:pPr>
        <w:autoSpaceDE w:val="0"/>
        <w:autoSpaceDN w:val="0"/>
        <w:adjustRightInd w:val="0"/>
        <w:spacing w:after="0" w:line="240" w:lineRule="auto"/>
        <w:ind w:firstLine="540"/>
        <w:jc w:val="both"/>
        <w:rPr>
          <w:rFonts w:ascii="Times New Roman" w:hAnsi="Times New Roman"/>
          <w:sz w:val="27"/>
          <w:szCs w:val="27"/>
        </w:rPr>
      </w:pPr>
      <w:proofErr w:type="gramStart"/>
      <w:r>
        <w:rPr>
          <w:rFonts w:ascii="Times New Roman" w:hAnsi="Times New Roman"/>
          <w:sz w:val="27"/>
          <w:szCs w:val="27"/>
        </w:rPr>
        <w:t xml:space="preserve">Указанные приказы (соглашения) издаются (заключаются) исполняющим обязанности руководителя образовательного учреждения (организации) в отношении соответствующего заместителя руководителя или иного работника образовательного учреждения (организации) только после согласования с </w:t>
      </w:r>
      <w:r>
        <w:rPr>
          <w:rFonts w:ascii="Times New Roman" w:hAnsi="Times New Roman"/>
          <w:sz w:val="27"/>
          <w:szCs w:val="27"/>
          <w:lang w:eastAsia="ru-RU"/>
        </w:rPr>
        <w:t xml:space="preserve">органом местной администрации, осуществляющим функции и полномочия учредителя </w:t>
      </w:r>
      <w:r>
        <w:rPr>
          <w:rFonts w:ascii="Times New Roman" w:hAnsi="Times New Roman"/>
          <w:sz w:val="27"/>
          <w:szCs w:val="27"/>
        </w:rPr>
        <w:t>от имени муниципального образования «Приморский муниципальный район».</w:t>
      </w:r>
      <w:proofErr w:type="gramEnd"/>
    </w:p>
    <w:p w:rsidR="008F5040" w:rsidRDefault="008F5040" w:rsidP="0062603E">
      <w:pPr>
        <w:autoSpaceDE w:val="0"/>
        <w:autoSpaceDN w:val="0"/>
        <w:adjustRightInd w:val="0"/>
        <w:spacing w:after="0" w:line="240" w:lineRule="auto"/>
        <w:jc w:val="both"/>
        <w:rPr>
          <w:rFonts w:ascii="Times New Roman" w:hAnsi="Times New Roman"/>
          <w:sz w:val="27"/>
          <w:szCs w:val="27"/>
        </w:rPr>
      </w:pPr>
    </w:p>
    <w:p w:rsidR="008F5040" w:rsidRDefault="008F5040" w:rsidP="0062603E">
      <w:pPr>
        <w:autoSpaceDE w:val="0"/>
        <w:autoSpaceDN w:val="0"/>
        <w:adjustRightInd w:val="0"/>
        <w:spacing w:after="0" w:line="240" w:lineRule="auto"/>
        <w:jc w:val="both"/>
        <w:rPr>
          <w:rFonts w:ascii="Times New Roman" w:hAnsi="Times New Roman"/>
          <w:sz w:val="27"/>
          <w:szCs w:val="27"/>
        </w:rPr>
      </w:pPr>
    </w:p>
    <w:p w:rsidR="008F5040" w:rsidRDefault="008F5040" w:rsidP="0062603E">
      <w:pPr>
        <w:autoSpaceDE w:val="0"/>
        <w:autoSpaceDN w:val="0"/>
        <w:adjustRightInd w:val="0"/>
        <w:spacing w:after="0" w:line="240" w:lineRule="auto"/>
        <w:jc w:val="both"/>
        <w:rPr>
          <w:rFonts w:ascii="Times New Roman" w:hAnsi="Times New Roman"/>
          <w:sz w:val="27"/>
          <w:szCs w:val="27"/>
        </w:rPr>
      </w:pPr>
    </w:p>
    <w:p w:rsidR="008F5040" w:rsidRDefault="008F5040" w:rsidP="0062603E">
      <w:pPr>
        <w:autoSpaceDE w:val="0"/>
        <w:autoSpaceDN w:val="0"/>
        <w:adjustRightInd w:val="0"/>
        <w:spacing w:after="0" w:line="240" w:lineRule="auto"/>
        <w:jc w:val="both"/>
        <w:rPr>
          <w:rFonts w:ascii="Times New Roman" w:hAnsi="Times New Roman"/>
          <w:sz w:val="27"/>
          <w:szCs w:val="27"/>
        </w:rPr>
      </w:pPr>
    </w:p>
    <w:p w:rsidR="008F5040" w:rsidRDefault="008F5040" w:rsidP="0062603E">
      <w:pPr>
        <w:autoSpaceDE w:val="0"/>
        <w:autoSpaceDN w:val="0"/>
        <w:adjustRightInd w:val="0"/>
        <w:spacing w:after="0" w:line="240" w:lineRule="auto"/>
        <w:jc w:val="both"/>
        <w:rPr>
          <w:rFonts w:ascii="Times New Roman" w:hAnsi="Times New Roman"/>
          <w:sz w:val="27"/>
          <w:szCs w:val="27"/>
        </w:rPr>
      </w:pPr>
    </w:p>
    <w:p w:rsidR="008F5040" w:rsidRDefault="008F5040" w:rsidP="0062603E">
      <w:pPr>
        <w:autoSpaceDE w:val="0"/>
        <w:autoSpaceDN w:val="0"/>
        <w:adjustRightInd w:val="0"/>
        <w:spacing w:after="0" w:line="240" w:lineRule="auto"/>
        <w:jc w:val="both"/>
        <w:rPr>
          <w:rFonts w:ascii="Times New Roman" w:hAnsi="Times New Roman"/>
          <w:sz w:val="27"/>
          <w:szCs w:val="27"/>
        </w:rPr>
      </w:pPr>
    </w:p>
    <w:p w:rsidR="008F5040" w:rsidRPr="003633AB" w:rsidRDefault="008F5040" w:rsidP="00E91D92">
      <w:pPr>
        <w:pStyle w:val="a3"/>
        <w:jc w:val="right"/>
        <w:rPr>
          <w:rFonts w:ascii="Times New Roman" w:hAnsi="Times New Roman"/>
          <w:sz w:val="27"/>
          <w:szCs w:val="27"/>
        </w:rPr>
      </w:pPr>
      <w:proofErr w:type="gramStart"/>
      <w:r w:rsidRPr="003633AB">
        <w:rPr>
          <w:rFonts w:ascii="Times New Roman" w:hAnsi="Times New Roman"/>
          <w:sz w:val="27"/>
          <w:szCs w:val="27"/>
        </w:rPr>
        <w:lastRenderedPageBreak/>
        <w:t>УТВЕРЖДЕНЫ</w:t>
      </w:r>
      <w:proofErr w:type="gramEnd"/>
    </w:p>
    <w:p w:rsidR="008F5040" w:rsidRPr="003633AB" w:rsidRDefault="008F5040" w:rsidP="00E91D92">
      <w:pPr>
        <w:pStyle w:val="a3"/>
        <w:jc w:val="right"/>
        <w:rPr>
          <w:rFonts w:ascii="Times New Roman" w:hAnsi="Times New Roman"/>
          <w:sz w:val="27"/>
          <w:szCs w:val="27"/>
        </w:rPr>
      </w:pPr>
      <w:r w:rsidRPr="003633AB">
        <w:rPr>
          <w:rFonts w:ascii="Times New Roman" w:hAnsi="Times New Roman"/>
          <w:sz w:val="27"/>
          <w:szCs w:val="27"/>
        </w:rPr>
        <w:t xml:space="preserve"> постановлением администрации</w:t>
      </w:r>
    </w:p>
    <w:p w:rsidR="008F5040" w:rsidRPr="003633AB" w:rsidRDefault="008F5040" w:rsidP="00E91D92">
      <w:pPr>
        <w:pStyle w:val="a3"/>
        <w:jc w:val="right"/>
        <w:rPr>
          <w:rFonts w:ascii="Times New Roman" w:hAnsi="Times New Roman"/>
          <w:sz w:val="27"/>
          <w:szCs w:val="27"/>
        </w:rPr>
      </w:pPr>
      <w:r w:rsidRPr="003633AB">
        <w:rPr>
          <w:rFonts w:ascii="Times New Roman" w:hAnsi="Times New Roman"/>
          <w:sz w:val="27"/>
          <w:szCs w:val="27"/>
        </w:rPr>
        <w:t>муниципального образования</w:t>
      </w:r>
    </w:p>
    <w:p w:rsidR="008F5040" w:rsidRPr="003633AB" w:rsidRDefault="008F5040" w:rsidP="00E91D92">
      <w:pPr>
        <w:pStyle w:val="a3"/>
        <w:jc w:val="right"/>
        <w:rPr>
          <w:rFonts w:ascii="Times New Roman" w:hAnsi="Times New Roman"/>
          <w:sz w:val="27"/>
          <w:szCs w:val="27"/>
        </w:rPr>
      </w:pPr>
      <w:r w:rsidRPr="003633AB">
        <w:rPr>
          <w:rFonts w:ascii="Times New Roman" w:hAnsi="Times New Roman"/>
          <w:sz w:val="27"/>
          <w:szCs w:val="27"/>
        </w:rPr>
        <w:t>«Приморский муниципальный район»</w:t>
      </w:r>
    </w:p>
    <w:p w:rsidR="008F5040" w:rsidRDefault="008F5040" w:rsidP="00E91D92">
      <w:pPr>
        <w:pStyle w:val="a3"/>
        <w:jc w:val="right"/>
        <w:rPr>
          <w:rFonts w:ascii="Times New Roman" w:hAnsi="Times New Roman"/>
          <w:sz w:val="27"/>
          <w:szCs w:val="27"/>
        </w:rPr>
      </w:pPr>
      <w:r>
        <w:rPr>
          <w:rFonts w:ascii="Times New Roman" w:hAnsi="Times New Roman"/>
          <w:sz w:val="27"/>
          <w:szCs w:val="27"/>
        </w:rPr>
        <w:t xml:space="preserve">  </w:t>
      </w:r>
      <w:r w:rsidRPr="003633AB">
        <w:rPr>
          <w:rFonts w:ascii="Times New Roman" w:hAnsi="Times New Roman"/>
          <w:sz w:val="27"/>
          <w:szCs w:val="27"/>
        </w:rPr>
        <w:t xml:space="preserve"> от </w:t>
      </w:r>
      <w:r>
        <w:rPr>
          <w:rFonts w:ascii="Times New Roman" w:hAnsi="Times New Roman"/>
          <w:sz w:val="27"/>
          <w:szCs w:val="27"/>
        </w:rPr>
        <w:t xml:space="preserve">23 сентября 2019 № 1954        </w:t>
      </w:r>
    </w:p>
    <w:p w:rsidR="008F5040" w:rsidRPr="003633AB" w:rsidRDefault="008F5040" w:rsidP="00E91D92">
      <w:pPr>
        <w:pStyle w:val="a3"/>
        <w:jc w:val="right"/>
        <w:rPr>
          <w:rFonts w:ascii="Times New Roman" w:hAnsi="Times New Roman"/>
          <w:sz w:val="27"/>
          <w:szCs w:val="27"/>
        </w:rPr>
      </w:pPr>
    </w:p>
    <w:p w:rsidR="008F5040" w:rsidRPr="003633AB" w:rsidRDefault="008F5040" w:rsidP="00E91D92">
      <w:pPr>
        <w:pStyle w:val="a3"/>
        <w:rPr>
          <w:rFonts w:ascii="Times New Roman" w:hAnsi="Times New Roman"/>
          <w:sz w:val="27"/>
          <w:szCs w:val="27"/>
        </w:rPr>
      </w:pPr>
    </w:p>
    <w:p w:rsidR="008F5040" w:rsidRDefault="008F5040" w:rsidP="00E91D92">
      <w:pPr>
        <w:shd w:val="clear" w:color="auto" w:fill="FFFFFF"/>
        <w:spacing w:after="0" w:line="315" w:lineRule="atLeast"/>
        <w:jc w:val="center"/>
        <w:textAlignment w:val="baseline"/>
        <w:rPr>
          <w:rFonts w:ascii="Times New Roman" w:hAnsi="Times New Roman"/>
          <w:b/>
          <w:sz w:val="28"/>
          <w:szCs w:val="28"/>
        </w:rPr>
      </w:pPr>
      <w:r w:rsidRPr="00FA45D0">
        <w:rPr>
          <w:rFonts w:ascii="Times New Roman" w:hAnsi="Times New Roman"/>
          <w:b/>
          <w:sz w:val="28"/>
          <w:szCs w:val="28"/>
        </w:rPr>
        <w:t>Изменения</w:t>
      </w:r>
      <w:r>
        <w:rPr>
          <w:rFonts w:ascii="Times New Roman" w:hAnsi="Times New Roman"/>
          <w:b/>
          <w:sz w:val="28"/>
          <w:szCs w:val="28"/>
        </w:rPr>
        <w:t>,  которые вносятся</w:t>
      </w:r>
      <w:r w:rsidRPr="00116689">
        <w:rPr>
          <w:rFonts w:ascii="Times New Roman" w:hAnsi="Times New Roman"/>
          <w:b/>
          <w:sz w:val="28"/>
          <w:szCs w:val="28"/>
        </w:rPr>
        <w:t xml:space="preserve"> в </w:t>
      </w:r>
      <w:r>
        <w:rPr>
          <w:rFonts w:ascii="Times New Roman" w:hAnsi="Times New Roman"/>
          <w:b/>
          <w:sz w:val="28"/>
          <w:szCs w:val="28"/>
        </w:rPr>
        <w:t>Отраслевое положение об оплате труда в муниципальных казенных учреждениях в сфере образования</w:t>
      </w:r>
    </w:p>
    <w:p w:rsidR="008F5040" w:rsidRPr="00E91D92" w:rsidRDefault="008F5040" w:rsidP="00E91D92">
      <w:pPr>
        <w:shd w:val="clear" w:color="auto" w:fill="FFFFFF"/>
        <w:spacing w:after="0" w:line="315" w:lineRule="atLeast"/>
        <w:jc w:val="center"/>
        <w:textAlignment w:val="baseline"/>
        <w:rPr>
          <w:rFonts w:ascii="Times New Roman" w:hAnsi="Times New Roman"/>
          <w:b/>
          <w:sz w:val="28"/>
          <w:szCs w:val="28"/>
        </w:rPr>
      </w:pPr>
    </w:p>
    <w:p w:rsidR="008F5040" w:rsidRDefault="008F5040" w:rsidP="00C0159F">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C0159F">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1. Пункт 5 изложить в следующей редакции:</w:t>
      </w:r>
    </w:p>
    <w:p w:rsidR="008F5040" w:rsidRDefault="008F5040" w:rsidP="00C0159F">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C0159F">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«Заработная плата работников казенного учреждения максимальным размером не ограничивается, за исключением случаев, предусмотренных Трудовым кодексом Российской Федерации.</w:t>
      </w:r>
    </w:p>
    <w:p w:rsidR="008F5040" w:rsidRDefault="008F5040" w:rsidP="00C0159F">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C0159F">
      <w:pPr>
        <w:autoSpaceDE w:val="0"/>
        <w:autoSpaceDN w:val="0"/>
        <w:adjustRightInd w:val="0"/>
        <w:spacing w:after="0" w:line="240" w:lineRule="auto"/>
        <w:ind w:firstLine="540"/>
        <w:jc w:val="both"/>
        <w:rPr>
          <w:rFonts w:ascii="Times New Roman" w:hAnsi="Times New Roman"/>
          <w:sz w:val="27"/>
          <w:szCs w:val="27"/>
        </w:rPr>
      </w:pPr>
      <w:proofErr w:type="gramStart"/>
      <w:r>
        <w:rPr>
          <w:rFonts w:ascii="Times New Roman" w:hAnsi="Times New Roman"/>
          <w:sz w:val="27"/>
          <w:szCs w:val="27"/>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законом, а в случае заключения регионального соглашения о минимальной заработной плате в Архангельской области и распространения действия этого соглашения на казенные учреждения – ниже размера минимальной заработной платы в Архангельской области.»</w:t>
      </w:r>
      <w:proofErr w:type="gramEnd"/>
    </w:p>
    <w:p w:rsidR="008F5040" w:rsidRDefault="008F5040" w:rsidP="00C0159F">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C0159F">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2. Раздел </w:t>
      </w:r>
      <w:r>
        <w:rPr>
          <w:rFonts w:ascii="Times New Roman" w:hAnsi="Times New Roman"/>
          <w:sz w:val="27"/>
          <w:szCs w:val="27"/>
          <w:lang w:val="en-US"/>
        </w:rPr>
        <w:t>V</w:t>
      </w:r>
      <w:r w:rsidRPr="004B12EF">
        <w:rPr>
          <w:rFonts w:ascii="Times New Roman" w:hAnsi="Times New Roman"/>
          <w:sz w:val="27"/>
          <w:szCs w:val="27"/>
        </w:rPr>
        <w:t xml:space="preserve"> </w:t>
      </w:r>
      <w:r>
        <w:rPr>
          <w:rFonts w:ascii="Times New Roman" w:hAnsi="Times New Roman"/>
          <w:sz w:val="27"/>
          <w:szCs w:val="27"/>
        </w:rPr>
        <w:t>дополнить пунктом 38.1 следующего содержания:</w:t>
      </w:r>
    </w:p>
    <w:p w:rsidR="008F5040" w:rsidRDefault="008F5040" w:rsidP="00C0159F">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70439E">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«38.1. «Для вновь принятых на работу руководителей и заместителей руководителей казенных учреждений размеры премий за качественное руководство казенным учреждением определяются исходя из количества баллов, полученных предыдущим работником, занимавшим соответствующую должность. При этом не учитываются примененные к предыдущему работнику дисциплинарные взыскания, административные наказания, меры материальной ответственности и прекращение трудового договора с предыдущим работником по основаниям, предусмотренным пунктами 5-11 части первой статьи 81 Трудового кодекса Российской Федерации. </w:t>
      </w:r>
      <w:proofErr w:type="gramStart"/>
      <w:r>
        <w:rPr>
          <w:rFonts w:ascii="Times New Roman" w:hAnsi="Times New Roman"/>
          <w:sz w:val="27"/>
          <w:szCs w:val="27"/>
        </w:rPr>
        <w:t>Если в расчетном периоде, предшествующем назначению на должность вновь принятых на работу руководителей и заместителей руководителей казенных учреждений, соответствующая должность была вакантной, размеры премий за качественное руководство казенным учреждением определяются исходя из количества баллов, которые были бы получены по соответствующей должности занимавшим ее работником исходя из достижения показателей эффективности деятельности казенного учреждения.</w:t>
      </w:r>
      <w:proofErr w:type="gramEnd"/>
    </w:p>
    <w:p w:rsidR="008F5040" w:rsidRDefault="008F5040" w:rsidP="0070439E">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70439E">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Для руководителей и заместителей </w:t>
      </w:r>
      <w:proofErr w:type="gramStart"/>
      <w:r>
        <w:rPr>
          <w:rFonts w:ascii="Times New Roman" w:hAnsi="Times New Roman"/>
          <w:sz w:val="27"/>
          <w:szCs w:val="27"/>
        </w:rPr>
        <w:t>руководителей</w:t>
      </w:r>
      <w:proofErr w:type="gramEnd"/>
      <w:r>
        <w:rPr>
          <w:rFonts w:ascii="Times New Roman" w:hAnsi="Times New Roman"/>
          <w:sz w:val="27"/>
          <w:szCs w:val="27"/>
        </w:rPr>
        <w:t xml:space="preserve"> вновь созданных казенных учреждений (занимающих вновь учрежденные должности в </w:t>
      </w:r>
      <w:r>
        <w:rPr>
          <w:rFonts w:ascii="Times New Roman" w:hAnsi="Times New Roman"/>
          <w:sz w:val="27"/>
          <w:szCs w:val="27"/>
        </w:rPr>
        <w:lastRenderedPageBreak/>
        <w:t>соответствующих казенных учреждениях) размеры премий за качественное руководство казенным учреждением определяются исходя из максимального количества баллов, предусмотренных по соответствующей должности.»</w:t>
      </w:r>
    </w:p>
    <w:p w:rsidR="008F5040" w:rsidRDefault="008F5040" w:rsidP="00C0159F">
      <w:pPr>
        <w:autoSpaceDE w:val="0"/>
        <w:autoSpaceDN w:val="0"/>
        <w:adjustRightInd w:val="0"/>
        <w:spacing w:after="0" w:line="240" w:lineRule="auto"/>
        <w:ind w:firstLine="540"/>
        <w:jc w:val="both"/>
        <w:rPr>
          <w:rFonts w:ascii="Times New Roman" w:hAnsi="Times New Roman"/>
          <w:sz w:val="27"/>
          <w:szCs w:val="27"/>
        </w:rPr>
      </w:pPr>
    </w:p>
    <w:p w:rsidR="008F5040" w:rsidRPr="00D92D15" w:rsidRDefault="008F5040" w:rsidP="00C0159F">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3. Раздел </w:t>
      </w:r>
      <w:r>
        <w:rPr>
          <w:rFonts w:ascii="Times New Roman" w:hAnsi="Times New Roman"/>
          <w:sz w:val="27"/>
          <w:szCs w:val="27"/>
          <w:lang w:val="en-US"/>
        </w:rPr>
        <w:t>VI</w:t>
      </w:r>
      <w:r w:rsidRPr="004B12EF">
        <w:rPr>
          <w:rFonts w:ascii="Times New Roman" w:hAnsi="Times New Roman"/>
          <w:sz w:val="27"/>
          <w:szCs w:val="27"/>
        </w:rPr>
        <w:t xml:space="preserve"> </w:t>
      </w:r>
      <w:r>
        <w:rPr>
          <w:rFonts w:ascii="Times New Roman" w:hAnsi="Times New Roman"/>
          <w:sz w:val="27"/>
          <w:szCs w:val="27"/>
        </w:rPr>
        <w:t xml:space="preserve">дополнить пунктом </w:t>
      </w:r>
      <w:r w:rsidRPr="0070439E">
        <w:rPr>
          <w:rFonts w:ascii="Times New Roman" w:hAnsi="Times New Roman"/>
          <w:sz w:val="27"/>
          <w:szCs w:val="27"/>
        </w:rPr>
        <w:t>43</w:t>
      </w:r>
      <w:r>
        <w:rPr>
          <w:rFonts w:ascii="Times New Roman" w:hAnsi="Times New Roman"/>
          <w:sz w:val="27"/>
          <w:szCs w:val="27"/>
        </w:rPr>
        <w:t xml:space="preserve"> следующего содержания:</w:t>
      </w:r>
    </w:p>
    <w:p w:rsidR="008F5040" w:rsidRPr="00D92D15" w:rsidRDefault="008F5040" w:rsidP="00C0159F">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70439E">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«43. В </w:t>
      </w:r>
      <w:proofErr w:type="gramStart"/>
      <w:r>
        <w:rPr>
          <w:rFonts w:ascii="Times New Roman" w:hAnsi="Times New Roman"/>
          <w:sz w:val="27"/>
          <w:szCs w:val="27"/>
        </w:rPr>
        <w:t>случае</w:t>
      </w:r>
      <w:proofErr w:type="gramEnd"/>
      <w:r>
        <w:rPr>
          <w:rFonts w:ascii="Times New Roman" w:hAnsi="Times New Roman"/>
          <w:sz w:val="27"/>
          <w:szCs w:val="27"/>
        </w:rPr>
        <w:t xml:space="preserve"> когда заместитель руководителя или иной работник казенного учреждения исполняет обязанности руководителя данного учреждения, </w:t>
      </w:r>
      <w:r>
        <w:rPr>
          <w:rFonts w:ascii="Times New Roman" w:hAnsi="Times New Roman"/>
          <w:sz w:val="27"/>
          <w:szCs w:val="27"/>
          <w:lang w:eastAsia="ru-RU"/>
        </w:rPr>
        <w:t xml:space="preserve">орган местной администрации, осуществляющий функции и полномочия учредителя </w:t>
      </w:r>
      <w:r>
        <w:rPr>
          <w:rFonts w:ascii="Times New Roman" w:hAnsi="Times New Roman"/>
          <w:sz w:val="27"/>
          <w:szCs w:val="27"/>
        </w:rPr>
        <w:t xml:space="preserve">от имени муниципального образования «Приморский муниципальный район», в установленном порядке включает в соглашение о совмещении должностей или об исполнении обязанностей временно отсутствующего работника, заключаемое с заместителем руководителя или иным работником казенного учреждения, условие о согласовании издаваемых (заключаемых) </w:t>
      </w:r>
      <w:proofErr w:type="gramStart"/>
      <w:r>
        <w:rPr>
          <w:rFonts w:ascii="Times New Roman" w:hAnsi="Times New Roman"/>
          <w:sz w:val="27"/>
          <w:szCs w:val="27"/>
        </w:rPr>
        <w:t>исполняющим</w:t>
      </w:r>
      <w:proofErr w:type="gramEnd"/>
      <w:r>
        <w:rPr>
          <w:rFonts w:ascii="Times New Roman" w:hAnsi="Times New Roman"/>
          <w:sz w:val="27"/>
          <w:szCs w:val="27"/>
        </w:rPr>
        <w:t xml:space="preserve"> обязанности руководителя казенного учреждения в отношении соответствующего руководителя или иного работника казенного учреждения:</w:t>
      </w:r>
    </w:p>
    <w:p w:rsidR="008F5040" w:rsidRDefault="008F5040" w:rsidP="0070439E">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62603E">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проектов соглашений об изменении условий трудового договора;</w:t>
      </w:r>
    </w:p>
    <w:p w:rsidR="008F5040" w:rsidRDefault="008F5040" w:rsidP="0062603E">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приказов о начислении выплат компенсационного характера;</w:t>
      </w:r>
    </w:p>
    <w:p w:rsidR="008F5040" w:rsidRDefault="008F5040" w:rsidP="0062603E">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приказов о начислении выплат стимулирующего характера;</w:t>
      </w:r>
    </w:p>
    <w:p w:rsidR="008F5040" w:rsidRDefault="008F5040" w:rsidP="0070439E">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приказов о начислении выплат социального характера.</w:t>
      </w:r>
    </w:p>
    <w:p w:rsidR="008F5040" w:rsidRDefault="008F5040" w:rsidP="0070439E">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70439E">
      <w:pPr>
        <w:autoSpaceDE w:val="0"/>
        <w:autoSpaceDN w:val="0"/>
        <w:adjustRightInd w:val="0"/>
        <w:spacing w:after="0" w:line="240" w:lineRule="auto"/>
        <w:ind w:firstLine="540"/>
        <w:jc w:val="both"/>
        <w:rPr>
          <w:rFonts w:ascii="Times New Roman" w:hAnsi="Times New Roman"/>
          <w:sz w:val="27"/>
          <w:szCs w:val="27"/>
        </w:rPr>
      </w:pPr>
      <w:proofErr w:type="gramStart"/>
      <w:r>
        <w:rPr>
          <w:rFonts w:ascii="Times New Roman" w:hAnsi="Times New Roman"/>
          <w:sz w:val="27"/>
          <w:szCs w:val="27"/>
        </w:rPr>
        <w:t xml:space="preserve">Указанные приказы (соглашения) издаются (заключаются) исполняющим обязанности руководителя казенного учреждения в отношении соответствующего заместителя руководителя или иного работника казенного учреждения только после согласования с </w:t>
      </w:r>
      <w:r>
        <w:rPr>
          <w:rFonts w:ascii="Times New Roman" w:hAnsi="Times New Roman"/>
          <w:sz w:val="27"/>
          <w:szCs w:val="27"/>
          <w:lang w:eastAsia="ru-RU"/>
        </w:rPr>
        <w:t xml:space="preserve">органом местной администрации, осуществляющим функции и полномочия учредителя </w:t>
      </w:r>
      <w:r>
        <w:rPr>
          <w:rFonts w:ascii="Times New Roman" w:hAnsi="Times New Roman"/>
          <w:sz w:val="27"/>
          <w:szCs w:val="27"/>
        </w:rPr>
        <w:t>от имени муниципального образования «Приморский муниципальный район».</w:t>
      </w:r>
      <w:proofErr w:type="gramEnd"/>
    </w:p>
    <w:p w:rsidR="008F5040" w:rsidRDefault="008F5040" w:rsidP="00E91D92">
      <w:pPr>
        <w:autoSpaceDE w:val="0"/>
        <w:autoSpaceDN w:val="0"/>
        <w:adjustRightInd w:val="0"/>
        <w:spacing w:after="0" w:line="240" w:lineRule="auto"/>
        <w:ind w:firstLine="540"/>
        <w:jc w:val="center"/>
        <w:rPr>
          <w:rFonts w:ascii="Times New Roman" w:hAnsi="Times New Roman"/>
          <w:sz w:val="27"/>
          <w:szCs w:val="27"/>
        </w:rPr>
      </w:pPr>
    </w:p>
    <w:p w:rsidR="008F5040" w:rsidRDefault="008F5040" w:rsidP="00E91D92">
      <w:pPr>
        <w:autoSpaceDE w:val="0"/>
        <w:autoSpaceDN w:val="0"/>
        <w:adjustRightInd w:val="0"/>
        <w:spacing w:after="0" w:line="240" w:lineRule="auto"/>
        <w:ind w:firstLine="540"/>
        <w:jc w:val="center"/>
        <w:rPr>
          <w:rFonts w:ascii="Times New Roman" w:hAnsi="Times New Roman"/>
          <w:sz w:val="27"/>
          <w:szCs w:val="27"/>
        </w:rPr>
      </w:pPr>
    </w:p>
    <w:p w:rsidR="008F5040" w:rsidRDefault="008F5040" w:rsidP="0070439E">
      <w:pPr>
        <w:autoSpaceDE w:val="0"/>
        <w:autoSpaceDN w:val="0"/>
        <w:adjustRightInd w:val="0"/>
        <w:spacing w:after="0" w:line="240" w:lineRule="auto"/>
        <w:jc w:val="both"/>
        <w:rPr>
          <w:rFonts w:ascii="Times New Roman" w:hAnsi="Times New Roman"/>
          <w:sz w:val="27"/>
          <w:szCs w:val="27"/>
        </w:rPr>
      </w:pPr>
    </w:p>
    <w:p w:rsidR="008F5040" w:rsidRDefault="008F5040" w:rsidP="0070439E">
      <w:pPr>
        <w:autoSpaceDE w:val="0"/>
        <w:autoSpaceDN w:val="0"/>
        <w:adjustRightInd w:val="0"/>
        <w:spacing w:after="0" w:line="240" w:lineRule="auto"/>
        <w:jc w:val="both"/>
        <w:rPr>
          <w:rFonts w:ascii="Times New Roman" w:hAnsi="Times New Roman"/>
          <w:sz w:val="27"/>
          <w:szCs w:val="27"/>
        </w:rPr>
      </w:pPr>
    </w:p>
    <w:p w:rsidR="008F5040" w:rsidRDefault="008F5040" w:rsidP="0070439E">
      <w:pPr>
        <w:autoSpaceDE w:val="0"/>
        <w:autoSpaceDN w:val="0"/>
        <w:adjustRightInd w:val="0"/>
        <w:spacing w:after="0" w:line="240" w:lineRule="auto"/>
        <w:jc w:val="both"/>
        <w:rPr>
          <w:rFonts w:ascii="Times New Roman" w:hAnsi="Times New Roman"/>
          <w:sz w:val="27"/>
          <w:szCs w:val="27"/>
        </w:rPr>
      </w:pPr>
    </w:p>
    <w:p w:rsidR="008F5040" w:rsidRDefault="008F5040" w:rsidP="0070439E">
      <w:pPr>
        <w:autoSpaceDE w:val="0"/>
        <w:autoSpaceDN w:val="0"/>
        <w:adjustRightInd w:val="0"/>
        <w:spacing w:after="0" w:line="240" w:lineRule="auto"/>
        <w:jc w:val="both"/>
        <w:rPr>
          <w:rFonts w:ascii="Times New Roman" w:hAnsi="Times New Roman"/>
          <w:sz w:val="27"/>
          <w:szCs w:val="27"/>
        </w:rPr>
      </w:pPr>
    </w:p>
    <w:p w:rsidR="008F5040" w:rsidRDefault="008F5040" w:rsidP="0070439E">
      <w:pPr>
        <w:autoSpaceDE w:val="0"/>
        <w:autoSpaceDN w:val="0"/>
        <w:adjustRightInd w:val="0"/>
        <w:spacing w:after="0" w:line="240" w:lineRule="auto"/>
        <w:jc w:val="both"/>
        <w:rPr>
          <w:rFonts w:ascii="Times New Roman" w:hAnsi="Times New Roman"/>
          <w:sz w:val="27"/>
          <w:szCs w:val="27"/>
        </w:rPr>
      </w:pPr>
    </w:p>
    <w:p w:rsidR="008F5040" w:rsidRDefault="008F5040" w:rsidP="0070439E">
      <w:pPr>
        <w:autoSpaceDE w:val="0"/>
        <w:autoSpaceDN w:val="0"/>
        <w:adjustRightInd w:val="0"/>
        <w:spacing w:after="0" w:line="240" w:lineRule="auto"/>
        <w:jc w:val="both"/>
        <w:rPr>
          <w:rFonts w:ascii="Times New Roman" w:hAnsi="Times New Roman"/>
          <w:sz w:val="27"/>
          <w:szCs w:val="27"/>
        </w:rPr>
      </w:pPr>
    </w:p>
    <w:p w:rsidR="008F5040" w:rsidRDefault="008F5040" w:rsidP="0070439E">
      <w:pPr>
        <w:autoSpaceDE w:val="0"/>
        <w:autoSpaceDN w:val="0"/>
        <w:adjustRightInd w:val="0"/>
        <w:spacing w:after="0" w:line="240" w:lineRule="auto"/>
        <w:jc w:val="both"/>
        <w:rPr>
          <w:rFonts w:ascii="Times New Roman" w:hAnsi="Times New Roman"/>
          <w:sz w:val="27"/>
          <w:szCs w:val="27"/>
        </w:rPr>
      </w:pPr>
    </w:p>
    <w:p w:rsidR="008F5040" w:rsidRDefault="008F5040" w:rsidP="0070439E">
      <w:pPr>
        <w:autoSpaceDE w:val="0"/>
        <w:autoSpaceDN w:val="0"/>
        <w:adjustRightInd w:val="0"/>
        <w:spacing w:after="0" w:line="240" w:lineRule="auto"/>
        <w:jc w:val="both"/>
        <w:rPr>
          <w:rFonts w:ascii="Times New Roman" w:hAnsi="Times New Roman"/>
          <w:sz w:val="27"/>
          <w:szCs w:val="27"/>
        </w:rPr>
      </w:pPr>
    </w:p>
    <w:p w:rsidR="008F5040" w:rsidRDefault="008F5040" w:rsidP="0070439E">
      <w:pPr>
        <w:autoSpaceDE w:val="0"/>
        <w:autoSpaceDN w:val="0"/>
        <w:adjustRightInd w:val="0"/>
        <w:spacing w:after="0" w:line="240" w:lineRule="auto"/>
        <w:jc w:val="both"/>
        <w:rPr>
          <w:rFonts w:ascii="Times New Roman" w:hAnsi="Times New Roman"/>
          <w:sz w:val="27"/>
          <w:szCs w:val="27"/>
        </w:rPr>
      </w:pPr>
    </w:p>
    <w:p w:rsidR="008F5040" w:rsidRDefault="008F5040" w:rsidP="0070439E">
      <w:pPr>
        <w:autoSpaceDE w:val="0"/>
        <w:autoSpaceDN w:val="0"/>
        <w:adjustRightInd w:val="0"/>
        <w:spacing w:after="0" w:line="240" w:lineRule="auto"/>
        <w:jc w:val="both"/>
        <w:rPr>
          <w:rFonts w:ascii="Times New Roman" w:hAnsi="Times New Roman"/>
          <w:sz w:val="27"/>
          <w:szCs w:val="27"/>
        </w:rPr>
      </w:pPr>
    </w:p>
    <w:p w:rsidR="008F5040" w:rsidRDefault="008F5040" w:rsidP="0070439E">
      <w:pPr>
        <w:autoSpaceDE w:val="0"/>
        <w:autoSpaceDN w:val="0"/>
        <w:adjustRightInd w:val="0"/>
        <w:spacing w:after="0" w:line="240" w:lineRule="auto"/>
        <w:jc w:val="both"/>
        <w:rPr>
          <w:rFonts w:ascii="Times New Roman" w:hAnsi="Times New Roman"/>
          <w:sz w:val="27"/>
          <w:szCs w:val="27"/>
        </w:rPr>
      </w:pPr>
    </w:p>
    <w:p w:rsidR="008F5040" w:rsidRDefault="008F5040" w:rsidP="0070439E">
      <w:pPr>
        <w:autoSpaceDE w:val="0"/>
        <w:autoSpaceDN w:val="0"/>
        <w:adjustRightInd w:val="0"/>
        <w:spacing w:after="0" w:line="240" w:lineRule="auto"/>
        <w:jc w:val="both"/>
        <w:rPr>
          <w:rFonts w:ascii="Times New Roman" w:hAnsi="Times New Roman"/>
          <w:sz w:val="27"/>
          <w:szCs w:val="27"/>
        </w:rPr>
      </w:pPr>
    </w:p>
    <w:p w:rsidR="008F5040" w:rsidRDefault="008F5040" w:rsidP="0070439E">
      <w:pPr>
        <w:autoSpaceDE w:val="0"/>
        <w:autoSpaceDN w:val="0"/>
        <w:adjustRightInd w:val="0"/>
        <w:spacing w:after="0" w:line="240" w:lineRule="auto"/>
        <w:jc w:val="both"/>
        <w:rPr>
          <w:rFonts w:ascii="Times New Roman" w:hAnsi="Times New Roman"/>
          <w:sz w:val="27"/>
          <w:szCs w:val="27"/>
        </w:rPr>
      </w:pPr>
    </w:p>
    <w:p w:rsidR="008F5040" w:rsidRDefault="008F5040" w:rsidP="0070439E">
      <w:pPr>
        <w:autoSpaceDE w:val="0"/>
        <w:autoSpaceDN w:val="0"/>
        <w:adjustRightInd w:val="0"/>
        <w:spacing w:after="0" w:line="240" w:lineRule="auto"/>
        <w:jc w:val="both"/>
        <w:rPr>
          <w:rFonts w:ascii="Times New Roman" w:hAnsi="Times New Roman"/>
          <w:sz w:val="27"/>
          <w:szCs w:val="27"/>
        </w:rPr>
      </w:pPr>
    </w:p>
    <w:p w:rsidR="008F5040" w:rsidRDefault="008F5040" w:rsidP="0070439E">
      <w:pPr>
        <w:autoSpaceDE w:val="0"/>
        <w:autoSpaceDN w:val="0"/>
        <w:adjustRightInd w:val="0"/>
        <w:spacing w:after="0" w:line="240" w:lineRule="auto"/>
        <w:jc w:val="both"/>
        <w:rPr>
          <w:rFonts w:ascii="Times New Roman" w:hAnsi="Times New Roman"/>
          <w:sz w:val="27"/>
          <w:szCs w:val="27"/>
        </w:rPr>
      </w:pPr>
    </w:p>
    <w:p w:rsidR="008F5040" w:rsidRPr="003633AB" w:rsidRDefault="008F5040" w:rsidP="00E91D92">
      <w:pPr>
        <w:pStyle w:val="a3"/>
        <w:jc w:val="right"/>
        <w:rPr>
          <w:rFonts w:ascii="Times New Roman" w:hAnsi="Times New Roman"/>
          <w:sz w:val="27"/>
          <w:szCs w:val="27"/>
        </w:rPr>
      </w:pPr>
      <w:proofErr w:type="gramStart"/>
      <w:r w:rsidRPr="003633AB">
        <w:rPr>
          <w:rFonts w:ascii="Times New Roman" w:hAnsi="Times New Roman"/>
          <w:sz w:val="27"/>
          <w:szCs w:val="27"/>
        </w:rPr>
        <w:lastRenderedPageBreak/>
        <w:t>УТВЕРЖДЕНЫ</w:t>
      </w:r>
      <w:proofErr w:type="gramEnd"/>
    </w:p>
    <w:p w:rsidR="008F5040" w:rsidRPr="003633AB" w:rsidRDefault="008F5040" w:rsidP="00E91D92">
      <w:pPr>
        <w:pStyle w:val="a3"/>
        <w:jc w:val="right"/>
        <w:rPr>
          <w:rFonts w:ascii="Times New Roman" w:hAnsi="Times New Roman"/>
          <w:sz w:val="27"/>
          <w:szCs w:val="27"/>
        </w:rPr>
      </w:pPr>
      <w:r w:rsidRPr="003633AB">
        <w:rPr>
          <w:rFonts w:ascii="Times New Roman" w:hAnsi="Times New Roman"/>
          <w:sz w:val="27"/>
          <w:szCs w:val="27"/>
        </w:rPr>
        <w:t xml:space="preserve"> постановлением администрации</w:t>
      </w:r>
    </w:p>
    <w:p w:rsidR="008F5040" w:rsidRPr="003633AB" w:rsidRDefault="008F5040" w:rsidP="00E91D92">
      <w:pPr>
        <w:pStyle w:val="a3"/>
        <w:jc w:val="right"/>
        <w:rPr>
          <w:rFonts w:ascii="Times New Roman" w:hAnsi="Times New Roman"/>
          <w:sz w:val="27"/>
          <w:szCs w:val="27"/>
        </w:rPr>
      </w:pPr>
      <w:r w:rsidRPr="003633AB">
        <w:rPr>
          <w:rFonts w:ascii="Times New Roman" w:hAnsi="Times New Roman"/>
          <w:sz w:val="27"/>
          <w:szCs w:val="27"/>
        </w:rPr>
        <w:t>муниципального образования</w:t>
      </w:r>
    </w:p>
    <w:p w:rsidR="008F5040" w:rsidRPr="003633AB" w:rsidRDefault="008F5040" w:rsidP="00E91D92">
      <w:pPr>
        <w:pStyle w:val="a3"/>
        <w:jc w:val="right"/>
        <w:rPr>
          <w:rFonts w:ascii="Times New Roman" w:hAnsi="Times New Roman"/>
          <w:sz w:val="27"/>
          <w:szCs w:val="27"/>
        </w:rPr>
      </w:pPr>
      <w:r w:rsidRPr="003633AB">
        <w:rPr>
          <w:rFonts w:ascii="Times New Roman" w:hAnsi="Times New Roman"/>
          <w:sz w:val="27"/>
          <w:szCs w:val="27"/>
        </w:rPr>
        <w:t>«Приморский муниципальный район»</w:t>
      </w:r>
    </w:p>
    <w:p w:rsidR="008F5040" w:rsidRDefault="008F5040" w:rsidP="00E91D92">
      <w:pPr>
        <w:pStyle w:val="a3"/>
        <w:jc w:val="right"/>
        <w:rPr>
          <w:rFonts w:ascii="Times New Roman" w:hAnsi="Times New Roman"/>
          <w:sz w:val="27"/>
          <w:szCs w:val="27"/>
        </w:rPr>
      </w:pPr>
      <w:r>
        <w:rPr>
          <w:rFonts w:ascii="Times New Roman" w:hAnsi="Times New Roman"/>
          <w:sz w:val="27"/>
          <w:szCs w:val="27"/>
        </w:rPr>
        <w:t xml:space="preserve">  </w:t>
      </w:r>
      <w:r w:rsidRPr="003633AB">
        <w:rPr>
          <w:rFonts w:ascii="Times New Roman" w:hAnsi="Times New Roman"/>
          <w:sz w:val="27"/>
          <w:szCs w:val="27"/>
        </w:rPr>
        <w:t xml:space="preserve"> от </w:t>
      </w:r>
      <w:r>
        <w:rPr>
          <w:rFonts w:ascii="Times New Roman" w:hAnsi="Times New Roman"/>
          <w:sz w:val="27"/>
          <w:szCs w:val="27"/>
        </w:rPr>
        <w:t xml:space="preserve">23 сентября 2019 № 1954       </w:t>
      </w:r>
    </w:p>
    <w:p w:rsidR="008F5040" w:rsidRPr="003633AB" w:rsidRDefault="008F5040" w:rsidP="00E91D92">
      <w:pPr>
        <w:pStyle w:val="a3"/>
        <w:jc w:val="right"/>
        <w:rPr>
          <w:rFonts w:ascii="Times New Roman" w:hAnsi="Times New Roman"/>
          <w:sz w:val="27"/>
          <w:szCs w:val="27"/>
        </w:rPr>
      </w:pPr>
    </w:p>
    <w:p w:rsidR="008F5040" w:rsidRPr="003633AB" w:rsidRDefault="008F5040" w:rsidP="00E91D92">
      <w:pPr>
        <w:pStyle w:val="a3"/>
        <w:rPr>
          <w:rFonts w:ascii="Times New Roman" w:hAnsi="Times New Roman"/>
          <w:sz w:val="27"/>
          <w:szCs w:val="27"/>
        </w:rPr>
      </w:pPr>
    </w:p>
    <w:p w:rsidR="008F5040" w:rsidRPr="00E91D92" w:rsidRDefault="008F5040" w:rsidP="00E91D92">
      <w:pPr>
        <w:shd w:val="clear" w:color="auto" w:fill="FFFFFF"/>
        <w:spacing w:after="0" w:line="315" w:lineRule="atLeast"/>
        <w:jc w:val="center"/>
        <w:textAlignment w:val="baseline"/>
        <w:rPr>
          <w:rFonts w:ascii="Times New Roman" w:hAnsi="Times New Roman"/>
          <w:b/>
          <w:sz w:val="28"/>
          <w:szCs w:val="28"/>
        </w:rPr>
      </w:pPr>
      <w:r w:rsidRPr="00FA45D0">
        <w:rPr>
          <w:rFonts w:ascii="Times New Roman" w:hAnsi="Times New Roman"/>
          <w:b/>
          <w:sz w:val="28"/>
          <w:szCs w:val="28"/>
        </w:rPr>
        <w:t>Изменения</w:t>
      </w:r>
      <w:r>
        <w:rPr>
          <w:rFonts w:ascii="Times New Roman" w:hAnsi="Times New Roman"/>
          <w:b/>
          <w:sz w:val="28"/>
          <w:szCs w:val="28"/>
        </w:rPr>
        <w:t>,  которые вносятся</w:t>
      </w:r>
      <w:r w:rsidRPr="00116689">
        <w:rPr>
          <w:rFonts w:ascii="Times New Roman" w:hAnsi="Times New Roman"/>
          <w:b/>
          <w:sz w:val="28"/>
          <w:szCs w:val="28"/>
        </w:rPr>
        <w:t xml:space="preserve"> в </w:t>
      </w:r>
      <w:r>
        <w:rPr>
          <w:rFonts w:ascii="Times New Roman" w:hAnsi="Times New Roman"/>
          <w:b/>
          <w:sz w:val="28"/>
          <w:szCs w:val="28"/>
        </w:rPr>
        <w:t>Положение о системе оплаты труда работников муниципального казенного учреждения «Центр гражданской защиты Приморского района»</w:t>
      </w:r>
    </w:p>
    <w:p w:rsidR="008F5040" w:rsidRDefault="008F5040" w:rsidP="0070439E">
      <w:pPr>
        <w:autoSpaceDE w:val="0"/>
        <w:autoSpaceDN w:val="0"/>
        <w:adjustRightInd w:val="0"/>
        <w:spacing w:after="0" w:line="240" w:lineRule="auto"/>
        <w:jc w:val="both"/>
        <w:rPr>
          <w:rFonts w:ascii="Times New Roman" w:hAnsi="Times New Roman"/>
          <w:sz w:val="27"/>
          <w:szCs w:val="27"/>
        </w:rPr>
      </w:pPr>
    </w:p>
    <w:p w:rsidR="008F5040" w:rsidRDefault="008F5040" w:rsidP="00C0159F">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C0159F">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1. Пункт 6 раздела </w:t>
      </w:r>
      <w:r>
        <w:rPr>
          <w:rFonts w:ascii="Times New Roman" w:hAnsi="Times New Roman"/>
          <w:sz w:val="27"/>
          <w:szCs w:val="27"/>
          <w:lang w:val="en-US"/>
        </w:rPr>
        <w:t>I</w:t>
      </w:r>
      <w:r w:rsidRPr="00311FFE">
        <w:rPr>
          <w:rFonts w:ascii="Times New Roman" w:hAnsi="Times New Roman"/>
          <w:sz w:val="27"/>
          <w:szCs w:val="27"/>
        </w:rPr>
        <w:t xml:space="preserve"> </w:t>
      </w:r>
      <w:r>
        <w:rPr>
          <w:rFonts w:ascii="Times New Roman" w:hAnsi="Times New Roman"/>
          <w:sz w:val="27"/>
          <w:szCs w:val="27"/>
        </w:rPr>
        <w:t>изложить в следующей редакции:</w:t>
      </w:r>
    </w:p>
    <w:p w:rsidR="008F5040" w:rsidRDefault="008F5040" w:rsidP="00C0159F">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C0159F">
      <w:pPr>
        <w:autoSpaceDE w:val="0"/>
        <w:autoSpaceDN w:val="0"/>
        <w:adjustRightInd w:val="0"/>
        <w:spacing w:after="0" w:line="240" w:lineRule="auto"/>
        <w:ind w:firstLine="540"/>
        <w:jc w:val="both"/>
        <w:rPr>
          <w:rFonts w:ascii="Times New Roman" w:hAnsi="Times New Roman"/>
          <w:sz w:val="27"/>
          <w:szCs w:val="27"/>
        </w:rPr>
      </w:pPr>
      <w:proofErr w:type="gramStart"/>
      <w:r>
        <w:rPr>
          <w:rFonts w:ascii="Times New Roman" w:hAnsi="Times New Roman"/>
          <w:sz w:val="27"/>
          <w:szCs w:val="27"/>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отплаты труда, установленного Федеральным законом, а в случае заключения регионального соглашения о минимальной заработной плате в Архангельской области и распространения действия этого соглашения на учреждение – ниже размера минимальной заработной платы в Архангельской области.»</w:t>
      </w:r>
      <w:proofErr w:type="gramEnd"/>
    </w:p>
    <w:p w:rsidR="008F5040" w:rsidRDefault="008F5040" w:rsidP="005A3552">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5A3552">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2. В пункте 11 раздела </w:t>
      </w:r>
      <w:r>
        <w:rPr>
          <w:rFonts w:ascii="Times New Roman" w:hAnsi="Times New Roman"/>
          <w:sz w:val="27"/>
          <w:szCs w:val="27"/>
          <w:lang w:val="en-US"/>
        </w:rPr>
        <w:t>I</w:t>
      </w:r>
      <w:r>
        <w:rPr>
          <w:rFonts w:ascii="Times New Roman" w:hAnsi="Times New Roman"/>
          <w:sz w:val="27"/>
          <w:szCs w:val="27"/>
        </w:rPr>
        <w:t>:</w:t>
      </w:r>
    </w:p>
    <w:p w:rsidR="008F5040" w:rsidRDefault="008F5040" w:rsidP="005A3552">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5A3552">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абзац первый дополнить словами «, за исключением случаев, предусмотренных Трудовым кодексом Российской Федерации</w:t>
      </w:r>
      <w:proofErr w:type="gramStart"/>
      <w:r>
        <w:rPr>
          <w:rFonts w:ascii="Times New Roman" w:hAnsi="Times New Roman"/>
          <w:sz w:val="27"/>
          <w:szCs w:val="27"/>
        </w:rPr>
        <w:t>.»</w:t>
      </w:r>
      <w:proofErr w:type="gramEnd"/>
    </w:p>
    <w:p w:rsidR="008F5040" w:rsidRDefault="008F5040" w:rsidP="005A3552">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311FFE">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3. Подпункт 4) пункта 5 раздела </w:t>
      </w:r>
      <w:r>
        <w:rPr>
          <w:rFonts w:ascii="Times New Roman" w:hAnsi="Times New Roman"/>
          <w:sz w:val="27"/>
          <w:szCs w:val="27"/>
          <w:lang w:val="en-US"/>
        </w:rPr>
        <w:t>III</w:t>
      </w:r>
      <w:r>
        <w:rPr>
          <w:rFonts w:ascii="Times New Roman" w:hAnsi="Times New Roman"/>
          <w:sz w:val="27"/>
          <w:szCs w:val="27"/>
        </w:rPr>
        <w:t xml:space="preserve"> дополнить абзацами следующего содержания:</w:t>
      </w:r>
    </w:p>
    <w:p w:rsidR="008F5040" w:rsidRDefault="008F5040" w:rsidP="005A3552">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032905">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«Для вновь принятых на работу руководителей и заместителей руководителей учреждения размеры премий за качественное руководство учреждением определяются исходя из количества баллов, полученных предыдущим работником, занимавшим соответствующую должность. При этом не учитываются примененные к предыдущему работнику дисциплинарные взыскания, административные наказания, меры материальной ответственности и прекращение трудового договора с предыдущим работником по основаниям, предусмотренным пунктами 5-11 части первой статьи 81 Трудового кодекса Российской Федерации. </w:t>
      </w:r>
      <w:proofErr w:type="gramStart"/>
      <w:r>
        <w:rPr>
          <w:rFonts w:ascii="Times New Roman" w:hAnsi="Times New Roman"/>
          <w:sz w:val="27"/>
          <w:szCs w:val="27"/>
        </w:rPr>
        <w:t>Если в расчетном периоде, предшествующем назначению на должность вновь принятых на работу руководителей и заместителей руководителей учреждения, соответствующая должность была вакантной, размеры премий за качественное руководство учреждением определяются исходя из количества баллов, которые были бы получены по соответствующей должности занимавшим ее работником исходя из достижения показателей эффективности деятельности учреждения.</w:t>
      </w:r>
      <w:proofErr w:type="gramEnd"/>
    </w:p>
    <w:p w:rsidR="008F5040" w:rsidRDefault="008F5040" w:rsidP="00032905">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032905">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lastRenderedPageBreak/>
        <w:t xml:space="preserve">Для руководителей и заместителей </w:t>
      </w:r>
      <w:proofErr w:type="gramStart"/>
      <w:r>
        <w:rPr>
          <w:rFonts w:ascii="Times New Roman" w:hAnsi="Times New Roman"/>
          <w:sz w:val="27"/>
          <w:szCs w:val="27"/>
        </w:rPr>
        <w:t>руководителей</w:t>
      </w:r>
      <w:proofErr w:type="gramEnd"/>
      <w:r>
        <w:rPr>
          <w:rFonts w:ascii="Times New Roman" w:hAnsi="Times New Roman"/>
          <w:sz w:val="27"/>
          <w:szCs w:val="27"/>
        </w:rPr>
        <w:t xml:space="preserve"> вновь созданных учреждений (занимающих вновь учрежденные должности в учреждении) размеры премий за качественное руководство учреждения определяются исходя из максимального количества баллов, предусмотренных по соответствующей должности.»</w:t>
      </w:r>
    </w:p>
    <w:p w:rsidR="008F5040" w:rsidRDefault="008F5040" w:rsidP="00032905">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311FFE">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 Пункт 6</w:t>
      </w:r>
      <w:r w:rsidRPr="00311FFE">
        <w:rPr>
          <w:rFonts w:ascii="Times New Roman" w:hAnsi="Times New Roman"/>
          <w:sz w:val="27"/>
          <w:szCs w:val="27"/>
        </w:rPr>
        <w:t xml:space="preserve"> </w:t>
      </w:r>
      <w:r>
        <w:rPr>
          <w:rFonts w:ascii="Times New Roman" w:hAnsi="Times New Roman"/>
          <w:sz w:val="27"/>
          <w:szCs w:val="27"/>
        </w:rPr>
        <w:t xml:space="preserve">раздела </w:t>
      </w:r>
      <w:r>
        <w:rPr>
          <w:rFonts w:ascii="Times New Roman" w:hAnsi="Times New Roman"/>
          <w:sz w:val="27"/>
          <w:szCs w:val="27"/>
          <w:lang w:val="en-US"/>
        </w:rPr>
        <w:t>IV</w:t>
      </w:r>
      <w:r w:rsidRPr="00311FFE">
        <w:rPr>
          <w:rFonts w:ascii="Times New Roman" w:hAnsi="Times New Roman"/>
          <w:sz w:val="27"/>
          <w:szCs w:val="27"/>
        </w:rPr>
        <w:t xml:space="preserve"> </w:t>
      </w:r>
      <w:r>
        <w:rPr>
          <w:rFonts w:ascii="Times New Roman" w:hAnsi="Times New Roman"/>
          <w:sz w:val="27"/>
          <w:szCs w:val="27"/>
        </w:rPr>
        <w:t>дополнить абзацами следующего содержания:</w:t>
      </w:r>
    </w:p>
    <w:p w:rsidR="008F5040" w:rsidRDefault="008F5040" w:rsidP="00311FFE">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311FFE">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«В </w:t>
      </w:r>
      <w:proofErr w:type="gramStart"/>
      <w:r>
        <w:rPr>
          <w:rFonts w:ascii="Times New Roman" w:hAnsi="Times New Roman"/>
          <w:sz w:val="27"/>
          <w:szCs w:val="27"/>
        </w:rPr>
        <w:t>случае</w:t>
      </w:r>
      <w:proofErr w:type="gramEnd"/>
      <w:r>
        <w:rPr>
          <w:rFonts w:ascii="Times New Roman" w:hAnsi="Times New Roman"/>
          <w:sz w:val="27"/>
          <w:szCs w:val="27"/>
        </w:rPr>
        <w:t xml:space="preserve"> когда заместитель руководителя или иной работник</w:t>
      </w:r>
      <w:r w:rsidRPr="00C0159F">
        <w:rPr>
          <w:rFonts w:ascii="Times New Roman" w:hAnsi="Times New Roman"/>
          <w:sz w:val="27"/>
          <w:szCs w:val="27"/>
        </w:rPr>
        <w:t xml:space="preserve"> </w:t>
      </w:r>
      <w:r>
        <w:rPr>
          <w:rFonts w:ascii="Times New Roman" w:hAnsi="Times New Roman"/>
          <w:sz w:val="27"/>
          <w:szCs w:val="27"/>
        </w:rPr>
        <w:t>учреждения исполняет обязанности руководителя данного учреждения,</w:t>
      </w:r>
      <w:r w:rsidRPr="00C0159F">
        <w:rPr>
          <w:rFonts w:ascii="Times New Roman" w:hAnsi="Times New Roman"/>
          <w:sz w:val="27"/>
          <w:szCs w:val="27"/>
        </w:rPr>
        <w:t xml:space="preserve"> </w:t>
      </w:r>
      <w:r>
        <w:rPr>
          <w:rFonts w:ascii="Times New Roman" w:hAnsi="Times New Roman"/>
          <w:sz w:val="27"/>
          <w:szCs w:val="27"/>
          <w:lang w:eastAsia="ru-RU"/>
        </w:rPr>
        <w:t xml:space="preserve">орган местной администрации, осуществляющий функции и полномочия учредителя </w:t>
      </w:r>
      <w:r>
        <w:rPr>
          <w:rFonts w:ascii="Times New Roman" w:hAnsi="Times New Roman"/>
          <w:sz w:val="27"/>
          <w:szCs w:val="27"/>
        </w:rPr>
        <w:t>от имени муниципального образования «Приморский муниципальный район», в установленном порядке включает в соглашение о совмещении должностей или об исполнении обязанностей временно отсутствующего работника, заключаемое с заместителем руководителя или иным работником учреждения, условие о согласовании издаваемых (заключаемых) исполняющим обязанности руководителя учреждения в отношении соответствующего руководителя или иного работника учреждения:</w:t>
      </w:r>
    </w:p>
    <w:p w:rsidR="008F5040" w:rsidRDefault="008F5040" w:rsidP="00311FFE">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62603E">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проектов соглашений об изменении условий трудового договора;</w:t>
      </w:r>
    </w:p>
    <w:p w:rsidR="008F5040" w:rsidRDefault="008F5040" w:rsidP="0062603E">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приказов о начислении выплат компенсационного характера;</w:t>
      </w:r>
    </w:p>
    <w:p w:rsidR="008F5040" w:rsidRDefault="008F5040" w:rsidP="0062603E">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приказов о начислении выплат стимулирующего характера;</w:t>
      </w:r>
    </w:p>
    <w:p w:rsidR="008F5040" w:rsidRDefault="008F5040" w:rsidP="00311FFE">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приказов о начислении выплат социального характера.</w:t>
      </w:r>
    </w:p>
    <w:p w:rsidR="008F5040" w:rsidRDefault="008F5040" w:rsidP="00311FFE">
      <w:pPr>
        <w:autoSpaceDE w:val="0"/>
        <w:autoSpaceDN w:val="0"/>
        <w:adjustRightInd w:val="0"/>
        <w:spacing w:after="0" w:line="240" w:lineRule="auto"/>
        <w:ind w:firstLine="540"/>
        <w:jc w:val="both"/>
        <w:rPr>
          <w:rFonts w:ascii="Times New Roman" w:hAnsi="Times New Roman"/>
          <w:sz w:val="27"/>
          <w:szCs w:val="27"/>
        </w:rPr>
      </w:pPr>
    </w:p>
    <w:p w:rsidR="008F5040" w:rsidRDefault="008F5040" w:rsidP="00311FFE">
      <w:pPr>
        <w:autoSpaceDE w:val="0"/>
        <w:autoSpaceDN w:val="0"/>
        <w:adjustRightInd w:val="0"/>
        <w:spacing w:after="0" w:line="240" w:lineRule="auto"/>
        <w:ind w:firstLine="540"/>
        <w:jc w:val="both"/>
        <w:rPr>
          <w:rFonts w:ascii="Times New Roman" w:hAnsi="Times New Roman"/>
          <w:sz w:val="27"/>
          <w:szCs w:val="27"/>
        </w:rPr>
      </w:pPr>
      <w:proofErr w:type="gramStart"/>
      <w:r>
        <w:rPr>
          <w:rFonts w:ascii="Times New Roman" w:hAnsi="Times New Roman"/>
          <w:sz w:val="27"/>
          <w:szCs w:val="27"/>
        </w:rPr>
        <w:t xml:space="preserve">Указанные приказы (соглашения) издаются (заключаются) исполняющим обязанности руководителя учреждения в отношении соответствующего заместителя руководителя или иного работника учреждения только после согласования с </w:t>
      </w:r>
      <w:r>
        <w:rPr>
          <w:rFonts w:ascii="Times New Roman" w:hAnsi="Times New Roman"/>
          <w:sz w:val="27"/>
          <w:szCs w:val="27"/>
          <w:lang w:eastAsia="ru-RU"/>
        </w:rPr>
        <w:t xml:space="preserve">органом местной администрации, осуществляющим функции и полномочия учредителя </w:t>
      </w:r>
      <w:r>
        <w:rPr>
          <w:rFonts w:ascii="Times New Roman" w:hAnsi="Times New Roman"/>
          <w:sz w:val="27"/>
          <w:szCs w:val="27"/>
        </w:rPr>
        <w:t>от имени муниципального образования «Приморский муниципальный район».</w:t>
      </w:r>
      <w:proofErr w:type="gramEnd"/>
    </w:p>
    <w:p w:rsidR="008F5040" w:rsidRDefault="008F5040" w:rsidP="0062603E">
      <w:pPr>
        <w:autoSpaceDE w:val="0"/>
        <w:autoSpaceDN w:val="0"/>
        <w:adjustRightInd w:val="0"/>
        <w:spacing w:after="0" w:line="240" w:lineRule="auto"/>
        <w:jc w:val="both"/>
        <w:rPr>
          <w:rFonts w:ascii="Times New Roman" w:hAnsi="Times New Roman"/>
          <w:sz w:val="27"/>
          <w:szCs w:val="27"/>
        </w:rPr>
      </w:pPr>
    </w:p>
    <w:p w:rsidR="008F5040" w:rsidRPr="00586C66" w:rsidRDefault="008F5040" w:rsidP="00941753">
      <w:pPr>
        <w:autoSpaceDE w:val="0"/>
        <w:autoSpaceDN w:val="0"/>
        <w:adjustRightInd w:val="0"/>
        <w:spacing w:after="0" w:line="240" w:lineRule="auto"/>
        <w:jc w:val="both"/>
        <w:rPr>
          <w:rFonts w:ascii="Times New Roman" w:hAnsi="Times New Roman"/>
          <w:sz w:val="27"/>
          <w:szCs w:val="27"/>
        </w:rPr>
      </w:pPr>
      <w:r>
        <w:rPr>
          <w:rFonts w:ascii="Times New Roman" w:hAnsi="Times New Roman"/>
          <w:sz w:val="27"/>
          <w:szCs w:val="27"/>
        </w:rPr>
        <w:t xml:space="preserve">                                     _______________________________</w:t>
      </w:r>
    </w:p>
    <w:p w:rsidR="008F5040" w:rsidRPr="00586C66" w:rsidRDefault="008F5040" w:rsidP="002769BF">
      <w:pPr>
        <w:pStyle w:val="ConsPlusNormal"/>
        <w:widowControl/>
        <w:ind w:firstLine="0"/>
        <w:jc w:val="right"/>
        <w:outlineLvl w:val="0"/>
        <w:rPr>
          <w:rFonts w:ascii="Times New Roman" w:hAnsi="Times New Roman" w:cs="Times New Roman"/>
          <w:sz w:val="27"/>
          <w:szCs w:val="27"/>
        </w:rPr>
      </w:pPr>
    </w:p>
    <w:p w:rsidR="008F5040" w:rsidRPr="00586C66" w:rsidRDefault="008F5040" w:rsidP="00637B44">
      <w:pPr>
        <w:pStyle w:val="ConsPlusNormal"/>
        <w:widowControl/>
        <w:ind w:firstLine="0"/>
        <w:outlineLvl w:val="0"/>
        <w:rPr>
          <w:rFonts w:ascii="Times New Roman" w:hAnsi="Times New Roman" w:cs="Times New Roman"/>
          <w:sz w:val="27"/>
          <w:szCs w:val="27"/>
        </w:rPr>
      </w:pPr>
    </w:p>
    <w:p w:rsidR="008F5040" w:rsidRPr="00586C66" w:rsidRDefault="008F5040" w:rsidP="002769BF">
      <w:pPr>
        <w:pStyle w:val="ConsPlusNormal"/>
        <w:widowControl/>
        <w:ind w:firstLine="0"/>
        <w:jc w:val="right"/>
        <w:outlineLvl w:val="0"/>
        <w:rPr>
          <w:rFonts w:ascii="Times New Roman" w:hAnsi="Times New Roman" w:cs="Times New Roman"/>
          <w:sz w:val="27"/>
          <w:szCs w:val="27"/>
        </w:rPr>
      </w:pPr>
    </w:p>
    <w:p w:rsidR="008F5040" w:rsidRPr="00586C66" w:rsidRDefault="008F5040" w:rsidP="001A6FB2">
      <w:pPr>
        <w:pStyle w:val="ConsPlusNormal"/>
        <w:widowControl/>
        <w:ind w:firstLine="0"/>
        <w:outlineLvl w:val="0"/>
        <w:rPr>
          <w:rFonts w:ascii="Times New Roman" w:hAnsi="Times New Roman" w:cs="Times New Roman"/>
          <w:sz w:val="27"/>
          <w:szCs w:val="27"/>
        </w:rPr>
      </w:pPr>
    </w:p>
    <w:p w:rsidR="008F5040" w:rsidRPr="00586C66" w:rsidRDefault="008F5040" w:rsidP="0018414A">
      <w:pPr>
        <w:pStyle w:val="ConsPlusNormal"/>
        <w:widowControl/>
        <w:ind w:firstLine="0"/>
        <w:jc w:val="right"/>
        <w:outlineLvl w:val="0"/>
        <w:rPr>
          <w:rFonts w:ascii="Times New Roman" w:hAnsi="Times New Roman" w:cs="Times New Roman"/>
          <w:sz w:val="27"/>
          <w:szCs w:val="27"/>
        </w:rPr>
      </w:pPr>
    </w:p>
    <w:p w:rsidR="008F5040" w:rsidRDefault="008F5040" w:rsidP="00637B44">
      <w:pPr>
        <w:pStyle w:val="ConsPlusNormal"/>
        <w:widowControl/>
        <w:ind w:firstLine="0"/>
        <w:outlineLvl w:val="0"/>
        <w:rPr>
          <w:rFonts w:ascii="Times New Roman" w:hAnsi="Times New Roman" w:cs="Times New Roman"/>
          <w:sz w:val="24"/>
          <w:szCs w:val="24"/>
        </w:rPr>
      </w:pPr>
    </w:p>
    <w:sectPr w:rsidR="008F5040" w:rsidSect="00284B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7B317A"/>
    <w:rsid w:val="00005188"/>
    <w:rsid w:val="000240CB"/>
    <w:rsid w:val="00026B78"/>
    <w:rsid w:val="00032905"/>
    <w:rsid w:val="0005281A"/>
    <w:rsid w:val="00080CD2"/>
    <w:rsid w:val="00083EA0"/>
    <w:rsid w:val="000863B8"/>
    <w:rsid w:val="0009219F"/>
    <w:rsid w:val="000B7F1B"/>
    <w:rsid w:val="000C65F8"/>
    <w:rsid w:val="000E2BCF"/>
    <w:rsid w:val="000F1DCD"/>
    <w:rsid w:val="000F34F5"/>
    <w:rsid w:val="00107DE0"/>
    <w:rsid w:val="00116689"/>
    <w:rsid w:val="0013263C"/>
    <w:rsid w:val="00146A33"/>
    <w:rsid w:val="00161323"/>
    <w:rsid w:val="0018414A"/>
    <w:rsid w:val="0019236F"/>
    <w:rsid w:val="001A103D"/>
    <w:rsid w:val="001A24F0"/>
    <w:rsid w:val="001A6FB2"/>
    <w:rsid w:val="001B0DE4"/>
    <w:rsid w:val="001F17C2"/>
    <w:rsid w:val="001F32E5"/>
    <w:rsid w:val="002217DB"/>
    <w:rsid w:val="00222D7F"/>
    <w:rsid w:val="00230155"/>
    <w:rsid w:val="00251D86"/>
    <w:rsid w:val="00262257"/>
    <w:rsid w:val="002769BF"/>
    <w:rsid w:val="00284BC8"/>
    <w:rsid w:val="00293CA8"/>
    <w:rsid w:val="002A201B"/>
    <w:rsid w:val="002D5684"/>
    <w:rsid w:val="002E1BE4"/>
    <w:rsid w:val="002F50AD"/>
    <w:rsid w:val="002F5485"/>
    <w:rsid w:val="00311FFE"/>
    <w:rsid w:val="00321185"/>
    <w:rsid w:val="00321F8C"/>
    <w:rsid w:val="0032647C"/>
    <w:rsid w:val="003633AB"/>
    <w:rsid w:val="003728C7"/>
    <w:rsid w:val="003730EC"/>
    <w:rsid w:val="0038752E"/>
    <w:rsid w:val="003A77AF"/>
    <w:rsid w:val="003B06E0"/>
    <w:rsid w:val="003F4F82"/>
    <w:rsid w:val="004065C9"/>
    <w:rsid w:val="004106CE"/>
    <w:rsid w:val="00417028"/>
    <w:rsid w:val="0043234D"/>
    <w:rsid w:val="004323CB"/>
    <w:rsid w:val="0043254A"/>
    <w:rsid w:val="00433FC0"/>
    <w:rsid w:val="0044275F"/>
    <w:rsid w:val="00465FBE"/>
    <w:rsid w:val="00482492"/>
    <w:rsid w:val="00493627"/>
    <w:rsid w:val="00495700"/>
    <w:rsid w:val="004979AA"/>
    <w:rsid w:val="004979AB"/>
    <w:rsid w:val="004B12EF"/>
    <w:rsid w:val="004C48FC"/>
    <w:rsid w:val="004C4CE4"/>
    <w:rsid w:val="004D2936"/>
    <w:rsid w:val="004E137C"/>
    <w:rsid w:val="004E7659"/>
    <w:rsid w:val="0050038C"/>
    <w:rsid w:val="00505BB9"/>
    <w:rsid w:val="00506DE9"/>
    <w:rsid w:val="00511F4E"/>
    <w:rsid w:val="00524D71"/>
    <w:rsid w:val="005273FC"/>
    <w:rsid w:val="00536C68"/>
    <w:rsid w:val="00545D37"/>
    <w:rsid w:val="00550C9F"/>
    <w:rsid w:val="005555C5"/>
    <w:rsid w:val="005570FC"/>
    <w:rsid w:val="00570A92"/>
    <w:rsid w:val="00586C66"/>
    <w:rsid w:val="0059540D"/>
    <w:rsid w:val="005A3552"/>
    <w:rsid w:val="005A61E9"/>
    <w:rsid w:val="005B5578"/>
    <w:rsid w:val="005D4B44"/>
    <w:rsid w:val="005D6FA4"/>
    <w:rsid w:val="005E5700"/>
    <w:rsid w:val="005F1B22"/>
    <w:rsid w:val="005F22A5"/>
    <w:rsid w:val="005F5931"/>
    <w:rsid w:val="00605B42"/>
    <w:rsid w:val="00605D50"/>
    <w:rsid w:val="0061364C"/>
    <w:rsid w:val="006139AE"/>
    <w:rsid w:val="0061744E"/>
    <w:rsid w:val="0062603E"/>
    <w:rsid w:val="00630C7D"/>
    <w:rsid w:val="00637B44"/>
    <w:rsid w:val="00647D9F"/>
    <w:rsid w:val="00681F54"/>
    <w:rsid w:val="006E50CC"/>
    <w:rsid w:val="006F4947"/>
    <w:rsid w:val="00701643"/>
    <w:rsid w:val="0070387E"/>
    <w:rsid w:val="0070439E"/>
    <w:rsid w:val="0071110D"/>
    <w:rsid w:val="007168FF"/>
    <w:rsid w:val="00733332"/>
    <w:rsid w:val="0074724C"/>
    <w:rsid w:val="00753B7A"/>
    <w:rsid w:val="00764AF9"/>
    <w:rsid w:val="007B317A"/>
    <w:rsid w:val="007B3667"/>
    <w:rsid w:val="007B3F1A"/>
    <w:rsid w:val="007C2DDF"/>
    <w:rsid w:val="00806911"/>
    <w:rsid w:val="008366A1"/>
    <w:rsid w:val="00837A38"/>
    <w:rsid w:val="00850646"/>
    <w:rsid w:val="008545E8"/>
    <w:rsid w:val="00861AEB"/>
    <w:rsid w:val="00863C3B"/>
    <w:rsid w:val="00871CE1"/>
    <w:rsid w:val="00883D7C"/>
    <w:rsid w:val="008908F0"/>
    <w:rsid w:val="0089359B"/>
    <w:rsid w:val="008A3281"/>
    <w:rsid w:val="008F5040"/>
    <w:rsid w:val="00900399"/>
    <w:rsid w:val="0090119E"/>
    <w:rsid w:val="00915C87"/>
    <w:rsid w:val="00941753"/>
    <w:rsid w:val="00973972"/>
    <w:rsid w:val="009A2388"/>
    <w:rsid w:val="009B6AD2"/>
    <w:rsid w:val="009D2C49"/>
    <w:rsid w:val="00A132C3"/>
    <w:rsid w:val="00A21B4C"/>
    <w:rsid w:val="00A83C8D"/>
    <w:rsid w:val="00AA6B5C"/>
    <w:rsid w:val="00AC7346"/>
    <w:rsid w:val="00AC7C82"/>
    <w:rsid w:val="00AE51DC"/>
    <w:rsid w:val="00AF268C"/>
    <w:rsid w:val="00AF2FBC"/>
    <w:rsid w:val="00B26E86"/>
    <w:rsid w:val="00B53C99"/>
    <w:rsid w:val="00B578E6"/>
    <w:rsid w:val="00B82F2B"/>
    <w:rsid w:val="00BA1A08"/>
    <w:rsid w:val="00BB1DD9"/>
    <w:rsid w:val="00BD6F5F"/>
    <w:rsid w:val="00C0159F"/>
    <w:rsid w:val="00C12452"/>
    <w:rsid w:val="00C154DC"/>
    <w:rsid w:val="00C16C6F"/>
    <w:rsid w:val="00C33A28"/>
    <w:rsid w:val="00C5567A"/>
    <w:rsid w:val="00C61A4E"/>
    <w:rsid w:val="00C65BF5"/>
    <w:rsid w:val="00C9324A"/>
    <w:rsid w:val="00CA7BB2"/>
    <w:rsid w:val="00CE7EBD"/>
    <w:rsid w:val="00D002E8"/>
    <w:rsid w:val="00D143FA"/>
    <w:rsid w:val="00D32D36"/>
    <w:rsid w:val="00D370FF"/>
    <w:rsid w:val="00D51501"/>
    <w:rsid w:val="00D552B1"/>
    <w:rsid w:val="00D6187A"/>
    <w:rsid w:val="00D6570E"/>
    <w:rsid w:val="00D77DF7"/>
    <w:rsid w:val="00D8121B"/>
    <w:rsid w:val="00D83B64"/>
    <w:rsid w:val="00D910AB"/>
    <w:rsid w:val="00D92D15"/>
    <w:rsid w:val="00D979DC"/>
    <w:rsid w:val="00DA2DD7"/>
    <w:rsid w:val="00DA56E3"/>
    <w:rsid w:val="00DB0E82"/>
    <w:rsid w:val="00DC3E6F"/>
    <w:rsid w:val="00DC55E4"/>
    <w:rsid w:val="00DC6701"/>
    <w:rsid w:val="00DC7839"/>
    <w:rsid w:val="00DD1BC7"/>
    <w:rsid w:val="00DD6FDC"/>
    <w:rsid w:val="00DE1CFF"/>
    <w:rsid w:val="00DE493E"/>
    <w:rsid w:val="00DF22BC"/>
    <w:rsid w:val="00DF2BE1"/>
    <w:rsid w:val="00E315F1"/>
    <w:rsid w:val="00E43E6D"/>
    <w:rsid w:val="00E52369"/>
    <w:rsid w:val="00E87B7B"/>
    <w:rsid w:val="00E904F9"/>
    <w:rsid w:val="00E91D92"/>
    <w:rsid w:val="00EA17D1"/>
    <w:rsid w:val="00EA59C4"/>
    <w:rsid w:val="00ED52D6"/>
    <w:rsid w:val="00EF4974"/>
    <w:rsid w:val="00F24709"/>
    <w:rsid w:val="00F666BF"/>
    <w:rsid w:val="00F6736D"/>
    <w:rsid w:val="00F67EE8"/>
    <w:rsid w:val="00F9483C"/>
    <w:rsid w:val="00FA45D0"/>
    <w:rsid w:val="00FD3D09"/>
    <w:rsid w:val="00FF05CE"/>
    <w:rsid w:val="00FF76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BC8"/>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8414A"/>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18414A"/>
    <w:pPr>
      <w:widowControl w:val="0"/>
      <w:autoSpaceDE w:val="0"/>
      <w:autoSpaceDN w:val="0"/>
      <w:adjustRightInd w:val="0"/>
    </w:pPr>
    <w:rPr>
      <w:rFonts w:ascii="Arial" w:eastAsia="Times New Roman" w:hAnsi="Arial" w:cs="Arial"/>
      <w:b/>
      <w:bCs/>
      <w:sz w:val="20"/>
      <w:szCs w:val="20"/>
    </w:rPr>
  </w:style>
  <w:style w:type="paragraph" w:customStyle="1" w:styleId="ConsTitle">
    <w:name w:val="ConsTitle"/>
    <w:uiPriority w:val="99"/>
    <w:rsid w:val="0018414A"/>
    <w:pPr>
      <w:widowControl w:val="0"/>
      <w:autoSpaceDE w:val="0"/>
      <w:autoSpaceDN w:val="0"/>
      <w:adjustRightInd w:val="0"/>
      <w:ind w:right="19772"/>
    </w:pPr>
    <w:rPr>
      <w:rFonts w:ascii="Arial" w:eastAsia="Times New Roman" w:hAnsi="Arial" w:cs="Arial"/>
      <w:b/>
      <w:bCs/>
      <w:sz w:val="16"/>
      <w:szCs w:val="16"/>
      <w:lang w:eastAsia="en-US"/>
    </w:rPr>
  </w:style>
  <w:style w:type="paragraph" w:styleId="a3">
    <w:name w:val="No Spacing"/>
    <w:uiPriority w:val="99"/>
    <w:qFormat/>
    <w:rsid w:val="00293CA8"/>
    <w:rPr>
      <w:lang w:eastAsia="en-US"/>
    </w:rPr>
  </w:style>
  <w:style w:type="paragraph" w:styleId="a4">
    <w:name w:val="Balloon Text"/>
    <w:basedOn w:val="a"/>
    <w:link w:val="a5"/>
    <w:uiPriority w:val="99"/>
    <w:semiHidden/>
    <w:rsid w:val="002217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2217DB"/>
    <w:rPr>
      <w:rFonts w:ascii="Tahoma" w:hAnsi="Tahoma" w:cs="Tahoma"/>
      <w:sz w:val="16"/>
      <w:szCs w:val="16"/>
    </w:rPr>
  </w:style>
  <w:style w:type="paragraph" w:styleId="a6">
    <w:name w:val="Body Text"/>
    <w:basedOn w:val="a"/>
    <w:link w:val="a7"/>
    <w:uiPriority w:val="99"/>
    <w:semiHidden/>
    <w:rsid w:val="00DF2BE1"/>
    <w:pPr>
      <w:spacing w:after="120"/>
    </w:pPr>
  </w:style>
  <w:style w:type="character" w:customStyle="1" w:styleId="a7">
    <w:name w:val="Основной текст Знак"/>
    <w:basedOn w:val="a0"/>
    <w:link w:val="a6"/>
    <w:uiPriority w:val="99"/>
    <w:semiHidden/>
    <w:locked/>
    <w:rsid w:val="00DF2BE1"/>
    <w:rPr>
      <w:rFonts w:cs="Times New Roman"/>
    </w:rPr>
  </w:style>
  <w:style w:type="paragraph" w:styleId="3">
    <w:name w:val="Body Text 3"/>
    <w:basedOn w:val="a"/>
    <w:link w:val="30"/>
    <w:uiPriority w:val="99"/>
    <w:semiHidden/>
    <w:rsid w:val="00DF2BE1"/>
    <w:pPr>
      <w:spacing w:after="120"/>
    </w:pPr>
    <w:rPr>
      <w:sz w:val="16"/>
      <w:szCs w:val="16"/>
    </w:rPr>
  </w:style>
  <w:style w:type="character" w:customStyle="1" w:styleId="30">
    <w:name w:val="Основной текст 3 Знак"/>
    <w:basedOn w:val="a0"/>
    <w:link w:val="3"/>
    <w:uiPriority w:val="99"/>
    <w:semiHidden/>
    <w:locked/>
    <w:rsid w:val="00DF2BE1"/>
    <w:rPr>
      <w:rFonts w:cs="Times New Roman"/>
      <w:sz w:val="16"/>
      <w:szCs w:val="16"/>
    </w:rPr>
  </w:style>
</w:styles>
</file>

<file path=word/webSettings.xml><?xml version="1.0" encoding="utf-8"?>
<w:webSettings xmlns:r="http://schemas.openxmlformats.org/officeDocument/2006/relationships" xmlns:w="http://schemas.openxmlformats.org/wordprocessingml/2006/main">
  <w:divs>
    <w:div w:id="15987583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2820</Words>
  <Characters>16074</Characters>
  <Application>Microsoft Office Word</Application>
  <DocSecurity>0</DocSecurity>
  <Lines>133</Lines>
  <Paragraphs>37</Paragraphs>
  <ScaleCrop>false</ScaleCrop>
  <Company/>
  <LinksUpToDate>false</LinksUpToDate>
  <CharactersWithSpaces>18857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Надеина Екатерина Викторовна</dc:creator>
  <cp:lastModifiedBy>Хатанзейская Ксения Алексеевна</cp:lastModifiedBy>
  <cp:revision>2</cp:revision>
  <cp:lastPrinted>2019-09-24T09:22:00Z</cp:lastPrinted>
  <dcterms:created xsi:type="dcterms:W3CDTF">2019-10-01T05:31:00Z</dcterms:created>
  <dcterms:modified xsi:type="dcterms:W3CDTF">2019-10-01T05:31:00Z</dcterms:modified>
</cp:coreProperties>
</file>