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15" w:rsidRDefault="00815F15" w:rsidP="00622A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15F15" w:rsidRPr="00B227FD" w:rsidRDefault="00815F15" w:rsidP="00622A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27FD">
        <w:rPr>
          <w:rFonts w:ascii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hAnsi="Times New Roman"/>
          <w:sz w:val="24"/>
          <w:szCs w:val="24"/>
          <w:lang w:eastAsia="ru-RU"/>
        </w:rPr>
        <w:t>о</w:t>
      </w:r>
    </w:p>
    <w:p w:rsidR="00815F15" w:rsidRPr="00B227FD" w:rsidRDefault="00815F15" w:rsidP="00622A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27F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815F15" w:rsidRPr="00B227FD" w:rsidRDefault="00815F15" w:rsidP="00622A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27FD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815F15" w:rsidRPr="00B227FD" w:rsidRDefault="00815F15" w:rsidP="00622A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27FD">
        <w:rPr>
          <w:rFonts w:ascii="Times New Roman" w:hAnsi="Times New Roman"/>
          <w:sz w:val="24"/>
          <w:szCs w:val="24"/>
          <w:lang w:eastAsia="ru-RU"/>
        </w:rPr>
        <w:t>«Приморский муниципальный район»</w:t>
      </w:r>
    </w:p>
    <w:p w:rsidR="00815F15" w:rsidRDefault="00815F15" w:rsidP="00622ACA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B227FD">
        <w:rPr>
          <w:rFonts w:ascii="Times New Roman" w:hAnsi="Times New Roman"/>
          <w:sz w:val="24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2020"/>
        </w:smartTagPr>
        <w:r>
          <w:rPr>
            <w:rFonts w:ascii="Times New Roman" w:hAnsi="Times New Roman"/>
            <w:sz w:val="24"/>
            <w:szCs w:val="24"/>
            <w:lang w:eastAsia="ru-RU"/>
          </w:rPr>
          <w:t>12.02</w:t>
        </w:r>
        <w:r w:rsidRPr="00B227FD">
          <w:rPr>
            <w:rFonts w:ascii="Times New Roman" w:hAnsi="Times New Roman"/>
            <w:sz w:val="24"/>
            <w:szCs w:val="24"/>
            <w:lang w:eastAsia="ru-RU"/>
          </w:rPr>
          <w:t>.2020</w:t>
        </w:r>
      </w:smartTag>
      <w:r w:rsidRPr="00B227FD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282</w:t>
      </w:r>
      <w:bookmarkStart w:id="0" w:name="_GoBack"/>
      <w:bookmarkEnd w:id="0"/>
    </w:p>
    <w:p w:rsidR="00815F15" w:rsidRDefault="00815F15" w:rsidP="00622A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F15" w:rsidRDefault="00815F15" w:rsidP="00622A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F15" w:rsidRDefault="00815F15" w:rsidP="00622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815F15" w:rsidRDefault="00815F15" w:rsidP="00622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о порядке посещения иностранными гражданами территорий муниципального образования «Приморский муниципальный район» с регламентированным посещением для иностранных граждан</w:t>
      </w:r>
    </w:p>
    <w:p w:rsidR="00815F15" w:rsidRDefault="00815F15" w:rsidP="00622A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F15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85EA2">
        <w:rPr>
          <w:rFonts w:ascii="Times New Roman" w:hAnsi="Times New Roman"/>
          <w:sz w:val="28"/>
          <w:szCs w:val="28"/>
        </w:rPr>
        <w:t xml:space="preserve">Настоящее Положение, разработанное в соответствии с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4"/>
          <w:attr w:name="Year" w:val="1992"/>
        </w:smartTagPr>
        <w:r w:rsidRPr="00085EA2">
          <w:rPr>
            <w:rFonts w:ascii="Times New Roman" w:hAnsi="Times New Roman"/>
            <w:sz w:val="28"/>
            <w:szCs w:val="28"/>
          </w:rPr>
          <w:t>4 июля 1992 года</w:t>
        </w:r>
      </w:smartTag>
      <w:r w:rsidRPr="00085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</w:t>
      </w:r>
      <w:r w:rsidRPr="00085EA2">
        <w:rPr>
          <w:rFonts w:ascii="Times New Roman" w:hAnsi="Times New Roman"/>
          <w:sz w:val="28"/>
          <w:szCs w:val="28"/>
        </w:rPr>
        <w:t xml:space="preserve"> 470 </w:t>
      </w:r>
      <w:r>
        <w:rPr>
          <w:rFonts w:ascii="Times New Roman" w:hAnsi="Times New Roman"/>
          <w:sz w:val="28"/>
          <w:szCs w:val="28"/>
        </w:rPr>
        <w:t>«</w:t>
      </w:r>
      <w:r w:rsidRPr="00085EA2">
        <w:rPr>
          <w:rFonts w:ascii="Times New Roman" w:hAnsi="Times New Roman"/>
          <w:sz w:val="28"/>
          <w:szCs w:val="28"/>
        </w:rPr>
        <w:t>Об утверждении Перечня территорий Российской Федерации с регламентированным посещением для иностранных гра</w:t>
      </w:r>
      <w:r>
        <w:rPr>
          <w:rFonts w:ascii="Times New Roman" w:hAnsi="Times New Roman"/>
          <w:sz w:val="28"/>
          <w:szCs w:val="28"/>
        </w:rPr>
        <w:t>ждан»</w:t>
      </w:r>
      <w:r w:rsidRPr="00085E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пунктом 2 постановления Правительства Архангельской области от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20"/>
        </w:smartTagPr>
        <w:r>
          <w:rPr>
            <w:rFonts w:ascii="Times New Roman" w:hAnsi="Times New Roman"/>
            <w:sz w:val="26"/>
            <w:szCs w:val="26"/>
          </w:rPr>
          <w:t>21 января 2020 года</w:t>
        </w:r>
      </w:smartTag>
      <w:r>
        <w:rPr>
          <w:rFonts w:ascii="Times New Roman" w:hAnsi="Times New Roman"/>
          <w:sz w:val="26"/>
          <w:szCs w:val="26"/>
        </w:rPr>
        <w:t xml:space="preserve">          № 22-пп «Об утверждении Положения о порядке посещения иностранными гражданами территорий Архангельской области с регламентированным посещением для иностранных граждан», </w:t>
      </w:r>
      <w:r w:rsidRPr="00085EA2">
        <w:rPr>
          <w:rFonts w:ascii="Times New Roman" w:hAnsi="Times New Roman"/>
          <w:sz w:val="28"/>
          <w:szCs w:val="28"/>
        </w:rPr>
        <w:t>устанавливает порядок взаимодействия</w:t>
      </w:r>
      <w:proofErr w:type="gramEnd"/>
      <w:r w:rsidRPr="00085E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 муниципального образования «Приморский муниципальный район»</w:t>
      </w:r>
      <w:r w:rsidRPr="00085EA2">
        <w:rPr>
          <w:rFonts w:ascii="Times New Roman" w:hAnsi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/>
          <w:sz w:val="28"/>
          <w:szCs w:val="28"/>
        </w:rPr>
        <w:t>ей</w:t>
      </w:r>
      <w:r w:rsidRPr="00085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085EA2">
        <w:rPr>
          <w:rFonts w:ascii="Times New Roman" w:hAnsi="Times New Roman"/>
          <w:sz w:val="28"/>
          <w:szCs w:val="28"/>
        </w:rPr>
        <w:t xml:space="preserve"> с Региональным управлением Федеральной службы безопасности Российской Федерации по Архангельской области (далее - Региональное управление ФСБ) в целях организации и осуществления посещения иностранными гражданами и лицами без гражданства (далее - иностранные граждане) территорий </w:t>
      </w:r>
      <w:r>
        <w:rPr>
          <w:rFonts w:ascii="Times New Roman" w:hAnsi="Times New Roman"/>
          <w:sz w:val="28"/>
          <w:szCs w:val="28"/>
        </w:rPr>
        <w:t>муниципального образования «Приморский муниципальный район»</w:t>
      </w:r>
      <w:r w:rsidRPr="00085EA2">
        <w:rPr>
          <w:rFonts w:ascii="Times New Roman" w:hAnsi="Times New Roman"/>
          <w:sz w:val="28"/>
          <w:szCs w:val="28"/>
        </w:rPr>
        <w:t xml:space="preserve"> с регламентированным посещением для иностранных граждан (далее - территории с </w:t>
      </w:r>
      <w:r>
        <w:rPr>
          <w:rFonts w:ascii="Times New Roman" w:hAnsi="Times New Roman"/>
          <w:sz w:val="28"/>
          <w:szCs w:val="28"/>
        </w:rPr>
        <w:t>регламентированным посещением).</w:t>
      </w:r>
      <w:proofErr w:type="gramEnd"/>
    </w:p>
    <w:p w:rsidR="00815F15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5EA2">
        <w:rPr>
          <w:rFonts w:ascii="Times New Roman" w:hAnsi="Times New Roman"/>
          <w:sz w:val="28"/>
          <w:szCs w:val="28"/>
        </w:rPr>
        <w:t xml:space="preserve">В целях настоящего Положения к территориям с регламентированным посещением относятся территории, указанные в пункте 9 Перечня территорий Российской Федерации с регламентированным посещением для иностранных граждан, утвержденного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4"/>
          <w:attr w:name="Year" w:val="1992"/>
        </w:smartTagPr>
        <w:r w:rsidRPr="00085EA2">
          <w:rPr>
            <w:rFonts w:ascii="Times New Roman" w:hAnsi="Times New Roman"/>
            <w:sz w:val="28"/>
            <w:szCs w:val="28"/>
          </w:rPr>
          <w:t>4 июля 1992 года</w:t>
        </w:r>
      </w:smartTag>
      <w:r w:rsidRPr="00085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470.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5EA2">
        <w:rPr>
          <w:rFonts w:ascii="Times New Roman" w:hAnsi="Times New Roman"/>
          <w:sz w:val="28"/>
          <w:szCs w:val="28"/>
        </w:rPr>
        <w:t xml:space="preserve">Посещение иностранными гражданами территорий с регламентированным посещением по приглашению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«Приморский муниципальный район» и подведомственных ей учреждений</w:t>
      </w:r>
      <w:r w:rsidRPr="00085EA2">
        <w:rPr>
          <w:rFonts w:ascii="Times New Roman" w:hAnsi="Times New Roman"/>
          <w:sz w:val="28"/>
          <w:szCs w:val="28"/>
        </w:rPr>
        <w:t xml:space="preserve"> (далее - принимающие организации) осуществляется при наличии согласования на посещение с Региональным управлением ФСБ.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85EA2">
        <w:rPr>
          <w:rFonts w:ascii="Times New Roman" w:hAnsi="Times New Roman"/>
          <w:sz w:val="28"/>
          <w:szCs w:val="28"/>
        </w:rPr>
        <w:t>Для получения согласования на посещение иностранными гражданами территорий с регламентированным посещением принимающая организация в срок</w:t>
      </w:r>
      <w:proofErr w:type="gramEnd"/>
      <w:r w:rsidRPr="00085EA2">
        <w:rPr>
          <w:rFonts w:ascii="Times New Roman" w:hAnsi="Times New Roman"/>
          <w:sz w:val="28"/>
          <w:szCs w:val="28"/>
        </w:rPr>
        <w:t xml:space="preserve"> не позднее 10 дней до дня начала намечаемой поездки направляет в Региональное управление ФСБ запрос на согласование посещения 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A2">
        <w:rPr>
          <w:rFonts w:ascii="Times New Roman" w:hAnsi="Times New Roman"/>
          <w:sz w:val="28"/>
          <w:szCs w:val="28"/>
        </w:rPr>
        <w:t>гражданами территории с регламентированным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EA2">
        <w:rPr>
          <w:rFonts w:ascii="Times New Roman" w:hAnsi="Times New Roman"/>
          <w:sz w:val="28"/>
          <w:szCs w:val="28"/>
        </w:rPr>
        <w:t>посещением (далее - запрос), в котором указываются: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lastRenderedPageBreak/>
        <w:t>1) наименование принимающей организации;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2) цель въезда иностранных граждан, их гражданство;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3) дата и время въезда иностранных граждан на территорию с регламентированным посещением, дата и время выезда с этой территории;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4) полностью фамилия, имя (при наличии - второе имя или отчество), год рождения, должностное положение каждого иностранного гражданина;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5) фамилии, имена, отчества (при наличии) и должности сопровождающих в поездке иностранных граждан представителей принимающей организации;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6) маршруты передвижения иностранных граждан, вид транспорта, на котором они будут следовать.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5. Запрос подписывается руководителем принимающей организации и направляется в Региональное управление ФСБ в письменной форме в двух экземплярах.</w:t>
      </w:r>
    </w:p>
    <w:p w:rsidR="00815F15" w:rsidRPr="00085EA2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6. После согласования с Региональным управлением ФСБ один экземпляр запроса возвращается принимающей организации и служит разрешением для поездки.</w:t>
      </w:r>
    </w:p>
    <w:p w:rsidR="00815F15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EA2">
        <w:rPr>
          <w:rFonts w:ascii="Times New Roman" w:hAnsi="Times New Roman"/>
          <w:sz w:val="28"/>
          <w:szCs w:val="28"/>
        </w:rPr>
        <w:t>7. Поездки иностранных граждан на территориях с регламентированным посещением осуществляются в сопровождении представителей принимающей организации, имеющих при себе второй экземпляр запроса, с соблюдением маршрута передвижения, указанного в запросе.</w:t>
      </w:r>
    </w:p>
    <w:p w:rsidR="00815F15" w:rsidRDefault="00815F15" w:rsidP="00622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F15" w:rsidRDefault="00815F15" w:rsidP="00085E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F15" w:rsidRDefault="00815F15" w:rsidP="00622AC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815F15" w:rsidRDefault="00815F15" w:rsidP="001937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15F15" w:rsidSect="00622ACA">
      <w:headerReference w:type="even" r:id="rId7"/>
      <w:headerReference w:type="default" r:id="rId8"/>
      <w:pgSz w:w="11905" w:h="16838"/>
      <w:pgMar w:top="851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FE" w:rsidRDefault="00BC2FFE" w:rsidP="00986780">
      <w:pPr>
        <w:spacing w:after="0" w:line="240" w:lineRule="auto"/>
      </w:pPr>
      <w:r>
        <w:separator/>
      </w:r>
    </w:p>
  </w:endnote>
  <w:endnote w:type="continuationSeparator" w:id="0">
    <w:p w:rsidR="00BC2FFE" w:rsidRDefault="00BC2FFE" w:rsidP="009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FE" w:rsidRDefault="00BC2FFE" w:rsidP="00986780">
      <w:pPr>
        <w:spacing w:after="0" w:line="240" w:lineRule="auto"/>
      </w:pPr>
      <w:r>
        <w:separator/>
      </w:r>
    </w:p>
  </w:footnote>
  <w:footnote w:type="continuationSeparator" w:id="0">
    <w:p w:rsidR="00BC2FFE" w:rsidRDefault="00BC2FFE" w:rsidP="009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15" w:rsidRDefault="002963C6" w:rsidP="004D68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5F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5F15" w:rsidRDefault="00815F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15" w:rsidRPr="008E165E" w:rsidRDefault="00815F15" w:rsidP="004D68AD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815F15" w:rsidRDefault="00815F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01D5"/>
    <w:multiLevelType w:val="multilevel"/>
    <w:tmpl w:val="E694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7F"/>
    <w:rsid w:val="000747FA"/>
    <w:rsid w:val="00085EA2"/>
    <w:rsid w:val="000E2394"/>
    <w:rsid w:val="00121033"/>
    <w:rsid w:val="00193715"/>
    <w:rsid w:val="001B5CA4"/>
    <w:rsid w:val="00253338"/>
    <w:rsid w:val="00296159"/>
    <w:rsid w:val="002963C6"/>
    <w:rsid w:val="002A39B1"/>
    <w:rsid w:val="002B4C0A"/>
    <w:rsid w:val="002C2301"/>
    <w:rsid w:val="003665BB"/>
    <w:rsid w:val="00386DC4"/>
    <w:rsid w:val="003D6D75"/>
    <w:rsid w:val="003F7478"/>
    <w:rsid w:val="004332BD"/>
    <w:rsid w:val="00445313"/>
    <w:rsid w:val="004A184B"/>
    <w:rsid w:val="004D68AD"/>
    <w:rsid w:val="004E4FDB"/>
    <w:rsid w:val="0050341D"/>
    <w:rsid w:val="00523641"/>
    <w:rsid w:val="005A7AE8"/>
    <w:rsid w:val="005C6973"/>
    <w:rsid w:val="006140D2"/>
    <w:rsid w:val="006201FF"/>
    <w:rsid w:val="00622ACA"/>
    <w:rsid w:val="00657722"/>
    <w:rsid w:val="00694683"/>
    <w:rsid w:val="006C6073"/>
    <w:rsid w:val="0072693B"/>
    <w:rsid w:val="00781A7F"/>
    <w:rsid w:val="00793518"/>
    <w:rsid w:val="007E160A"/>
    <w:rsid w:val="007E7D29"/>
    <w:rsid w:val="007F4600"/>
    <w:rsid w:val="008128EC"/>
    <w:rsid w:val="00815F15"/>
    <w:rsid w:val="008501E7"/>
    <w:rsid w:val="00855BAB"/>
    <w:rsid w:val="008C5B38"/>
    <w:rsid w:val="008E165E"/>
    <w:rsid w:val="008E3475"/>
    <w:rsid w:val="00904180"/>
    <w:rsid w:val="009159FA"/>
    <w:rsid w:val="00986780"/>
    <w:rsid w:val="00987513"/>
    <w:rsid w:val="009C2B33"/>
    <w:rsid w:val="00A97844"/>
    <w:rsid w:val="00AA4AC1"/>
    <w:rsid w:val="00AD5388"/>
    <w:rsid w:val="00AF1287"/>
    <w:rsid w:val="00AF2F78"/>
    <w:rsid w:val="00B227FD"/>
    <w:rsid w:val="00B532D1"/>
    <w:rsid w:val="00B91D79"/>
    <w:rsid w:val="00BB4014"/>
    <w:rsid w:val="00BB43A6"/>
    <w:rsid w:val="00BC2FFE"/>
    <w:rsid w:val="00BD0696"/>
    <w:rsid w:val="00C221F5"/>
    <w:rsid w:val="00C22F8B"/>
    <w:rsid w:val="00C62B41"/>
    <w:rsid w:val="00CA0664"/>
    <w:rsid w:val="00CF06C4"/>
    <w:rsid w:val="00D7250A"/>
    <w:rsid w:val="00D94338"/>
    <w:rsid w:val="00E13338"/>
    <w:rsid w:val="00E52D3B"/>
    <w:rsid w:val="00E85759"/>
    <w:rsid w:val="00EB08BD"/>
    <w:rsid w:val="00EB7DE6"/>
    <w:rsid w:val="00F27489"/>
    <w:rsid w:val="00F31D67"/>
    <w:rsid w:val="00F56815"/>
    <w:rsid w:val="00F80022"/>
    <w:rsid w:val="00F92B4F"/>
    <w:rsid w:val="00FC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575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F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759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F06C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ostbitlegacy">
    <w:name w:val="postbitlegacy"/>
    <w:basedOn w:val="a"/>
    <w:uiPriority w:val="99"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controls">
    <w:name w:val="postcontrols"/>
    <w:basedOn w:val="a0"/>
    <w:uiPriority w:val="99"/>
    <w:rsid w:val="00CF06C4"/>
    <w:rPr>
      <w:rFonts w:cs="Times New Roman"/>
    </w:rPr>
  </w:style>
  <w:style w:type="character" w:styleId="a3">
    <w:name w:val="Hyperlink"/>
    <w:basedOn w:val="a0"/>
    <w:uiPriority w:val="99"/>
    <w:rsid w:val="00CF06C4"/>
    <w:rPr>
      <w:rFonts w:cs="Times New Roman"/>
      <w:color w:val="0000FF"/>
      <w:u w:val="single"/>
    </w:rPr>
  </w:style>
  <w:style w:type="character" w:customStyle="1" w:styleId="11">
    <w:name w:val="Дата1"/>
    <w:basedOn w:val="a0"/>
    <w:uiPriority w:val="99"/>
    <w:rsid w:val="00CF06C4"/>
    <w:rPr>
      <w:rFonts w:cs="Times New Roman"/>
    </w:rPr>
  </w:style>
  <w:style w:type="character" w:customStyle="1" w:styleId="time">
    <w:name w:val="time"/>
    <w:basedOn w:val="a0"/>
    <w:uiPriority w:val="99"/>
    <w:rsid w:val="00CF06C4"/>
    <w:rPr>
      <w:rFonts w:cs="Times New Roman"/>
    </w:rPr>
  </w:style>
  <w:style w:type="character" w:customStyle="1" w:styleId="nodecontrols">
    <w:name w:val="nodecontrols"/>
    <w:basedOn w:val="a0"/>
    <w:uiPriority w:val="99"/>
    <w:rsid w:val="00CF06C4"/>
    <w:rPr>
      <w:rFonts w:cs="Times New Roman"/>
    </w:rPr>
  </w:style>
  <w:style w:type="character" w:styleId="a4">
    <w:name w:val="Strong"/>
    <w:basedOn w:val="a0"/>
    <w:uiPriority w:val="99"/>
    <w:qFormat/>
    <w:rsid w:val="00CF06C4"/>
    <w:rPr>
      <w:rFonts w:cs="Times New Roman"/>
      <w:b/>
      <w:bCs/>
    </w:rPr>
  </w:style>
  <w:style w:type="character" w:customStyle="1" w:styleId="usertitle">
    <w:name w:val="usertitle"/>
    <w:basedOn w:val="a0"/>
    <w:uiPriority w:val="99"/>
    <w:rsid w:val="00CF06C4"/>
    <w:rPr>
      <w:rFonts w:cs="Times New Roman"/>
    </w:rPr>
  </w:style>
  <w:style w:type="character" w:customStyle="1" w:styleId="postbitreputation">
    <w:name w:val="postbit_reputation"/>
    <w:basedOn w:val="a0"/>
    <w:uiPriority w:val="99"/>
    <w:rsid w:val="00CF06C4"/>
    <w:rPr>
      <w:rFonts w:cs="Times New Roman"/>
    </w:rPr>
  </w:style>
  <w:style w:type="paragraph" w:styleId="a5">
    <w:name w:val="Normal (Web)"/>
    <w:basedOn w:val="a"/>
    <w:uiPriority w:val="99"/>
    <w:semiHidden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4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5772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5772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D7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9867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86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986780"/>
    <w:rPr>
      <w:rFonts w:cs="Times New Roman"/>
    </w:rPr>
  </w:style>
  <w:style w:type="paragraph" w:styleId="a9">
    <w:name w:val="footer"/>
    <w:basedOn w:val="a"/>
    <w:link w:val="aa"/>
    <w:uiPriority w:val="99"/>
    <w:rsid w:val="009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867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79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282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0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802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0" w:color="auto"/>
            <w:bottom w:val="single" w:sz="6" w:space="6" w:color="7A7677"/>
            <w:right w:val="single" w:sz="2" w:space="0" w:color="auto"/>
          </w:divBdr>
        </w:div>
        <w:div w:id="128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79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2823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8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282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300825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0" w:color="auto"/>
            <w:bottom w:val="single" w:sz="6" w:space="6" w:color="7A7677"/>
            <w:right w:val="single" w:sz="2" w:space="0" w:color="auto"/>
          </w:divBdr>
        </w:div>
      </w:divsChild>
    </w:div>
    <w:div w:id="12823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Виталий Александрович</dc:creator>
  <cp:lastModifiedBy>Хатанзейская Ксения Алексеевна</cp:lastModifiedBy>
  <cp:revision>2</cp:revision>
  <cp:lastPrinted>2020-02-09T08:22:00Z</cp:lastPrinted>
  <dcterms:created xsi:type="dcterms:W3CDTF">2020-02-20T07:19:00Z</dcterms:created>
  <dcterms:modified xsi:type="dcterms:W3CDTF">2020-02-20T07:19:00Z</dcterms:modified>
</cp:coreProperties>
</file>