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B9" w:rsidRPr="0058474F" w:rsidRDefault="007B75B9" w:rsidP="0058474F">
      <w:pPr>
        <w:pStyle w:val="2"/>
        <w:jc w:val="right"/>
        <w:rPr>
          <w:b w:val="0"/>
        </w:rPr>
      </w:pPr>
      <w:r w:rsidRPr="0058474F">
        <w:rPr>
          <w:b w:val="0"/>
        </w:rPr>
        <w:t xml:space="preserve">Приложение № </w:t>
      </w:r>
      <w:r w:rsidR="007901A6" w:rsidRPr="0058474F">
        <w:rPr>
          <w:b w:val="0"/>
        </w:rPr>
        <w:t>5</w:t>
      </w:r>
    </w:p>
    <w:p w:rsidR="007B75B9" w:rsidRPr="00A44103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к Порядку разработки</w:t>
      </w:r>
      <w:r>
        <w:rPr>
          <w:sz w:val="26"/>
          <w:szCs w:val="26"/>
        </w:rPr>
        <w:t xml:space="preserve">, </w:t>
      </w:r>
      <w:r w:rsidRPr="00A44103">
        <w:rPr>
          <w:sz w:val="26"/>
          <w:szCs w:val="26"/>
        </w:rPr>
        <w:t>реализации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оценки эффективности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A44103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</w:t>
      </w:r>
    </w:p>
    <w:p w:rsidR="007B75B9" w:rsidRDefault="007B75B9" w:rsidP="007B75B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4808C3" w:rsidRPr="00C547DE" w:rsidRDefault="00C65776" w:rsidP="00BE0D4F">
      <w:pPr>
        <w:widowControl w:val="0"/>
        <w:autoSpaceDE w:val="0"/>
        <w:autoSpaceDN w:val="0"/>
        <w:adjustRightInd w:val="0"/>
        <w:ind w:firstLine="284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7B75B9">
        <w:rPr>
          <w:sz w:val="26"/>
          <w:szCs w:val="26"/>
        </w:rPr>
        <w:t xml:space="preserve">Приморский муниципальный </w:t>
      </w:r>
      <w:r w:rsidR="006F0F89">
        <w:rPr>
          <w:sz w:val="26"/>
          <w:szCs w:val="26"/>
        </w:rPr>
        <w:t>район</w:t>
      </w:r>
      <w:r w:rsidR="007B75B9">
        <w:rPr>
          <w:sz w:val="26"/>
          <w:szCs w:val="26"/>
        </w:rPr>
        <w:t>»</w:t>
      </w:r>
    </w:p>
    <w:p w:rsidR="00D569BF" w:rsidRDefault="00D569BF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D10BD" w:rsidRDefault="00FD10BD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53B36" w:rsidRPr="00847576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Годовой отчет о </w:t>
      </w:r>
      <w:r w:rsidR="00DD6B14" w:rsidRPr="00847576">
        <w:rPr>
          <w:rFonts w:ascii="Times New Roman" w:hAnsi="Times New Roman" w:cs="Times New Roman"/>
          <w:b/>
          <w:sz w:val="26"/>
          <w:szCs w:val="26"/>
        </w:rPr>
        <w:t>выполнении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3B36" w:rsidRPr="00847576" w:rsidRDefault="00853B36" w:rsidP="00853B3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47576">
        <w:rPr>
          <w:b/>
          <w:sz w:val="26"/>
          <w:szCs w:val="26"/>
        </w:rPr>
        <w:t>муниципа</w:t>
      </w:r>
      <w:r w:rsidR="00C65776" w:rsidRPr="00847576">
        <w:rPr>
          <w:b/>
          <w:sz w:val="26"/>
          <w:szCs w:val="26"/>
        </w:rPr>
        <w:t>льной программы «</w:t>
      </w:r>
      <w:r w:rsidR="00847576" w:rsidRPr="00850950">
        <w:rPr>
          <w:b/>
          <w:bCs/>
          <w:sz w:val="26"/>
          <w:szCs w:val="26"/>
        </w:rPr>
        <w:t xml:space="preserve">Профилактика преступлений </w:t>
      </w:r>
      <w:r w:rsidR="00492EFC">
        <w:rPr>
          <w:b/>
          <w:bCs/>
          <w:sz w:val="26"/>
          <w:szCs w:val="26"/>
        </w:rPr>
        <w:br/>
      </w:r>
      <w:r w:rsidR="00847576" w:rsidRPr="00850950">
        <w:rPr>
          <w:b/>
          <w:bCs/>
          <w:sz w:val="26"/>
          <w:szCs w:val="26"/>
        </w:rPr>
        <w:t>и правонарушений</w:t>
      </w:r>
      <w:r w:rsidR="00847576">
        <w:rPr>
          <w:b/>
          <w:bCs/>
          <w:sz w:val="26"/>
          <w:szCs w:val="26"/>
        </w:rPr>
        <w:t>, противодействие преступности</w:t>
      </w:r>
      <w:r w:rsidR="00C65776" w:rsidRPr="00847576">
        <w:rPr>
          <w:b/>
          <w:sz w:val="26"/>
          <w:szCs w:val="26"/>
        </w:rPr>
        <w:t>»</w:t>
      </w:r>
    </w:p>
    <w:p w:rsidR="00492EFC" w:rsidRPr="00492EFC" w:rsidRDefault="00853B36" w:rsidP="00492E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7576">
        <w:rPr>
          <w:rFonts w:ascii="Times New Roman" w:hAnsi="Times New Roman" w:cs="Times New Roman"/>
          <w:b/>
          <w:sz w:val="26"/>
          <w:szCs w:val="26"/>
        </w:rPr>
        <w:t>по итогам за 20</w:t>
      </w:r>
      <w:r w:rsidR="00847576">
        <w:rPr>
          <w:rFonts w:ascii="Times New Roman" w:hAnsi="Times New Roman" w:cs="Times New Roman"/>
          <w:b/>
          <w:sz w:val="26"/>
          <w:szCs w:val="26"/>
        </w:rPr>
        <w:t>2</w:t>
      </w:r>
      <w:r w:rsidR="00376520">
        <w:rPr>
          <w:rFonts w:ascii="Times New Roman" w:hAnsi="Times New Roman" w:cs="Times New Roman"/>
          <w:b/>
          <w:sz w:val="26"/>
          <w:szCs w:val="26"/>
        </w:rPr>
        <w:t>3</w:t>
      </w:r>
      <w:r w:rsidR="008475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47576">
        <w:rPr>
          <w:rFonts w:ascii="Times New Roman" w:hAnsi="Times New Roman" w:cs="Times New Roman"/>
          <w:b/>
          <w:sz w:val="26"/>
          <w:szCs w:val="26"/>
        </w:rPr>
        <w:t xml:space="preserve">год </w:t>
      </w:r>
    </w:p>
    <w:p w:rsidR="00853B36" w:rsidRPr="00847576" w:rsidRDefault="00492EFC" w:rsidP="00492E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2EFC">
        <w:rPr>
          <w:rFonts w:ascii="Times New Roman" w:hAnsi="Times New Roman" w:cs="Times New Roman"/>
          <w:b/>
          <w:sz w:val="26"/>
          <w:szCs w:val="26"/>
        </w:rPr>
        <w:t>(в редакции постановлений от 30.10.2020 № 2233,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2EFC">
        <w:rPr>
          <w:rFonts w:ascii="Times New Roman" w:hAnsi="Times New Roman" w:cs="Times New Roman"/>
          <w:b/>
          <w:sz w:val="26"/>
          <w:szCs w:val="26"/>
        </w:rPr>
        <w:t xml:space="preserve">от 19.07.2021 № 1454, от 29.12.2021 № 2955, от 09.06.2022 № 1220, от 28.10.2022 № 2456, </w:t>
      </w:r>
      <w:proofErr w:type="gramStart"/>
      <w:r w:rsidRPr="00492EFC">
        <w:rPr>
          <w:rFonts w:ascii="Times New Roman" w:hAnsi="Times New Roman" w:cs="Times New Roman"/>
          <w:b/>
          <w:sz w:val="26"/>
          <w:szCs w:val="26"/>
        </w:rPr>
        <w:t>от</w:t>
      </w:r>
      <w:proofErr w:type="gramEnd"/>
      <w:r w:rsidRPr="00492EFC">
        <w:rPr>
          <w:rFonts w:ascii="Times New Roman" w:hAnsi="Times New Roman" w:cs="Times New Roman"/>
          <w:b/>
          <w:sz w:val="26"/>
          <w:szCs w:val="26"/>
        </w:rPr>
        <w:t xml:space="preserve"> 30.12.2022 № 3108, от 27.07.2023 №1597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2EFC">
        <w:rPr>
          <w:rFonts w:ascii="Times New Roman" w:hAnsi="Times New Roman" w:cs="Times New Roman"/>
          <w:b/>
          <w:sz w:val="26"/>
          <w:szCs w:val="26"/>
        </w:rPr>
        <w:t>от 29.12.2023 № 2988)</w:t>
      </w:r>
    </w:p>
    <w:p w:rsidR="00853B36" w:rsidRPr="00C547DE" w:rsidRDefault="00853B36" w:rsidP="00853B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71EE9" w:rsidRPr="00BC2AD9" w:rsidRDefault="00E71EE9" w:rsidP="005A1B7C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AD9">
        <w:rPr>
          <w:rFonts w:ascii="Times New Roman" w:hAnsi="Times New Roman" w:cs="Times New Roman"/>
          <w:sz w:val="26"/>
          <w:szCs w:val="26"/>
        </w:rPr>
        <w:t>Годовой отчет о выполнении муниципальной программы содержит:</w:t>
      </w:r>
    </w:p>
    <w:p w:rsidR="00847576" w:rsidRPr="00BC2AD9" w:rsidRDefault="008128AD" w:rsidP="007D403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AD9">
        <w:rPr>
          <w:rFonts w:ascii="Times New Roman" w:hAnsi="Times New Roman" w:cs="Times New Roman"/>
          <w:sz w:val="26"/>
          <w:szCs w:val="26"/>
        </w:rPr>
        <w:t xml:space="preserve">1. </w:t>
      </w:r>
      <w:r w:rsidR="009C500C" w:rsidRPr="00BC2AD9">
        <w:rPr>
          <w:rFonts w:ascii="Times New Roman" w:hAnsi="Times New Roman" w:cs="Times New Roman"/>
          <w:sz w:val="26"/>
          <w:szCs w:val="26"/>
        </w:rPr>
        <w:t>Р</w:t>
      </w:r>
      <w:r w:rsidR="00666CBC" w:rsidRPr="00BC2AD9">
        <w:rPr>
          <w:rFonts w:ascii="Times New Roman" w:hAnsi="Times New Roman" w:cs="Times New Roman"/>
          <w:sz w:val="26"/>
          <w:szCs w:val="26"/>
        </w:rPr>
        <w:t>еализаци</w:t>
      </w:r>
      <w:r w:rsidR="009C500C" w:rsidRPr="00BC2AD9">
        <w:rPr>
          <w:rFonts w:ascii="Times New Roman" w:hAnsi="Times New Roman" w:cs="Times New Roman"/>
          <w:sz w:val="26"/>
          <w:szCs w:val="26"/>
        </w:rPr>
        <w:t>я</w:t>
      </w:r>
      <w:r w:rsidR="00666CBC" w:rsidRPr="00BC2AD9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2C6CF7" w:rsidRPr="00BC2AD9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666CBC" w:rsidRPr="00BC2AD9">
        <w:rPr>
          <w:rFonts w:ascii="Times New Roman" w:hAnsi="Times New Roman" w:cs="Times New Roman"/>
          <w:sz w:val="26"/>
          <w:szCs w:val="26"/>
        </w:rPr>
        <w:t>за отчетный</w:t>
      </w:r>
      <w:r w:rsidR="005A1B7C" w:rsidRPr="00BC2AD9">
        <w:rPr>
          <w:rFonts w:ascii="Times New Roman" w:hAnsi="Times New Roman" w:cs="Times New Roman"/>
          <w:sz w:val="26"/>
          <w:szCs w:val="26"/>
        </w:rPr>
        <w:t xml:space="preserve"> период</w:t>
      </w:r>
    </w:p>
    <w:p w:rsidR="00847576" w:rsidRPr="00BC2AD9" w:rsidRDefault="00847576" w:rsidP="007D403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0E94" w:rsidRPr="00BC2AD9" w:rsidRDefault="006B0E94" w:rsidP="006B0E94">
      <w:pPr>
        <w:ind w:firstLine="540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В 2023 году на территории МО «Приморский муниципальный район» функционировало 5 народные дружины. Общее количество – 40 человек.</w:t>
      </w:r>
    </w:p>
    <w:p w:rsidR="006B0E94" w:rsidRPr="00BC2AD9" w:rsidRDefault="006B0E94" w:rsidP="006B0E94">
      <w:pPr>
        <w:ind w:firstLine="540"/>
        <w:jc w:val="both"/>
        <w:rPr>
          <w:sz w:val="26"/>
          <w:szCs w:val="26"/>
        </w:rPr>
      </w:pPr>
      <w:r w:rsidRPr="00BC2AD9">
        <w:rPr>
          <w:sz w:val="26"/>
          <w:szCs w:val="26"/>
        </w:rPr>
        <w:t xml:space="preserve">Проведены смотры конкурсы: 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1</w:t>
      </w:r>
      <w:r w:rsidR="00B40CC6">
        <w:rPr>
          <w:sz w:val="26"/>
          <w:szCs w:val="26"/>
        </w:rPr>
        <w:t>.1</w:t>
      </w:r>
      <w:r w:rsidRPr="00BC2AD9">
        <w:rPr>
          <w:sz w:val="26"/>
          <w:szCs w:val="26"/>
        </w:rPr>
        <w:t xml:space="preserve">) на звание «Лучший народный дружинник Приморского района». </w:t>
      </w:r>
      <w:r w:rsidR="0066149C">
        <w:rPr>
          <w:sz w:val="26"/>
          <w:szCs w:val="26"/>
        </w:rPr>
        <w:br/>
      </w:r>
      <w:r w:rsidRPr="00BC2AD9">
        <w:rPr>
          <w:sz w:val="26"/>
          <w:szCs w:val="26"/>
        </w:rPr>
        <w:t>По итогам смотра – конкурса: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1 место присуждено представителю народной дружины «Гарнизон»</w:t>
      </w:r>
      <w:r w:rsidR="00BE0D4F">
        <w:rPr>
          <w:sz w:val="26"/>
          <w:szCs w:val="26"/>
        </w:rPr>
        <w:br/>
      </w:r>
      <w:r w:rsidRPr="00BC2AD9">
        <w:rPr>
          <w:sz w:val="26"/>
          <w:szCs w:val="26"/>
        </w:rPr>
        <w:t xml:space="preserve"> п. Катунино МО «</w:t>
      </w:r>
      <w:proofErr w:type="spellStart"/>
      <w:r w:rsidRPr="00BC2AD9">
        <w:rPr>
          <w:sz w:val="26"/>
          <w:szCs w:val="26"/>
        </w:rPr>
        <w:t>Катунинское</w:t>
      </w:r>
      <w:proofErr w:type="spellEnd"/>
      <w:r w:rsidRPr="00BC2AD9">
        <w:rPr>
          <w:sz w:val="26"/>
          <w:szCs w:val="26"/>
        </w:rPr>
        <w:t xml:space="preserve">» </w:t>
      </w:r>
      <w:proofErr w:type="spellStart"/>
      <w:r w:rsidRPr="00BC2AD9">
        <w:rPr>
          <w:sz w:val="26"/>
          <w:szCs w:val="26"/>
        </w:rPr>
        <w:t>Голотюк</w:t>
      </w:r>
      <w:proofErr w:type="spellEnd"/>
      <w:r w:rsidRPr="00BC2AD9">
        <w:rPr>
          <w:sz w:val="26"/>
          <w:szCs w:val="26"/>
        </w:rPr>
        <w:t xml:space="preserve"> Людмиле Александровне, 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2 место – представителю народной дружины «</w:t>
      </w:r>
      <w:proofErr w:type="spellStart"/>
      <w:r w:rsidRPr="00BC2AD9">
        <w:rPr>
          <w:sz w:val="26"/>
          <w:szCs w:val="26"/>
        </w:rPr>
        <w:t>Уемская</w:t>
      </w:r>
      <w:proofErr w:type="spellEnd"/>
      <w:r w:rsidRPr="00BC2AD9">
        <w:rPr>
          <w:sz w:val="26"/>
          <w:szCs w:val="26"/>
        </w:rPr>
        <w:t xml:space="preserve">» п. Уемский </w:t>
      </w:r>
      <w:r w:rsidR="00BE0D4F">
        <w:rPr>
          <w:sz w:val="26"/>
          <w:szCs w:val="26"/>
        </w:rPr>
        <w:br/>
      </w:r>
      <w:r w:rsidRPr="00BC2AD9">
        <w:rPr>
          <w:sz w:val="26"/>
          <w:szCs w:val="26"/>
        </w:rPr>
        <w:t>МО «</w:t>
      </w:r>
      <w:proofErr w:type="spellStart"/>
      <w:r w:rsidRPr="00BC2AD9">
        <w:rPr>
          <w:sz w:val="26"/>
          <w:szCs w:val="26"/>
        </w:rPr>
        <w:t>Уемское</w:t>
      </w:r>
      <w:proofErr w:type="spellEnd"/>
      <w:r w:rsidRPr="00BC2AD9">
        <w:rPr>
          <w:sz w:val="26"/>
          <w:szCs w:val="26"/>
        </w:rPr>
        <w:t xml:space="preserve">» Тюрину Илье Владимировичу 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3 место - представителю народной дружины «Сигнал» д. Большое Анисимово МО «</w:t>
      </w:r>
      <w:proofErr w:type="spellStart"/>
      <w:r w:rsidRPr="00BC2AD9">
        <w:rPr>
          <w:sz w:val="26"/>
          <w:szCs w:val="26"/>
        </w:rPr>
        <w:t>Заостровское</w:t>
      </w:r>
      <w:proofErr w:type="spellEnd"/>
      <w:r w:rsidRPr="00BC2AD9">
        <w:rPr>
          <w:sz w:val="26"/>
          <w:szCs w:val="26"/>
        </w:rPr>
        <w:t>» Сильченко Кристине Николаевне,</w:t>
      </w:r>
    </w:p>
    <w:p w:rsidR="006B0E94" w:rsidRPr="00BC2AD9" w:rsidRDefault="00B40CC6" w:rsidP="006B0E94">
      <w:pPr>
        <w:ind w:firstLine="567"/>
        <w:jc w:val="both"/>
        <w:rPr>
          <w:spacing w:val="-5"/>
          <w:sz w:val="26"/>
          <w:szCs w:val="26"/>
        </w:rPr>
      </w:pPr>
      <w:r>
        <w:rPr>
          <w:sz w:val="26"/>
          <w:szCs w:val="26"/>
        </w:rPr>
        <w:t>1.</w:t>
      </w:r>
      <w:r w:rsidR="006B0E94" w:rsidRPr="00BC2AD9">
        <w:rPr>
          <w:sz w:val="26"/>
          <w:szCs w:val="26"/>
        </w:rPr>
        <w:t xml:space="preserve">2) на звание </w:t>
      </w:r>
      <w:r w:rsidR="006B0E94" w:rsidRPr="00BC2AD9">
        <w:rPr>
          <w:spacing w:val="-5"/>
          <w:sz w:val="26"/>
          <w:szCs w:val="26"/>
        </w:rPr>
        <w:t xml:space="preserve">«Лучший участковый уполномоченный полиции». По итогам смотра – конкурса </w:t>
      </w:r>
    </w:p>
    <w:p w:rsidR="006B0E94" w:rsidRPr="00BC2AD9" w:rsidRDefault="006B0E94" w:rsidP="006B0E94">
      <w:pPr>
        <w:ind w:firstLine="567"/>
        <w:jc w:val="both"/>
        <w:rPr>
          <w:spacing w:val="-5"/>
          <w:sz w:val="26"/>
          <w:szCs w:val="26"/>
        </w:rPr>
      </w:pPr>
      <w:r w:rsidRPr="00BC2AD9">
        <w:rPr>
          <w:spacing w:val="-5"/>
          <w:sz w:val="26"/>
          <w:szCs w:val="26"/>
        </w:rPr>
        <w:t xml:space="preserve">1 место присуждено </w:t>
      </w:r>
      <w:proofErr w:type="spellStart"/>
      <w:r w:rsidRPr="00BC2AD9">
        <w:rPr>
          <w:spacing w:val="-5"/>
          <w:sz w:val="26"/>
          <w:szCs w:val="26"/>
        </w:rPr>
        <w:t>Жернакову</w:t>
      </w:r>
      <w:proofErr w:type="spellEnd"/>
      <w:r w:rsidRPr="00BC2AD9">
        <w:rPr>
          <w:spacing w:val="-5"/>
          <w:sz w:val="26"/>
          <w:szCs w:val="26"/>
        </w:rPr>
        <w:t xml:space="preserve"> Антону Александровичу, старшему участковому уполномоченному, обслуживающему территорию д. Большое Анисимово </w:t>
      </w:r>
      <w:r w:rsidR="00BE0D4F">
        <w:rPr>
          <w:spacing w:val="-5"/>
          <w:sz w:val="26"/>
          <w:szCs w:val="26"/>
        </w:rPr>
        <w:br/>
      </w:r>
      <w:r w:rsidRPr="00BC2AD9">
        <w:rPr>
          <w:spacing w:val="-5"/>
          <w:sz w:val="26"/>
          <w:szCs w:val="26"/>
        </w:rPr>
        <w:t>МО «</w:t>
      </w:r>
      <w:proofErr w:type="spellStart"/>
      <w:r w:rsidRPr="00BC2AD9">
        <w:rPr>
          <w:spacing w:val="-5"/>
          <w:sz w:val="26"/>
          <w:szCs w:val="26"/>
        </w:rPr>
        <w:t>Заостровское</w:t>
      </w:r>
      <w:proofErr w:type="spellEnd"/>
      <w:r w:rsidRPr="00BC2AD9">
        <w:rPr>
          <w:spacing w:val="-5"/>
          <w:sz w:val="26"/>
          <w:szCs w:val="26"/>
        </w:rPr>
        <w:t>»;</w:t>
      </w:r>
    </w:p>
    <w:p w:rsidR="006B0E94" w:rsidRPr="00BC2AD9" w:rsidRDefault="006B0E94" w:rsidP="0066149C">
      <w:pPr>
        <w:ind w:firstLine="567"/>
        <w:jc w:val="both"/>
        <w:rPr>
          <w:spacing w:val="-5"/>
          <w:sz w:val="26"/>
          <w:szCs w:val="26"/>
        </w:rPr>
      </w:pPr>
      <w:r w:rsidRPr="00BC2AD9">
        <w:rPr>
          <w:spacing w:val="-5"/>
          <w:sz w:val="26"/>
          <w:szCs w:val="26"/>
        </w:rPr>
        <w:t xml:space="preserve">2 место присуждено Зубареву Александру Анатольевичу, пос. Уемский </w:t>
      </w:r>
      <w:r w:rsidR="00BE0D4F">
        <w:rPr>
          <w:spacing w:val="-5"/>
          <w:sz w:val="26"/>
          <w:szCs w:val="26"/>
        </w:rPr>
        <w:br/>
      </w:r>
      <w:r w:rsidRPr="00BC2AD9">
        <w:rPr>
          <w:spacing w:val="-5"/>
          <w:sz w:val="26"/>
          <w:szCs w:val="26"/>
        </w:rPr>
        <w:t>МО «</w:t>
      </w:r>
      <w:proofErr w:type="spellStart"/>
      <w:r w:rsidRPr="00BC2AD9">
        <w:rPr>
          <w:spacing w:val="-5"/>
          <w:sz w:val="26"/>
          <w:szCs w:val="26"/>
        </w:rPr>
        <w:t>Уемское</w:t>
      </w:r>
      <w:proofErr w:type="spellEnd"/>
      <w:r w:rsidRPr="00BC2AD9">
        <w:rPr>
          <w:spacing w:val="-5"/>
          <w:sz w:val="26"/>
          <w:szCs w:val="26"/>
        </w:rPr>
        <w:t>»,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pacing w:val="-5"/>
          <w:sz w:val="26"/>
          <w:szCs w:val="26"/>
        </w:rPr>
        <w:t>3 место присуждено Золотову Михаилу Васильевичу, участковому уполномоченному, обслуживающего территорию п. Катунино МО «</w:t>
      </w:r>
      <w:proofErr w:type="spellStart"/>
      <w:r w:rsidRPr="00BC2AD9">
        <w:rPr>
          <w:spacing w:val="-5"/>
          <w:sz w:val="26"/>
          <w:szCs w:val="26"/>
        </w:rPr>
        <w:t>Катунинское</w:t>
      </w:r>
      <w:proofErr w:type="spellEnd"/>
      <w:r w:rsidRPr="00BC2AD9">
        <w:rPr>
          <w:spacing w:val="-5"/>
          <w:sz w:val="26"/>
          <w:szCs w:val="26"/>
        </w:rPr>
        <w:t>».</w:t>
      </w:r>
    </w:p>
    <w:p w:rsidR="006B0E94" w:rsidRPr="00BC2AD9" w:rsidRDefault="00B40CC6" w:rsidP="006B0E94">
      <w:pPr>
        <w:widowControl w:val="0"/>
        <w:suppressAutoHyphens/>
        <w:overflowPunct w:val="0"/>
        <w:autoSpaceDE w:val="0"/>
        <w:autoSpaceDN w:val="0"/>
        <w:adjustRightInd w:val="0"/>
        <w:ind w:firstLine="53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2.1) </w:t>
      </w:r>
      <w:r w:rsidR="006B0E94" w:rsidRPr="00BC2AD9">
        <w:rPr>
          <w:sz w:val="26"/>
          <w:szCs w:val="26"/>
        </w:rPr>
        <w:t xml:space="preserve">В 2023 году на базе Координационного центра по противодействию идеологии терроризма и профилактике экстремизма САФУ имени М.В. Ломоносова 11 человек прошли </w:t>
      </w:r>
      <w:proofErr w:type="gramStart"/>
      <w:r w:rsidR="006B0E94" w:rsidRPr="00BC2AD9">
        <w:rPr>
          <w:sz w:val="26"/>
          <w:szCs w:val="26"/>
        </w:rPr>
        <w:t>обучение</w:t>
      </w:r>
      <w:proofErr w:type="gramEnd"/>
      <w:r w:rsidR="006B0E94" w:rsidRPr="00BC2AD9">
        <w:rPr>
          <w:sz w:val="26"/>
          <w:szCs w:val="26"/>
        </w:rPr>
        <w:t xml:space="preserve"> по дополнительной профессиональной программе повышения квалификации «Вопросы профилактики терроризма». </w:t>
      </w:r>
    </w:p>
    <w:p w:rsidR="006B0E94" w:rsidRPr="00BC2AD9" w:rsidRDefault="00B40CC6" w:rsidP="006B0E94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2.2) </w:t>
      </w:r>
      <w:r w:rsidR="0066149C">
        <w:rPr>
          <w:sz w:val="26"/>
          <w:szCs w:val="26"/>
        </w:rPr>
        <w:t>В течение</w:t>
      </w:r>
      <w:r w:rsidR="006B0E94" w:rsidRPr="00BC2AD9">
        <w:rPr>
          <w:sz w:val="26"/>
          <w:szCs w:val="26"/>
        </w:rPr>
        <w:t xml:space="preserve"> 2023 года на территории муниципального образования осуществлялся комплекс мер, направленных на предупреждение и пресечение террористической деятельности, экстремистских проявлений, недопущение провокационных и противоправных действий на межнациональной и религиозной почве, групповых нарушений общественного порядка, выявление причастных </w:t>
      </w:r>
      <w:r w:rsidR="0066149C">
        <w:rPr>
          <w:sz w:val="26"/>
          <w:szCs w:val="26"/>
        </w:rPr>
        <w:br/>
      </w:r>
      <w:r w:rsidR="006B0E94" w:rsidRPr="00BC2AD9">
        <w:rPr>
          <w:sz w:val="26"/>
          <w:szCs w:val="26"/>
        </w:rPr>
        <w:t xml:space="preserve">к ним лиц, в том числе участников организованных групп и сообществ. </w:t>
      </w:r>
    </w:p>
    <w:p w:rsidR="006B0E94" w:rsidRPr="00BC2AD9" w:rsidRDefault="006B0E94" w:rsidP="006B0E94">
      <w:pPr>
        <w:shd w:val="clear" w:color="auto" w:fill="FFFFFF"/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lastRenderedPageBreak/>
        <w:t xml:space="preserve">В образовательных организациях проведен мониторинг социальных сетей обучающихся, в 2022-2023 учебном году </w:t>
      </w:r>
      <w:r w:rsidR="0066149C">
        <w:rPr>
          <w:sz w:val="26"/>
          <w:szCs w:val="26"/>
        </w:rPr>
        <w:t>проведен мониторинг 271 страницы</w:t>
      </w:r>
      <w:r w:rsidRPr="00BC2AD9">
        <w:rPr>
          <w:sz w:val="26"/>
          <w:szCs w:val="26"/>
        </w:rPr>
        <w:t>, фактов распространения деструктивной идеологии не обнаружено.</w:t>
      </w:r>
    </w:p>
    <w:p w:rsidR="006B0E94" w:rsidRPr="00BC2AD9" w:rsidRDefault="006B0E94" w:rsidP="006B0E9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2AD9">
        <w:rPr>
          <w:sz w:val="27"/>
          <w:szCs w:val="27"/>
        </w:rPr>
        <w:t xml:space="preserve">В 2023 учебном году </w:t>
      </w:r>
      <w:r w:rsidRPr="00BC2AD9">
        <w:rPr>
          <w:rFonts w:eastAsiaTheme="minorHAnsi"/>
          <w:sz w:val="26"/>
          <w:szCs w:val="26"/>
          <w:lang w:eastAsia="en-US"/>
        </w:rPr>
        <w:t xml:space="preserve">проведено тестирование для обучающихся </w:t>
      </w:r>
      <w:r w:rsidR="00BE0D4F">
        <w:rPr>
          <w:rFonts w:eastAsiaTheme="minorHAnsi"/>
          <w:sz w:val="26"/>
          <w:szCs w:val="26"/>
          <w:lang w:eastAsia="en-US"/>
        </w:rPr>
        <w:br/>
      </w:r>
      <w:r w:rsidRPr="00BC2AD9">
        <w:rPr>
          <w:rFonts w:eastAsiaTheme="minorHAnsi"/>
          <w:sz w:val="26"/>
          <w:szCs w:val="26"/>
          <w:lang w:eastAsia="en-US"/>
        </w:rPr>
        <w:t xml:space="preserve">11 общеобразовательных организаций (100%). Протестировано 852 обучающихся </w:t>
      </w:r>
      <w:r w:rsidR="00BE0D4F">
        <w:rPr>
          <w:rFonts w:eastAsiaTheme="minorHAnsi"/>
          <w:sz w:val="26"/>
          <w:szCs w:val="26"/>
          <w:lang w:eastAsia="en-US"/>
        </w:rPr>
        <w:br/>
      </w:r>
      <w:r w:rsidRPr="00BC2AD9">
        <w:rPr>
          <w:rFonts w:eastAsiaTheme="minorHAnsi"/>
          <w:sz w:val="26"/>
          <w:szCs w:val="26"/>
          <w:lang w:eastAsia="en-US"/>
        </w:rPr>
        <w:t>7-11 классов (начиная с 13 лет), что составило 99% от числа обучающихся, подлежащих тестированию.</w:t>
      </w:r>
    </w:p>
    <w:p w:rsidR="006B0E94" w:rsidRPr="00BC2AD9" w:rsidRDefault="006B0E94" w:rsidP="006B0E9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2AD9">
        <w:rPr>
          <w:rFonts w:eastAsiaTheme="minorHAnsi"/>
          <w:sz w:val="26"/>
          <w:szCs w:val="26"/>
          <w:lang w:eastAsia="en-US"/>
        </w:rPr>
        <w:t xml:space="preserve">Специалистам общеобразовательных организаций, ответственным </w:t>
      </w:r>
      <w:r w:rsidR="00BE0D4F">
        <w:rPr>
          <w:rFonts w:eastAsiaTheme="minorHAnsi"/>
          <w:sz w:val="26"/>
          <w:szCs w:val="26"/>
          <w:lang w:eastAsia="en-US"/>
        </w:rPr>
        <w:br/>
      </w:r>
      <w:r w:rsidRPr="00BC2AD9">
        <w:rPr>
          <w:rFonts w:eastAsiaTheme="minorHAnsi"/>
          <w:sz w:val="26"/>
          <w:szCs w:val="26"/>
          <w:lang w:eastAsia="en-US"/>
        </w:rPr>
        <w:t xml:space="preserve">за организацию и проведение тестирования, рекомендовано в 2024 году провести тематическое общешкольное родительское собрание по проведению социально-психологического тестирования </w:t>
      </w:r>
      <w:proofErr w:type="gramStart"/>
      <w:r w:rsidRPr="00BC2AD9">
        <w:rPr>
          <w:rFonts w:eastAsiaTheme="minorHAnsi"/>
          <w:sz w:val="26"/>
          <w:szCs w:val="26"/>
          <w:lang w:eastAsia="en-US"/>
        </w:rPr>
        <w:t>для</w:t>
      </w:r>
      <w:proofErr w:type="gramEnd"/>
      <w:r w:rsidRPr="00BC2AD9">
        <w:rPr>
          <w:rFonts w:eastAsiaTheme="minorHAnsi"/>
          <w:sz w:val="26"/>
          <w:szCs w:val="26"/>
          <w:lang w:eastAsia="en-US"/>
        </w:rPr>
        <w:t xml:space="preserve"> обучающихся.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 xml:space="preserve">Количество проведенных в 2023 году мероприятий, направленных </w:t>
      </w:r>
      <w:r w:rsidR="00BE0D4F">
        <w:rPr>
          <w:sz w:val="26"/>
          <w:szCs w:val="26"/>
        </w:rPr>
        <w:br/>
      </w:r>
      <w:r w:rsidRPr="00BC2AD9">
        <w:rPr>
          <w:sz w:val="26"/>
          <w:szCs w:val="26"/>
        </w:rPr>
        <w:t>на формирование у учащихся адекватной позиции по вопросу проведения Вооруженными силами России специальной</w:t>
      </w:r>
      <w:r w:rsidRPr="00BC2AD9">
        <w:rPr>
          <w:sz w:val="26"/>
          <w:szCs w:val="26"/>
        </w:rPr>
        <w:tab/>
        <w:t xml:space="preserve"> миротворческой операции по защите Донецкой и Луганской народных республик: 123 классных часа, 52 родительских собрания. </w:t>
      </w:r>
    </w:p>
    <w:p w:rsidR="006B0E94" w:rsidRPr="00BC2AD9" w:rsidRDefault="006B0E94" w:rsidP="006B0E94">
      <w:pPr>
        <w:widowControl w:val="0"/>
        <w:suppressAutoHyphens/>
        <w:ind w:firstLine="567"/>
        <w:jc w:val="both"/>
        <w:rPr>
          <w:rStyle w:val="FontStyle13"/>
          <w:sz w:val="26"/>
          <w:szCs w:val="26"/>
        </w:rPr>
      </w:pPr>
      <w:r w:rsidRPr="00BC2AD9">
        <w:rPr>
          <w:sz w:val="26"/>
          <w:szCs w:val="26"/>
        </w:rPr>
        <w:t>Управлением по гражданской обороне и чрезвычайным ситуациям администрации МО «Приморский муниципальный район» проведены 35 лекций</w:t>
      </w:r>
      <w:r w:rsidR="00BE0D4F">
        <w:rPr>
          <w:sz w:val="26"/>
          <w:szCs w:val="26"/>
        </w:rPr>
        <w:br/>
      </w:r>
      <w:r w:rsidRPr="00BC2AD9">
        <w:rPr>
          <w:sz w:val="26"/>
          <w:szCs w:val="26"/>
        </w:rPr>
        <w:t xml:space="preserve">с работниками и учащимися образовательных организаций района по темам: «Профилактика экстремизма и терроризма в молодежной среде», «Антитеррористическая бдительность», «О методах вербовки молодежи </w:t>
      </w:r>
      <w:r w:rsidR="00BE0D4F">
        <w:rPr>
          <w:sz w:val="26"/>
          <w:szCs w:val="26"/>
        </w:rPr>
        <w:br/>
      </w:r>
      <w:r w:rsidRPr="00BC2AD9">
        <w:rPr>
          <w:sz w:val="26"/>
          <w:szCs w:val="26"/>
        </w:rPr>
        <w:t xml:space="preserve">в террористические организации», Гражданская бдительность – основа антитеррористической безопасности», «Профилактические мероприятия </w:t>
      </w:r>
      <w:r w:rsidR="00BE0D4F">
        <w:rPr>
          <w:sz w:val="26"/>
          <w:szCs w:val="26"/>
        </w:rPr>
        <w:br/>
      </w:r>
      <w:r w:rsidRPr="00BC2AD9">
        <w:rPr>
          <w:sz w:val="26"/>
          <w:szCs w:val="26"/>
        </w:rPr>
        <w:t xml:space="preserve">по обнаружению и информированию уполномоченных органов при обнаружении беспилотных летательных судов и мест их возможного базирования или запуска».  </w:t>
      </w:r>
    </w:p>
    <w:p w:rsidR="006B0E94" w:rsidRPr="00BC2AD9" w:rsidRDefault="002971F0" w:rsidP="006B0E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2.3) </w:t>
      </w:r>
      <w:r w:rsidR="006B0E94" w:rsidRPr="00BC2AD9">
        <w:rPr>
          <w:sz w:val="26"/>
          <w:szCs w:val="26"/>
        </w:rPr>
        <w:t xml:space="preserve">Проверки и обследование объектов (территорий) на предмет состояния антитеррористической защищенности осуществляются ежегодно в рамках приемки образовательных организаций к новому учебному году. 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 xml:space="preserve">29-30 августа 2023 года в образовательных организациях Приморского района проведено всероссийское учение по комплексному сценарию «Действия работников объектов образовательных организаций и сотрудников охраны при вооруженном нападении на объект (территорию) образовательной организации </w:t>
      </w:r>
      <w:r w:rsidR="0066149C">
        <w:rPr>
          <w:sz w:val="26"/>
          <w:szCs w:val="26"/>
        </w:rPr>
        <w:br/>
      </w:r>
      <w:r w:rsidRPr="00BC2AD9">
        <w:rPr>
          <w:sz w:val="26"/>
          <w:szCs w:val="26"/>
        </w:rPr>
        <w:t>и обнаружении после нейтрализации нарушителя (группы нарушителей) размещенного в здании или на территории образовательной организации взрывного устройства».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Руководство Всероссийских учений на территории МО «Приморский муниципальный район» осуществлял оперативный штаб, состав которого утвержден постановлением администрации МО «Приморский муниципальный район» от 18 августа 2023 года №1792.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В ходе проведения учений задействован 21 объект образовательных организаций, что составляет 54%.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В учении приняли участие 9 руководителей образовательных организаций (100%), 423 педагогических работника (90%).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На 1 объекте (</w:t>
      </w:r>
      <w:proofErr w:type="spellStart"/>
      <w:r w:rsidRPr="00BC2AD9">
        <w:rPr>
          <w:sz w:val="26"/>
          <w:szCs w:val="26"/>
        </w:rPr>
        <w:t>Уемская</w:t>
      </w:r>
      <w:proofErr w:type="spellEnd"/>
      <w:r w:rsidRPr="00BC2AD9">
        <w:rPr>
          <w:sz w:val="26"/>
          <w:szCs w:val="26"/>
        </w:rPr>
        <w:t xml:space="preserve"> средняя школа) присутствовали сотрудники МВД, представители МЧС России, сотрудники </w:t>
      </w:r>
      <w:proofErr w:type="spellStart"/>
      <w:r w:rsidRPr="00BC2AD9">
        <w:rPr>
          <w:sz w:val="26"/>
          <w:szCs w:val="26"/>
        </w:rPr>
        <w:t>Росгвардии</w:t>
      </w:r>
      <w:proofErr w:type="spellEnd"/>
      <w:r w:rsidRPr="00BC2AD9">
        <w:rPr>
          <w:sz w:val="26"/>
          <w:szCs w:val="26"/>
        </w:rPr>
        <w:t xml:space="preserve">, представитель управления </w:t>
      </w:r>
      <w:r w:rsidR="0066149C">
        <w:rPr>
          <w:sz w:val="26"/>
          <w:szCs w:val="26"/>
        </w:rPr>
        <w:br/>
      </w:r>
      <w:r w:rsidRPr="00BC2AD9">
        <w:rPr>
          <w:sz w:val="26"/>
          <w:szCs w:val="26"/>
        </w:rPr>
        <w:t>ГО и ЧС администрации Приморского района.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 xml:space="preserve">В ходе учения отработаны вводные, определены моменты, требующие повышенного внимания, в части обновления систем пожарных сигнализаций </w:t>
      </w:r>
      <w:r w:rsidR="00BE0D4F">
        <w:rPr>
          <w:sz w:val="26"/>
          <w:szCs w:val="26"/>
        </w:rPr>
        <w:br/>
      </w:r>
      <w:r w:rsidRPr="00BC2AD9">
        <w:rPr>
          <w:sz w:val="26"/>
          <w:szCs w:val="26"/>
        </w:rPr>
        <w:t>и обустройства речевых систем оповещения.</w:t>
      </w:r>
    </w:p>
    <w:p w:rsidR="006B0E94" w:rsidRPr="00BC2AD9" w:rsidRDefault="006B0E94" w:rsidP="006B0E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6B0E94" w:rsidRPr="00BC2AD9" w:rsidSect="006B0E94">
          <w:pgSz w:w="11905" w:h="16838"/>
          <w:pgMar w:top="1134" w:right="850" w:bottom="284" w:left="1701" w:header="0" w:footer="0" w:gutter="0"/>
          <w:cols w:space="720"/>
        </w:sectPr>
      </w:pPr>
    </w:p>
    <w:p w:rsidR="006B0E94" w:rsidRPr="00BC2AD9" w:rsidRDefault="002971F0" w:rsidP="006B0E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lastRenderedPageBreak/>
        <w:t xml:space="preserve">2.4) </w:t>
      </w:r>
      <w:r w:rsidR="006B0E94" w:rsidRPr="00BC2AD9">
        <w:rPr>
          <w:sz w:val="26"/>
          <w:szCs w:val="26"/>
        </w:rPr>
        <w:t>На территории Приморского района активную деятельность осущест</w:t>
      </w:r>
      <w:r w:rsidR="0066149C">
        <w:rPr>
          <w:sz w:val="26"/>
          <w:szCs w:val="26"/>
        </w:rPr>
        <w:t xml:space="preserve">вляет Совет по межнациональным </w:t>
      </w:r>
      <w:r w:rsidR="006B0E94" w:rsidRPr="00BC2AD9">
        <w:rPr>
          <w:sz w:val="26"/>
          <w:szCs w:val="26"/>
        </w:rPr>
        <w:t xml:space="preserve">отношениям при главе муниципального образования «Приморский муниципальный район». </w:t>
      </w:r>
      <w:r w:rsidR="006B0E94" w:rsidRPr="00BC2AD9">
        <w:rPr>
          <w:bCs/>
          <w:sz w:val="26"/>
          <w:szCs w:val="26"/>
        </w:rPr>
        <w:t xml:space="preserve">Ежегодно утверждается </w:t>
      </w:r>
      <w:r w:rsidR="006B0E94" w:rsidRPr="00BC2AD9">
        <w:rPr>
          <w:sz w:val="26"/>
          <w:szCs w:val="26"/>
        </w:rPr>
        <w:t xml:space="preserve">комплексный план мероприятий по укреплению межнациональных, межконфессиональных отношений, профилактике национального экстремизма и формированию культуры межнационального и межконфессионального общения в МО «Приморский муниципальный район». В данный план включены мероприятия в области образования, культуры, молодежной политики, организационные </w:t>
      </w:r>
      <w:r w:rsidR="0066149C">
        <w:rPr>
          <w:sz w:val="26"/>
          <w:szCs w:val="26"/>
        </w:rPr>
        <w:br/>
      </w:r>
      <w:r w:rsidR="006B0E94" w:rsidRPr="00BC2AD9">
        <w:rPr>
          <w:sz w:val="26"/>
          <w:szCs w:val="26"/>
        </w:rPr>
        <w:t xml:space="preserve">и информационно-пропагандистские мероприятия. </w:t>
      </w:r>
    </w:p>
    <w:p w:rsidR="006B0E94" w:rsidRPr="00BC2AD9" w:rsidRDefault="006B0E94" w:rsidP="006B0E94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BC2AD9">
        <w:rPr>
          <w:sz w:val="26"/>
          <w:szCs w:val="26"/>
          <w:shd w:val="clear" w:color="auto" w:fill="FFFFFF"/>
        </w:rPr>
        <w:t xml:space="preserve">В 2023 году управление по развитию местного самоуправления и социальной политике администрации муниципального образования выступило одним </w:t>
      </w:r>
      <w:r w:rsidR="009409F5">
        <w:rPr>
          <w:sz w:val="26"/>
          <w:szCs w:val="26"/>
          <w:shd w:val="clear" w:color="auto" w:fill="FFFFFF"/>
        </w:rPr>
        <w:br/>
      </w:r>
      <w:r w:rsidRPr="00BC2AD9">
        <w:rPr>
          <w:sz w:val="26"/>
          <w:szCs w:val="26"/>
          <w:shd w:val="clear" w:color="auto" w:fill="FFFFFF"/>
        </w:rPr>
        <w:t xml:space="preserve">из организаторов следующих крупных мероприятий. </w:t>
      </w:r>
    </w:p>
    <w:p w:rsidR="006B0E94" w:rsidRPr="00BC2AD9" w:rsidRDefault="006B0E94" w:rsidP="006B0E94">
      <w:pPr>
        <w:pStyle w:val="ad"/>
        <w:spacing w:before="0" w:beforeAutospacing="0" w:after="0" w:afterAutospacing="0"/>
        <w:ind w:firstLine="567"/>
        <w:jc w:val="both"/>
        <w:rPr>
          <w:sz w:val="26"/>
          <w:szCs w:val="26"/>
          <w:shd w:val="clear" w:color="auto" w:fill="FFFFFF"/>
        </w:rPr>
      </w:pPr>
      <w:r w:rsidRPr="00BC2AD9">
        <w:rPr>
          <w:sz w:val="26"/>
          <w:szCs w:val="26"/>
        </w:rPr>
        <w:t xml:space="preserve">10 февраля на лыжном стадионе </w:t>
      </w:r>
      <w:r w:rsidRPr="00BC2AD9">
        <w:rPr>
          <w:bCs/>
          <w:sz w:val="26"/>
          <w:szCs w:val="26"/>
        </w:rPr>
        <w:t xml:space="preserve">имени </w:t>
      </w:r>
      <w:r w:rsidRPr="00BC2AD9">
        <w:rPr>
          <w:bCs/>
          <w:sz w:val="26"/>
          <w:szCs w:val="26"/>
          <w:shd w:val="clear" w:color="auto" w:fill="FFFFFF"/>
        </w:rPr>
        <w:t>В</w:t>
      </w:r>
      <w:r w:rsidR="0066149C">
        <w:rPr>
          <w:sz w:val="26"/>
          <w:szCs w:val="26"/>
          <w:shd w:val="clear" w:color="auto" w:fill="FFFFFF"/>
        </w:rPr>
        <w:t>.</w:t>
      </w:r>
      <w:r w:rsidRPr="00BC2AD9">
        <w:rPr>
          <w:bCs/>
          <w:sz w:val="26"/>
          <w:szCs w:val="26"/>
          <w:shd w:val="clear" w:color="auto" w:fill="FFFFFF"/>
        </w:rPr>
        <w:t>С</w:t>
      </w:r>
      <w:r w:rsidR="0066149C">
        <w:rPr>
          <w:sz w:val="26"/>
          <w:szCs w:val="26"/>
          <w:shd w:val="clear" w:color="auto" w:fill="FFFFFF"/>
        </w:rPr>
        <w:t xml:space="preserve">. </w:t>
      </w:r>
      <w:r w:rsidRPr="00BC2AD9">
        <w:rPr>
          <w:bCs/>
          <w:sz w:val="26"/>
          <w:szCs w:val="26"/>
          <w:shd w:val="clear" w:color="auto" w:fill="FFFFFF"/>
        </w:rPr>
        <w:t xml:space="preserve">Кузина </w:t>
      </w:r>
      <w:r w:rsidRPr="00BC2AD9">
        <w:rPr>
          <w:sz w:val="26"/>
          <w:szCs w:val="26"/>
          <w:shd w:val="clear" w:color="auto" w:fill="FFFFFF"/>
        </w:rPr>
        <w:t>в деревне Малые Карелы</w:t>
      </w:r>
      <w:r w:rsidRPr="00BC2AD9">
        <w:rPr>
          <w:sz w:val="26"/>
          <w:szCs w:val="26"/>
        </w:rPr>
        <w:t xml:space="preserve"> прошла седьмая по счету спортивная акция «Лыжня для новобранцев». Целью данного мероприятия является популяризация лыжного спорта среди иностранных студентов. Благодаря содействию волонтеров иностранные студенты САФУ активно и с интересом обучались технике классического и конькового лыжного хода. По окончании мероприятия все участники получили памятные призы. 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1 июля в деревне Боброво состоялся м</w:t>
      </w:r>
      <w:r w:rsidRPr="00BC2AD9">
        <w:rPr>
          <w:rStyle w:val="6hwnw"/>
          <w:sz w:val="26"/>
          <w:szCs w:val="26"/>
        </w:rPr>
        <w:t xml:space="preserve">ежнациональный туристический слёт «Костёр Дружбы». Он проходил в 12-ый раз. На мероприятие приехало более </w:t>
      </w:r>
      <w:r w:rsidR="009409F5">
        <w:rPr>
          <w:rStyle w:val="6hwnw"/>
          <w:sz w:val="26"/>
          <w:szCs w:val="26"/>
        </w:rPr>
        <w:br/>
      </w:r>
      <w:bookmarkStart w:id="0" w:name="_GoBack"/>
      <w:bookmarkEnd w:id="0"/>
      <w:r w:rsidRPr="00BC2AD9">
        <w:rPr>
          <w:rStyle w:val="6hwnw"/>
          <w:sz w:val="26"/>
          <w:szCs w:val="26"/>
        </w:rPr>
        <w:t xml:space="preserve">50 участников, в том числе студенты-иностранцы из САФУ. </w:t>
      </w:r>
      <w:r w:rsidRPr="00BC2AD9">
        <w:rPr>
          <w:sz w:val="26"/>
          <w:szCs w:val="26"/>
          <w:shd w:val="clear" w:color="auto" w:fill="FFFFFF"/>
        </w:rPr>
        <w:t xml:space="preserve">В </w:t>
      </w:r>
      <w:proofErr w:type="spellStart"/>
      <w:r w:rsidRPr="00BC2AD9">
        <w:rPr>
          <w:sz w:val="26"/>
          <w:szCs w:val="26"/>
          <w:shd w:val="clear" w:color="auto" w:fill="FFFFFF"/>
        </w:rPr>
        <w:t>турслёте</w:t>
      </w:r>
      <w:proofErr w:type="spellEnd"/>
      <w:r w:rsidRPr="00BC2AD9">
        <w:rPr>
          <w:sz w:val="26"/>
          <w:szCs w:val="26"/>
          <w:shd w:val="clear" w:color="auto" w:fill="FFFFFF"/>
        </w:rPr>
        <w:t xml:space="preserve"> приняли участие представители Азербайджана, Туркменистана, Индии, Камеруна и др. </w:t>
      </w:r>
    </w:p>
    <w:p w:rsidR="006B0E94" w:rsidRPr="00BC2AD9" w:rsidRDefault="006B0E94" w:rsidP="0066149C">
      <w:pPr>
        <w:ind w:firstLine="567"/>
        <w:jc w:val="both"/>
        <w:rPr>
          <w:b/>
          <w:sz w:val="26"/>
          <w:szCs w:val="26"/>
        </w:rPr>
      </w:pPr>
      <w:r w:rsidRPr="00BC2AD9">
        <w:rPr>
          <w:sz w:val="26"/>
          <w:szCs w:val="26"/>
        </w:rPr>
        <w:t xml:space="preserve">Состязаться между собой пришлось как на этапах эстафеты, так </w:t>
      </w:r>
      <w:r w:rsidR="00BE0D4F">
        <w:rPr>
          <w:sz w:val="26"/>
          <w:szCs w:val="26"/>
        </w:rPr>
        <w:br/>
      </w:r>
      <w:r w:rsidRPr="00BC2AD9">
        <w:rPr>
          <w:sz w:val="26"/>
          <w:szCs w:val="26"/>
        </w:rPr>
        <w:t>и в приготовлении национальных блюд. По итогам соревнования команда Приморского района заняла 2 место. В состав команды вошли сотрудники управления по гражданской обороне и чрезвычайным ситуациям, отдела муниципального развития и организационной работы и отдела по развитию физической культуры, спорта и делам молодёжи управления по развитию местного самоупр</w:t>
      </w:r>
      <w:r w:rsidR="0066149C">
        <w:rPr>
          <w:sz w:val="26"/>
          <w:szCs w:val="26"/>
        </w:rPr>
        <w:t>авления и социальной политике.</w:t>
      </w:r>
    </w:p>
    <w:p w:rsidR="006B0E94" w:rsidRPr="00BC2AD9" w:rsidRDefault="0066149C" w:rsidP="006B0E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6B0E94" w:rsidRPr="00BC2AD9">
        <w:rPr>
          <w:sz w:val="26"/>
          <w:szCs w:val="26"/>
        </w:rPr>
        <w:t xml:space="preserve">27 октября в </w:t>
      </w:r>
      <w:proofErr w:type="spellStart"/>
      <w:r w:rsidR="006B0E94" w:rsidRPr="00BC2AD9">
        <w:rPr>
          <w:sz w:val="26"/>
          <w:szCs w:val="26"/>
        </w:rPr>
        <w:t>Заостровской</w:t>
      </w:r>
      <w:proofErr w:type="spellEnd"/>
      <w:r w:rsidR="006B0E94" w:rsidRPr="00BC2AD9">
        <w:rPr>
          <w:sz w:val="26"/>
          <w:szCs w:val="26"/>
        </w:rPr>
        <w:t xml:space="preserve"> школе состоялся фестиваль «Необъятная наша Россия», посвященный Дню народного единства. Участие в нем по традиции приняли школьники 5 – 11 классов из 7 школ Приморского района.</w:t>
      </w:r>
    </w:p>
    <w:p w:rsidR="006B0E94" w:rsidRPr="00BC2AD9" w:rsidRDefault="006B0E94" w:rsidP="006B0E94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Для всех участников также проводились мастер-классы по народным ремеслам, а также дегустация блюд национальной кухни.</w:t>
      </w:r>
    </w:p>
    <w:p w:rsidR="006B0E94" w:rsidRPr="00BC2AD9" w:rsidRDefault="006B0E94" w:rsidP="006B0E94">
      <w:pPr>
        <w:pStyle w:val="ad"/>
        <w:shd w:val="clear" w:color="auto" w:fill="FFFFFF"/>
        <w:tabs>
          <w:tab w:val="left" w:pos="72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 xml:space="preserve">Межнациональная и межэтническая ситуация на территории муниципального образования стабильно-спокойная. Возможных точек напряженности </w:t>
      </w:r>
      <w:r w:rsidR="00BE0D4F">
        <w:rPr>
          <w:sz w:val="26"/>
          <w:szCs w:val="26"/>
        </w:rPr>
        <w:br/>
      </w:r>
      <w:r w:rsidRPr="00BC2AD9">
        <w:rPr>
          <w:sz w:val="26"/>
          <w:szCs w:val="26"/>
        </w:rPr>
        <w:t>и потенциальных конфликтных ситуаций нет.</w:t>
      </w:r>
    </w:p>
    <w:p w:rsidR="006047B6" w:rsidRPr="00BC2AD9" w:rsidRDefault="0066149C" w:rsidP="006047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3.1) </w:t>
      </w:r>
      <w:r w:rsidR="006047B6" w:rsidRPr="00BC2AD9">
        <w:rPr>
          <w:sz w:val="26"/>
          <w:szCs w:val="26"/>
        </w:rPr>
        <w:t>В рамках муниципальной программы на проведение и организацию мероприятий, направленных на помощь и временное трудоустр</w:t>
      </w:r>
      <w:r w:rsidR="005D4A19" w:rsidRPr="00BC2AD9">
        <w:rPr>
          <w:sz w:val="26"/>
          <w:szCs w:val="26"/>
        </w:rPr>
        <w:t>ойство подростков</w:t>
      </w:r>
      <w:r w:rsidR="00BE0D4F">
        <w:rPr>
          <w:sz w:val="26"/>
          <w:szCs w:val="26"/>
        </w:rPr>
        <w:br/>
      </w:r>
      <w:r w:rsidR="005D4A19" w:rsidRPr="00BC2AD9">
        <w:rPr>
          <w:sz w:val="26"/>
          <w:szCs w:val="26"/>
        </w:rPr>
        <w:t xml:space="preserve">и молодежи, Приморский район выиграл областную субсидию, на которую были </w:t>
      </w:r>
      <w:r w:rsidR="006047B6" w:rsidRPr="00BC2AD9">
        <w:rPr>
          <w:sz w:val="26"/>
          <w:szCs w:val="26"/>
        </w:rPr>
        <w:t xml:space="preserve">реализованы мероприятия по содействию трудоустройству несовершеннолетних граждан на территории </w:t>
      </w:r>
      <w:r w:rsidR="005D4A19" w:rsidRPr="00BC2AD9">
        <w:rPr>
          <w:sz w:val="26"/>
          <w:szCs w:val="26"/>
        </w:rPr>
        <w:t>Приморского района.</w:t>
      </w:r>
      <w:r w:rsidR="006047B6" w:rsidRPr="00BC2AD9">
        <w:rPr>
          <w:sz w:val="26"/>
          <w:szCs w:val="26"/>
        </w:rPr>
        <w:t xml:space="preserve"> </w:t>
      </w:r>
    </w:p>
    <w:p w:rsidR="006047B6" w:rsidRPr="00BC2AD9" w:rsidRDefault="005D4A19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 xml:space="preserve">Сумма субсидии составила: </w:t>
      </w:r>
      <w:r w:rsidR="006047B6" w:rsidRPr="00BC2AD9">
        <w:rPr>
          <w:sz w:val="26"/>
          <w:szCs w:val="26"/>
        </w:rPr>
        <w:t xml:space="preserve">760 350,00 рублей, местный бюджет </w:t>
      </w:r>
      <w:r w:rsidRPr="00BC2AD9">
        <w:rPr>
          <w:sz w:val="26"/>
          <w:szCs w:val="26"/>
        </w:rPr>
        <w:t xml:space="preserve">составил </w:t>
      </w:r>
      <w:r w:rsidR="006047B6" w:rsidRPr="00BC2AD9">
        <w:rPr>
          <w:sz w:val="26"/>
          <w:szCs w:val="26"/>
        </w:rPr>
        <w:t xml:space="preserve">155 735,00 рублей. </w:t>
      </w:r>
      <w:r w:rsidRPr="00BC2AD9">
        <w:rPr>
          <w:sz w:val="26"/>
          <w:szCs w:val="26"/>
        </w:rPr>
        <w:t>Общая сумма финансирования мероприятия составила 916 085,00 рублей.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 xml:space="preserve">Было трудоустроено </w:t>
      </w:r>
      <w:r w:rsidR="002A2618" w:rsidRPr="00BC2AD9">
        <w:rPr>
          <w:sz w:val="26"/>
          <w:szCs w:val="26"/>
        </w:rPr>
        <w:t>44 подростка</w:t>
      </w:r>
      <w:r w:rsidRPr="00BC2AD9">
        <w:rPr>
          <w:sz w:val="26"/>
          <w:szCs w:val="26"/>
        </w:rPr>
        <w:t>: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МБОУ «Бобровская СШ» – 4 чел.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МБОУ «</w:t>
      </w:r>
      <w:proofErr w:type="spellStart"/>
      <w:r w:rsidRPr="00BC2AD9">
        <w:rPr>
          <w:sz w:val="26"/>
          <w:szCs w:val="26"/>
        </w:rPr>
        <w:t>Заостровская</w:t>
      </w:r>
      <w:proofErr w:type="spellEnd"/>
      <w:r w:rsidRPr="00BC2AD9">
        <w:rPr>
          <w:sz w:val="26"/>
          <w:szCs w:val="26"/>
        </w:rPr>
        <w:t xml:space="preserve"> СШ» – 3 чел.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lastRenderedPageBreak/>
        <w:t>МБОУ «</w:t>
      </w:r>
      <w:proofErr w:type="spellStart"/>
      <w:r w:rsidRPr="00BC2AD9">
        <w:rPr>
          <w:sz w:val="26"/>
          <w:szCs w:val="26"/>
        </w:rPr>
        <w:t>Ластольская</w:t>
      </w:r>
      <w:proofErr w:type="spellEnd"/>
      <w:r w:rsidRPr="00BC2AD9">
        <w:rPr>
          <w:sz w:val="26"/>
          <w:szCs w:val="26"/>
        </w:rPr>
        <w:t xml:space="preserve"> СШ» – 4 чел.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МБОУ «</w:t>
      </w:r>
      <w:proofErr w:type="gramStart"/>
      <w:r w:rsidRPr="00BC2AD9">
        <w:rPr>
          <w:sz w:val="26"/>
          <w:szCs w:val="26"/>
        </w:rPr>
        <w:t>Приморская</w:t>
      </w:r>
      <w:proofErr w:type="gramEnd"/>
      <w:r w:rsidRPr="00BC2AD9">
        <w:rPr>
          <w:sz w:val="26"/>
          <w:szCs w:val="26"/>
        </w:rPr>
        <w:t xml:space="preserve"> СШ» – 5 чел.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МБОУ «</w:t>
      </w:r>
      <w:proofErr w:type="spellStart"/>
      <w:r w:rsidRPr="00BC2AD9">
        <w:rPr>
          <w:sz w:val="26"/>
          <w:szCs w:val="26"/>
        </w:rPr>
        <w:t>Талажская</w:t>
      </w:r>
      <w:proofErr w:type="spellEnd"/>
      <w:r w:rsidRPr="00BC2AD9">
        <w:rPr>
          <w:sz w:val="26"/>
          <w:szCs w:val="26"/>
        </w:rPr>
        <w:t xml:space="preserve"> СШ» – 2 чел.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МБОУ «</w:t>
      </w:r>
      <w:proofErr w:type="spellStart"/>
      <w:r w:rsidRPr="00BC2AD9">
        <w:rPr>
          <w:sz w:val="26"/>
          <w:szCs w:val="26"/>
        </w:rPr>
        <w:t>УемскаяСШ</w:t>
      </w:r>
      <w:proofErr w:type="spellEnd"/>
      <w:r w:rsidRPr="00BC2AD9">
        <w:rPr>
          <w:sz w:val="26"/>
          <w:szCs w:val="26"/>
        </w:rPr>
        <w:t>» – 4 чел.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МБОУ «</w:t>
      </w:r>
      <w:proofErr w:type="spellStart"/>
      <w:r w:rsidRPr="00BC2AD9">
        <w:rPr>
          <w:sz w:val="26"/>
          <w:szCs w:val="26"/>
        </w:rPr>
        <w:t>Соловецкая</w:t>
      </w:r>
      <w:proofErr w:type="spellEnd"/>
      <w:r w:rsidRPr="00BC2AD9">
        <w:rPr>
          <w:sz w:val="26"/>
          <w:szCs w:val="26"/>
        </w:rPr>
        <w:t xml:space="preserve"> СШ» – 2 чел.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МБОУ «</w:t>
      </w:r>
      <w:proofErr w:type="spellStart"/>
      <w:r w:rsidRPr="00BC2AD9">
        <w:rPr>
          <w:sz w:val="26"/>
          <w:szCs w:val="26"/>
        </w:rPr>
        <w:t>Патракеевская</w:t>
      </w:r>
      <w:proofErr w:type="spellEnd"/>
      <w:r w:rsidRPr="00BC2AD9">
        <w:rPr>
          <w:sz w:val="26"/>
          <w:szCs w:val="26"/>
        </w:rPr>
        <w:t xml:space="preserve"> ОШ» – 4 чел.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МБУ «Объединение культуры Приморского района» – 9 человек. МБУ КЦ «Катунино» –5 человек.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Из них:</w:t>
      </w:r>
    </w:p>
    <w:p w:rsidR="006047B6" w:rsidRPr="00BC2AD9" w:rsidRDefault="006047B6" w:rsidP="006047B6">
      <w:pPr>
        <w:ind w:firstLine="567"/>
        <w:jc w:val="both"/>
        <w:rPr>
          <w:sz w:val="26"/>
          <w:szCs w:val="26"/>
        </w:rPr>
      </w:pPr>
      <w:r w:rsidRPr="00BC2AD9">
        <w:rPr>
          <w:sz w:val="26"/>
          <w:szCs w:val="26"/>
        </w:rPr>
        <w:t>Многодетная семья: 6</w:t>
      </w:r>
    </w:p>
    <w:p w:rsidR="006047B6" w:rsidRPr="009409F5" w:rsidRDefault="006047B6" w:rsidP="006047B6">
      <w:pPr>
        <w:ind w:firstLine="567"/>
        <w:jc w:val="both"/>
        <w:rPr>
          <w:sz w:val="26"/>
          <w:szCs w:val="26"/>
        </w:rPr>
      </w:pPr>
      <w:r w:rsidRPr="009409F5">
        <w:rPr>
          <w:sz w:val="26"/>
          <w:szCs w:val="26"/>
        </w:rPr>
        <w:t>Малообеспеченная семья: 2</w:t>
      </w:r>
    </w:p>
    <w:p w:rsidR="006047B6" w:rsidRPr="009409F5" w:rsidRDefault="006047B6" w:rsidP="006047B6">
      <w:pPr>
        <w:ind w:firstLine="567"/>
        <w:jc w:val="both"/>
        <w:rPr>
          <w:sz w:val="26"/>
          <w:szCs w:val="26"/>
        </w:rPr>
      </w:pPr>
      <w:r w:rsidRPr="009409F5">
        <w:rPr>
          <w:sz w:val="26"/>
          <w:szCs w:val="26"/>
        </w:rPr>
        <w:t>ребенок из семьи мобилизованного:1</w:t>
      </w:r>
    </w:p>
    <w:p w:rsidR="00360B85" w:rsidRPr="009409F5" w:rsidRDefault="00360B85" w:rsidP="006D3EB2">
      <w:pPr>
        <w:ind w:firstLine="567"/>
        <w:jc w:val="both"/>
        <w:rPr>
          <w:rStyle w:val="FontStyle12"/>
          <w:b w:val="0"/>
          <w:sz w:val="26"/>
          <w:szCs w:val="26"/>
        </w:rPr>
      </w:pPr>
      <w:r w:rsidRPr="009409F5">
        <w:rPr>
          <w:rStyle w:val="FontStyle12"/>
          <w:b w:val="0"/>
          <w:sz w:val="26"/>
          <w:szCs w:val="26"/>
        </w:rPr>
        <w:t xml:space="preserve">С ребятами работали два бригадира, которые в свою очередь прошли необходимое обучение в рамках кампании по трудоустройству. В рамках субсидий в качестве униформы для всех трудоустроенных ребят была приобретена </w:t>
      </w:r>
      <w:proofErr w:type="spellStart"/>
      <w:r w:rsidRPr="009409F5">
        <w:rPr>
          <w:rStyle w:val="FontStyle12"/>
          <w:b w:val="0"/>
          <w:sz w:val="26"/>
          <w:szCs w:val="26"/>
        </w:rPr>
        <w:t>брендированная</w:t>
      </w:r>
      <w:proofErr w:type="spellEnd"/>
      <w:r w:rsidRPr="009409F5">
        <w:rPr>
          <w:rStyle w:val="FontStyle12"/>
          <w:b w:val="0"/>
          <w:sz w:val="26"/>
          <w:szCs w:val="26"/>
        </w:rPr>
        <w:t xml:space="preserve"> экипировка (футболки).</w:t>
      </w:r>
    </w:p>
    <w:p w:rsidR="00212CDF" w:rsidRPr="009409F5" w:rsidRDefault="004F3311" w:rsidP="0088707E">
      <w:pPr>
        <w:jc w:val="both"/>
        <w:rPr>
          <w:sz w:val="26"/>
          <w:szCs w:val="26"/>
        </w:rPr>
      </w:pPr>
      <w:r w:rsidRPr="009409F5">
        <w:rPr>
          <w:rStyle w:val="WW8Num1z8"/>
          <w:sz w:val="26"/>
          <w:szCs w:val="26"/>
        </w:rPr>
        <w:tab/>
      </w:r>
      <w:r w:rsidR="00DD3879" w:rsidRPr="009409F5">
        <w:rPr>
          <w:rStyle w:val="WW8Num1z8"/>
          <w:sz w:val="26"/>
          <w:szCs w:val="26"/>
        </w:rPr>
        <w:t xml:space="preserve">Несовершеннолетние работали </w:t>
      </w:r>
      <w:r w:rsidR="00212CDF" w:rsidRPr="009409F5">
        <w:rPr>
          <w:rStyle w:val="WW8Num1z8"/>
          <w:sz w:val="26"/>
          <w:szCs w:val="26"/>
        </w:rPr>
        <w:t>гардеробщиками, дворниками</w:t>
      </w:r>
      <w:r w:rsidR="00DD3879" w:rsidRPr="009409F5">
        <w:rPr>
          <w:rStyle w:val="WW8Num1z8"/>
          <w:sz w:val="26"/>
          <w:szCs w:val="26"/>
        </w:rPr>
        <w:t>, официант</w:t>
      </w:r>
      <w:r w:rsidR="00212CDF" w:rsidRPr="009409F5">
        <w:rPr>
          <w:rStyle w:val="WW8Num1z8"/>
          <w:sz w:val="26"/>
          <w:szCs w:val="26"/>
        </w:rPr>
        <w:t>ами</w:t>
      </w:r>
      <w:r w:rsidR="00DD3879" w:rsidRPr="009409F5">
        <w:rPr>
          <w:rStyle w:val="WW8Num1z8"/>
          <w:sz w:val="26"/>
          <w:szCs w:val="26"/>
        </w:rPr>
        <w:t xml:space="preserve">, </w:t>
      </w:r>
      <w:r w:rsidR="00212CDF" w:rsidRPr="009409F5">
        <w:rPr>
          <w:rStyle w:val="WW8Num1z8"/>
          <w:sz w:val="26"/>
          <w:szCs w:val="26"/>
        </w:rPr>
        <w:t>уборщиками</w:t>
      </w:r>
      <w:r w:rsidR="00DD3879" w:rsidRPr="009409F5">
        <w:rPr>
          <w:rStyle w:val="WW8Num1z8"/>
          <w:sz w:val="26"/>
          <w:szCs w:val="26"/>
        </w:rPr>
        <w:t xml:space="preserve"> производственных помещений, рабочим</w:t>
      </w:r>
      <w:r w:rsidR="00A24DE9" w:rsidRPr="009409F5">
        <w:rPr>
          <w:rStyle w:val="WW8Num1z8"/>
          <w:sz w:val="26"/>
          <w:szCs w:val="26"/>
        </w:rPr>
        <w:t xml:space="preserve">и по благоустройству </w:t>
      </w:r>
      <w:r w:rsidR="00DD3879" w:rsidRPr="009409F5">
        <w:rPr>
          <w:rStyle w:val="WW8Num1z8"/>
          <w:sz w:val="26"/>
          <w:szCs w:val="26"/>
        </w:rPr>
        <w:t>населенных пунктов, подсобным</w:t>
      </w:r>
      <w:r w:rsidR="00A24DE9" w:rsidRPr="009409F5">
        <w:rPr>
          <w:rStyle w:val="WW8Num1z8"/>
          <w:sz w:val="26"/>
          <w:szCs w:val="26"/>
        </w:rPr>
        <w:t>и</w:t>
      </w:r>
      <w:r w:rsidR="00DD3879" w:rsidRPr="009409F5">
        <w:rPr>
          <w:rStyle w:val="WW8Num1z8"/>
          <w:sz w:val="26"/>
          <w:szCs w:val="26"/>
        </w:rPr>
        <w:t xml:space="preserve"> рабочим</w:t>
      </w:r>
      <w:r w:rsidR="00A24DE9" w:rsidRPr="009409F5">
        <w:rPr>
          <w:rStyle w:val="WW8Num1z8"/>
          <w:sz w:val="26"/>
          <w:szCs w:val="26"/>
        </w:rPr>
        <w:t>и</w:t>
      </w:r>
      <w:r w:rsidR="00DD3879" w:rsidRPr="009409F5">
        <w:rPr>
          <w:rStyle w:val="WW8Num1z8"/>
          <w:sz w:val="26"/>
          <w:szCs w:val="26"/>
        </w:rPr>
        <w:t>, разнорабочим</w:t>
      </w:r>
      <w:r w:rsidR="00A24DE9" w:rsidRPr="009409F5">
        <w:rPr>
          <w:rStyle w:val="WW8Num1z8"/>
          <w:sz w:val="26"/>
          <w:szCs w:val="26"/>
        </w:rPr>
        <w:t>и</w:t>
      </w:r>
      <w:r w:rsidR="00DD3879" w:rsidRPr="009409F5">
        <w:rPr>
          <w:rStyle w:val="WW8Num1z8"/>
          <w:sz w:val="26"/>
          <w:szCs w:val="26"/>
        </w:rPr>
        <w:t xml:space="preserve">. </w:t>
      </w:r>
    </w:p>
    <w:p w:rsidR="00376520" w:rsidRPr="009409F5" w:rsidRDefault="0066149C" w:rsidP="0066149C">
      <w:pPr>
        <w:ind w:firstLine="708"/>
        <w:jc w:val="both"/>
        <w:rPr>
          <w:sz w:val="26"/>
          <w:szCs w:val="26"/>
        </w:rPr>
      </w:pPr>
      <w:proofErr w:type="gramStart"/>
      <w:r w:rsidRPr="009409F5">
        <w:rPr>
          <w:sz w:val="26"/>
          <w:szCs w:val="26"/>
        </w:rPr>
        <w:t xml:space="preserve">3.2) </w:t>
      </w:r>
      <w:r w:rsidR="00376520" w:rsidRPr="009409F5">
        <w:rPr>
          <w:sz w:val="26"/>
          <w:szCs w:val="26"/>
        </w:rPr>
        <w:t>Постановлением муниципальной комиссии по делам несовершеннолетних и защите их прав (далее</w:t>
      </w:r>
      <w:r w:rsidRPr="009409F5">
        <w:rPr>
          <w:sz w:val="26"/>
          <w:szCs w:val="26"/>
        </w:rPr>
        <w:t xml:space="preserve"> – муниципальная комиссия) </w:t>
      </w:r>
      <w:r w:rsidR="009409F5">
        <w:rPr>
          <w:sz w:val="26"/>
          <w:szCs w:val="26"/>
        </w:rPr>
        <w:br/>
      </w:r>
      <w:r w:rsidRPr="009409F5">
        <w:rPr>
          <w:sz w:val="26"/>
          <w:szCs w:val="26"/>
        </w:rPr>
        <w:t xml:space="preserve">от </w:t>
      </w:r>
      <w:r w:rsidR="00376520" w:rsidRPr="009409F5">
        <w:rPr>
          <w:sz w:val="26"/>
          <w:szCs w:val="26"/>
        </w:rPr>
        <w:t xml:space="preserve">8 февраля 2023 год № 3\3 утверждён межведомственный комплексный план </w:t>
      </w:r>
      <w:r w:rsidR="009409F5">
        <w:rPr>
          <w:sz w:val="26"/>
          <w:szCs w:val="26"/>
        </w:rPr>
        <w:br/>
      </w:r>
      <w:r w:rsidR="00376520" w:rsidRPr="009409F5">
        <w:rPr>
          <w:sz w:val="26"/>
          <w:szCs w:val="26"/>
        </w:rPr>
        <w:t>по профилактике безнадзорности, беспризорности,</w:t>
      </w:r>
      <w:r w:rsidR="00376520" w:rsidRPr="009409F5">
        <w:rPr>
          <w:rFonts w:eastAsia="MS Mincho"/>
          <w:sz w:val="26"/>
          <w:szCs w:val="26"/>
        </w:rPr>
        <w:t xml:space="preserve"> </w:t>
      </w:r>
      <w:r w:rsidR="00376520" w:rsidRPr="009409F5">
        <w:rPr>
          <w:sz w:val="26"/>
          <w:szCs w:val="26"/>
        </w:rPr>
        <w:t>наркомании, токсикомании, алкоголизма, правонарушений и суицидов несовершеннолетних, жестокого обращения с детьми, профилакт</w:t>
      </w:r>
      <w:r w:rsidRPr="009409F5">
        <w:rPr>
          <w:sz w:val="26"/>
          <w:szCs w:val="26"/>
        </w:rPr>
        <w:t xml:space="preserve">ике терроризма и экстремизма </w:t>
      </w:r>
      <w:r w:rsidR="00376520" w:rsidRPr="009409F5">
        <w:rPr>
          <w:sz w:val="26"/>
          <w:szCs w:val="26"/>
        </w:rPr>
        <w:t>на территории Приморского района на 2023 год.</w:t>
      </w:r>
      <w:proofErr w:type="gramEnd"/>
    </w:p>
    <w:p w:rsidR="00376520" w:rsidRPr="009409F5" w:rsidRDefault="00376520" w:rsidP="0066149C">
      <w:pPr>
        <w:ind w:firstLine="708"/>
        <w:jc w:val="both"/>
        <w:rPr>
          <w:sz w:val="26"/>
          <w:szCs w:val="26"/>
        </w:rPr>
      </w:pPr>
      <w:proofErr w:type="gramStart"/>
      <w:r w:rsidRPr="009409F5">
        <w:rPr>
          <w:sz w:val="26"/>
          <w:szCs w:val="26"/>
        </w:rPr>
        <w:t>На конец</w:t>
      </w:r>
      <w:proofErr w:type="gramEnd"/>
      <w:r w:rsidRPr="009409F5">
        <w:rPr>
          <w:sz w:val="26"/>
          <w:szCs w:val="26"/>
        </w:rPr>
        <w:t xml:space="preserve"> 2023 года на профилактическом учете в подразделении по делам несовершеннолетних отдела полиции по Приморскому району состоит </w:t>
      </w:r>
      <w:r w:rsidR="009409F5">
        <w:rPr>
          <w:sz w:val="26"/>
          <w:szCs w:val="26"/>
        </w:rPr>
        <w:br/>
      </w:r>
      <w:r w:rsidRPr="009409F5">
        <w:rPr>
          <w:sz w:val="26"/>
          <w:szCs w:val="26"/>
        </w:rPr>
        <w:t>41 несовершеннолетних, (в 2022 году – 46).</w:t>
      </w:r>
    </w:p>
    <w:p w:rsidR="00376520" w:rsidRPr="009409F5" w:rsidRDefault="00376520" w:rsidP="006614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 w:firstLine="708"/>
        <w:jc w:val="both"/>
        <w:rPr>
          <w:sz w:val="26"/>
          <w:szCs w:val="26"/>
        </w:rPr>
      </w:pPr>
      <w:r w:rsidRPr="009409F5">
        <w:rPr>
          <w:rFonts w:eastAsia="T3Font_1"/>
          <w:sz w:val="26"/>
          <w:szCs w:val="26"/>
        </w:rPr>
        <w:t>В 2023 году во взаимодействии органов и учреждений системы профилактики на территории Приморского района проведены следующие оперативно профилактические мероприятия:</w:t>
      </w:r>
    </w:p>
    <w:p w:rsidR="00376520" w:rsidRPr="009409F5" w:rsidRDefault="00376520" w:rsidP="003765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/>
        <w:jc w:val="both"/>
        <w:rPr>
          <w:rStyle w:val="1"/>
          <w:sz w:val="26"/>
          <w:szCs w:val="26"/>
        </w:rPr>
      </w:pPr>
      <w:r w:rsidRPr="009409F5">
        <w:rPr>
          <w:color w:val="000000"/>
          <w:sz w:val="26"/>
          <w:szCs w:val="26"/>
        </w:rPr>
        <w:t xml:space="preserve">- два этапа комплексной оперативно-профилактической операции «Дети России -2023» в период с </w:t>
      </w:r>
      <w:r w:rsidRPr="009409F5">
        <w:rPr>
          <w:rStyle w:val="1"/>
          <w:sz w:val="26"/>
          <w:szCs w:val="26"/>
        </w:rPr>
        <w:t xml:space="preserve">3 по 12 апреля 2023 года и с 13 до 22 ноября 2023г.; </w:t>
      </w:r>
    </w:p>
    <w:p w:rsidR="00376520" w:rsidRPr="009409F5" w:rsidRDefault="00376520" w:rsidP="003765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/>
        <w:jc w:val="both"/>
        <w:rPr>
          <w:sz w:val="26"/>
          <w:szCs w:val="26"/>
        </w:rPr>
      </w:pPr>
      <w:r w:rsidRPr="009409F5">
        <w:rPr>
          <w:rStyle w:val="1"/>
          <w:sz w:val="26"/>
          <w:szCs w:val="26"/>
        </w:rPr>
        <w:t xml:space="preserve">- </w:t>
      </w:r>
      <w:r w:rsidRPr="009409F5">
        <w:rPr>
          <w:sz w:val="26"/>
          <w:szCs w:val="26"/>
        </w:rPr>
        <w:t>межведомственная комплексная оперативн</w:t>
      </w:r>
      <w:proofErr w:type="gramStart"/>
      <w:r w:rsidRPr="009409F5">
        <w:rPr>
          <w:sz w:val="26"/>
          <w:szCs w:val="26"/>
        </w:rPr>
        <w:t>о-</w:t>
      </w:r>
      <w:proofErr w:type="gramEnd"/>
      <w:r w:rsidRPr="009409F5">
        <w:rPr>
          <w:sz w:val="26"/>
          <w:szCs w:val="26"/>
        </w:rPr>
        <w:t xml:space="preserve"> профилактическое мероприятие под условным наименованием «Твой выбор» в период с 13 апреля 2023 г. </w:t>
      </w:r>
      <w:r w:rsidR="009409F5">
        <w:rPr>
          <w:sz w:val="26"/>
          <w:szCs w:val="26"/>
        </w:rPr>
        <w:br/>
      </w:r>
      <w:r w:rsidRPr="009409F5">
        <w:rPr>
          <w:sz w:val="26"/>
          <w:szCs w:val="26"/>
        </w:rPr>
        <w:t xml:space="preserve">по 20 апреля 2023г.; </w:t>
      </w:r>
    </w:p>
    <w:p w:rsidR="00376520" w:rsidRPr="009409F5" w:rsidRDefault="00376520" w:rsidP="003765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/>
        <w:jc w:val="both"/>
        <w:rPr>
          <w:sz w:val="26"/>
          <w:szCs w:val="26"/>
        </w:rPr>
      </w:pPr>
      <w:r w:rsidRPr="009409F5">
        <w:rPr>
          <w:rFonts w:eastAsia="T3Font_1"/>
          <w:sz w:val="26"/>
          <w:szCs w:val="26"/>
        </w:rPr>
        <w:t xml:space="preserve">- </w:t>
      </w:r>
      <w:r w:rsidRPr="009409F5">
        <w:rPr>
          <w:sz w:val="26"/>
          <w:szCs w:val="26"/>
        </w:rPr>
        <w:t>оперативн</w:t>
      </w:r>
      <w:proofErr w:type="gramStart"/>
      <w:r w:rsidRPr="009409F5">
        <w:rPr>
          <w:sz w:val="26"/>
          <w:szCs w:val="26"/>
        </w:rPr>
        <w:t>о-</w:t>
      </w:r>
      <w:proofErr w:type="gramEnd"/>
      <w:r w:rsidRPr="009409F5">
        <w:rPr>
          <w:sz w:val="26"/>
          <w:szCs w:val="26"/>
        </w:rPr>
        <w:t xml:space="preserve"> профилактическое мероприятие под условным наименованием «Защита» в период с 1 по 10 июня 2023г.;</w:t>
      </w:r>
    </w:p>
    <w:p w:rsidR="00376520" w:rsidRPr="009409F5" w:rsidRDefault="00376520" w:rsidP="003765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/>
        <w:jc w:val="both"/>
        <w:rPr>
          <w:color w:val="000000"/>
          <w:sz w:val="26"/>
          <w:szCs w:val="26"/>
          <w:shd w:val="clear" w:color="auto" w:fill="FFFFFF"/>
        </w:rPr>
      </w:pPr>
      <w:r w:rsidRPr="009409F5">
        <w:rPr>
          <w:rFonts w:eastAsia="T3Font_1"/>
          <w:sz w:val="26"/>
          <w:szCs w:val="26"/>
        </w:rPr>
        <w:t xml:space="preserve">- </w:t>
      </w:r>
      <w:proofErr w:type="gramStart"/>
      <w:r w:rsidRPr="009409F5">
        <w:rPr>
          <w:rFonts w:eastAsia="T3Font_1"/>
          <w:sz w:val="26"/>
          <w:szCs w:val="26"/>
        </w:rPr>
        <w:t>комплексная</w:t>
      </w:r>
      <w:proofErr w:type="gramEnd"/>
      <w:r w:rsidRPr="009409F5">
        <w:rPr>
          <w:rFonts w:eastAsia="T3Font_1"/>
          <w:sz w:val="26"/>
          <w:szCs w:val="26"/>
        </w:rPr>
        <w:t xml:space="preserve"> </w:t>
      </w:r>
      <w:r w:rsidRPr="009409F5">
        <w:rPr>
          <w:sz w:val="26"/>
          <w:szCs w:val="26"/>
        </w:rPr>
        <w:t xml:space="preserve">оперативно-профилактическое мероприятие </w:t>
      </w:r>
      <w:r w:rsidRPr="009409F5">
        <w:rPr>
          <w:rFonts w:eastAsia="T3Font_1"/>
          <w:sz w:val="26"/>
          <w:szCs w:val="26"/>
        </w:rPr>
        <w:t xml:space="preserve">«Подросток – 2023» </w:t>
      </w:r>
      <w:r w:rsidR="009409F5">
        <w:rPr>
          <w:rFonts w:eastAsia="T3Font_1"/>
          <w:sz w:val="26"/>
          <w:szCs w:val="26"/>
        </w:rPr>
        <w:br/>
      </w:r>
      <w:r w:rsidRPr="009409F5">
        <w:rPr>
          <w:rFonts w:eastAsia="T3Font_1"/>
          <w:sz w:val="26"/>
          <w:szCs w:val="26"/>
        </w:rPr>
        <w:t xml:space="preserve">в период </w:t>
      </w:r>
      <w:r w:rsidRPr="009409F5">
        <w:rPr>
          <w:sz w:val="26"/>
          <w:szCs w:val="26"/>
        </w:rPr>
        <w:t xml:space="preserve">с 22 мая 2023г. по 08 сентября 2023г. в четыре этапа.  </w:t>
      </w:r>
    </w:p>
    <w:p w:rsidR="00376520" w:rsidRPr="009409F5" w:rsidRDefault="00376520" w:rsidP="003765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/>
        <w:jc w:val="both"/>
        <w:rPr>
          <w:rFonts w:eastAsia="T3Font_1"/>
          <w:sz w:val="26"/>
          <w:szCs w:val="26"/>
        </w:rPr>
      </w:pPr>
      <w:r w:rsidRPr="009409F5">
        <w:rPr>
          <w:rFonts w:eastAsia="T3Font_1"/>
          <w:sz w:val="26"/>
          <w:szCs w:val="26"/>
        </w:rPr>
        <w:t xml:space="preserve">- два этапа акции «Сообщи, где торгуют смертью» в период с 13 марта 2023г. </w:t>
      </w:r>
      <w:r w:rsidR="009409F5">
        <w:rPr>
          <w:rFonts w:eastAsia="T3Font_1"/>
          <w:sz w:val="26"/>
          <w:szCs w:val="26"/>
        </w:rPr>
        <w:br/>
      </w:r>
      <w:r w:rsidRPr="009409F5">
        <w:rPr>
          <w:rFonts w:eastAsia="T3Font_1"/>
          <w:sz w:val="26"/>
          <w:szCs w:val="26"/>
        </w:rPr>
        <w:t>по 24 марта 2023г. и с 16 октября по 27 октября 2023г.;</w:t>
      </w:r>
    </w:p>
    <w:p w:rsidR="00376520" w:rsidRPr="009409F5" w:rsidRDefault="0066149C" w:rsidP="003765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/>
        <w:jc w:val="both"/>
        <w:rPr>
          <w:rFonts w:eastAsia="T3Font_1"/>
          <w:sz w:val="26"/>
          <w:szCs w:val="26"/>
        </w:rPr>
      </w:pPr>
      <w:r w:rsidRPr="009409F5">
        <w:rPr>
          <w:rFonts w:eastAsia="T3Font_1"/>
          <w:sz w:val="26"/>
          <w:szCs w:val="26"/>
        </w:rPr>
        <w:t xml:space="preserve">- </w:t>
      </w:r>
      <w:r w:rsidR="00376520" w:rsidRPr="009409F5">
        <w:rPr>
          <w:rFonts w:eastAsia="T3Font_1"/>
          <w:sz w:val="26"/>
          <w:szCs w:val="26"/>
        </w:rPr>
        <w:t xml:space="preserve">профилактическое мероприятие «Безопасные каникулы» в период с 25 октября 2023г. по 03 ноября 2023г. </w:t>
      </w:r>
    </w:p>
    <w:p w:rsidR="00376520" w:rsidRPr="009409F5" w:rsidRDefault="00376520" w:rsidP="003765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/>
        <w:jc w:val="both"/>
        <w:rPr>
          <w:color w:val="0A0808"/>
          <w:sz w:val="26"/>
          <w:szCs w:val="26"/>
          <w:shd w:val="clear" w:color="auto" w:fill="FFFFFF"/>
        </w:rPr>
      </w:pPr>
      <w:r w:rsidRPr="009409F5">
        <w:rPr>
          <w:rFonts w:eastAsia="T3Font_1"/>
          <w:sz w:val="26"/>
          <w:szCs w:val="26"/>
        </w:rPr>
        <w:t xml:space="preserve">- </w:t>
      </w:r>
      <w:r w:rsidR="0066149C" w:rsidRPr="009409F5">
        <w:rPr>
          <w:color w:val="0A0808"/>
          <w:sz w:val="26"/>
          <w:szCs w:val="26"/>
          <w:shd w:val="clear" w:color="auto" w:fill="FFFFFF"/>
        </w:rPr>
        <w:t xml:space="preserve">с 19 по 23 сентября 2023г. На </w:t>
      </w:r>
      <w:r w:rsidRPr="009409F5">
        <w:rPr>
          <w:color w:val="0A0808"/>
          <w:sz w:val="26"/>
          <w:szCs w:val="26"/>
          <w:shd w:val="clear" w:color="auto" w:fill="FFFFFF"/>
        </w:rPr>
        <w:t xml:space="preserve">территории Приморского района проходило </w:t>
      </w:r>
      <w:r w:rsidRPr="009409F5">
        <w:rPr>
          <w:color w:val="0A0808"/>
          <w:sz w:val="26"/>
          <w:szCs w:val="26"/>
          <w:shd w:val="clear" w:color="auto" w:fill="FFFFFF"/>
        </w:rPr>
        <w:lastRenderedPageBreak/>
        <w:t xml:space="preserve">Всероссийское профилактическое мероприятие «Неделя безопасности дорожного движения» совместно с </w:t>
      </w:r>
      <w:r w:rsidRPr="009409F5">
        <w:rPr>
          <w:sz w:val="26"/>
          <w:szCs w:val="26"/>
        </w:rPr>
        <w:t>ОГИБДД ОМВД России «Приморский»</w:t>
      </w:r>
      <w:r w:rsidRPr="009409F5">
        <w:rPr>
          <w:color w:val="0A0808"/>
          <w:sz w:val="26"/>
          <w:szCs w:val="26"/>
          <w:shd w:val="clear" w:color="auto" w:fill="FFFFFF"/>
        </w:rPr>
        <w:t>.</w:t>
      </w:r>
    </w:p>
    <w:p w:rsidR="00376520" w:rsidRPr="009409F5" w:rsidRDefault="00376520" w:rsidP="00376520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/>
        <w:jc w:val="both"/>
        <w:rPr>
          <w:rStyle w:val="FontStyle16"/>
          <w:rFonts w:eastAsia="T3Font_1"/>
          <w:sz w:val="26"/>
          <w:szCs w:val="26"/>
        </w:rPr>
      </w:pPr>
      <w:r w:rsidRPr="009409F5">
        <w:rPr>
          <w:color w:val="0A0808"/>
          <w:sz w:val="26"/>
          <w:szCs w:val="26"/>
          <w:shd w:val="clear" w:color="auto" w:fill="FFFFFF"/>
        </w:rPr>
        <w:t xml:space="preserve">- </w:t>
      </w:r>
      <w:proofErr w:type="gramStart"/>
      <w:r w:rsidRPr="009409F5">
        <w:rPr>
          <w:color w:val="0A0808"/>
          <w:sz w:val="26"/>
          <w:szCs w:val="26"/>
          <w:shd w:val="clear" w:color="auto" w:fill="FFFFFF"/>
        </w:rPr>
        <w:t>в</w:t>
      </w:r>
      <w:proofErr w:type="gramEnd"/>
      <w:r w:rsidRPr="009409F5">
        <w:rPr>
          <w:color w:val="0A0808"/>
          <w:sz w:val="26"/>
          <w:szCs w:val="26"/>
          <w:shd w:val="clear" w:color="auto" w:fill="FFFFFF"/>
        </w:rPr>
        <w:t xml:space="preserve"> рамках межведомственного взаимодействия с ОГИБДД ОМВД России прошла акция «Внимание-дети!» в период с 23 октября 2023г. по 13 ноября 2023г.</w:t>
      </w:r>
      <w:r w:rsidRPr="009409F5">
        <w:rPr>
          <w:rStyle w:val="FontStyle16"/>
          <w:rFonts w:eastAsia="T3Font_1"/>
          <w:sz w:val="26"/>
          <w:szCs w:val="26"/>
        </w:rPr>
        <w:t xml:space="preserve"> </w:t>
      </w:r>
    </w:p>
    <w:p w:rsidR="00376520" w:rsidRPr="009409F5" w:rsidRDefault="00376520" w:rsidP="006614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 w:firstLine="708"/>
        <w:jc w:val="both"/>
        <w:rPr>
          <w:sz w:val="26"/>
          <w:szCs w:val="26"/>
        </w:rPr>
      </w:pPr>
      <w:r w:rsidRPr="009409F5">
        <w:rPr>
          <w:sz w:val="26"/>
          <w:szCs w:val="26"/>
        </w:rPr>
        <w:t>Межведомственная комплексная оперативно-профилактическая операция «Подросток – 2023» проведена в полном объеме, в реализации мероприятий принимали участие все органы и учреждения системы профилактики.</w:t>
      </w:r>
    </w:p>
    <w:p w:rsidR="00376520" w:rsidRPr="009409F5" w:rsidRDefault="00376520" w:rsidP="006614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 w:firstLine="708"/>
        <w:jc w:val="both"/>
        <w:rPr>
          <w:color w:val="0A0808"/>
          <w:sz w:val="26"/>
          <w:szCs w:val="26"/>
          <w:shd w:val="clear" w:color="auto" w:fill="FFFFFF"/>
        </w:rPr>
      </w:pPr>
      <w:r w:rsidRPr="009409F5">
        <w:rPr>
          <w:color w:val="0A0808"/>
          <w:sz w:val="26"/>
          <w:szCs w:val="26"/>
          <w:shd w:val="clear" w:color="auto" w:fill="FFFFFF"/>
        </w:rPr>
        <w:t>В 2023 году тесное взаимодействие налажено с ГАУ АО «Молодёжный центр» по вовлечению несовершеннолетних, состоящих</w:t>
      </w:r>
      <w:r w:rsidR="00BE0D4F" w:rsidRPr="009409F5">
        <w:rPr>
          <w:color w:val="0A0808"/>
          <w:sz w:val="26"/>
          <w:szCs w:val="26"/>
          <w:shd w:val="clear" w:color="auto" w:fill="FFFFFF"/>
        </w:rPr>
        <w:br/>
      </w:r>
      <w:r w:rsidRPr="009409F5">
        <w:rPr>
          <w:color w:val="0A0808"/>
          <w:sz w:val="26"/>
          <w:szCs w:val="26"/>
          <w:shd w:val="clear" w:color="auto" w:fill="FFFFFF"/>
        </w:rPr>
        <w:t>на профилактических учётах в органах и учреждениях системы профилактики Приморского района:</w:t>
      </w:r>
    </w:p>
    <w:p w:rsidR="00376520" w:rsidRPr="009409F5" w:rsidRDefault="0066149C" w:rsidP="006614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 w:firstLine="708"/>
        <w:jc w:val="both"/>
        <w:rPr>
          <w:color w:val="0A0808"/>
          <w:sz w:val="26"/>
          <w:szCs w:val="26"/>
          <w:shd w:val="clear" w:color="auto" w:fill="FFFFFF"/>
        </w:rPr>
      </w:pPr>
      <w:r w:rsidRPr="009409F5">
        <w:rPr>
          <w:color w:val="0A0808"/>
          <w:sz w:val="26"/>
          <w:szCs w:val="26"/>
          <w:shd w:val="clear" w:color="auto" w:fill="FFFFFF"/>
        </w:rPr>
        <w:t xml:space="preserve">23.10.2023г. </w:t>
      </w:r>
      <w:r w:rsidR="00376520" w:rsidRPr="009409F5">
        <w:rPr>
          <w:color w:val="0A0808"/>
          <w:sz w:val="26"/>
          <w:szCs w:val="26"/>
          <w:shd w:val="clear" w:color="auto" w:fill="FFFFFF"/>
        </w:rPr>
        <w:t>- 9 несовершеннолетних приняли участие в мероприятии «Новый взгляд» обучающихся в МБОУ «Бобровская СШ», МБОУ «Приморская СШ»;</w:t>
      </w:r>
    </w:p>
    <w:p w:rsidR="00376520" w:rsidRPr="009409F5" w:rsidRDefault="00376520" w:rsidP="006614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 w:firstLine="708"/>
        <w:jc w:val="both"/>
        <w:rPr>
          <w:sz w:val="26"/>
          <w:szCs w:val="26"/>
        </w:rPr>
      </w:pPr>
      <w:r w:rsidRPr="009409F5">
        <w:rPr>
          <w:sz w:val="26"/>
          <w:szCs w:val="26"/>
        </w:rPr>
        <w:t xml:space="preserve">20.12.2023г. – 10 несовершеннолетних посетили сказочную елку в Доме Молодежи. Мероприятие было организовано прекрасно, много различных площадок, ориентированных на разный возраст и участников. Дети зарядились позитивом и получили заряд позитивной энергии. Поучаствовали в росписи </w:t>
      </w:r>
      <w:proofErr w:type="spellStart"/>
      <w:r w:rsidRPr="009409F5">
        <w:rPr>
          <w:sz w:val="26"/>
          <w:szCs w:val="26"/>
        </w:rPr>
        <w:t>козуль</w:t>
      </w:r>
      <w:proofErr w:type="spellEnd"/>
      <w:r w:rsidRPr="009409F5">
        <w:rPr>
          <w:sz w:val="26"/>
          <w:szCs w:val="26"/>
        </w:rPr>
        <w:t>,</w:t>
      </w:r>
      <w:r w:rsidRPr="009409F5">
        <w:rPr>
          <w:color w:val="0A0808"/>
          <w:sz w:val="26"/>
          <w:szCs w:val="26"/>
          <w:shd w:val="clear" w:color="auto" w:fill="FFFFFF"/>
        </w:rPr>
        <w:t xml:space="preserve"> </w:t>
      </w:r>
      <w:r w:rsidRPr="009409F5">
        <w:rPr>
          <w:sz w:val="26"/>
          <w:szCs w:val="26"/>
        </w:rPr>
        <w:t xml:space="preserve">делали подделки 3Д ручкой, принимали участие в танцевальном </w:t>
      </w:r>
      <w:proofErr w:type="spellStart"/>
      <w:r w:rsidRPr="009409F5">
        <w:rPr>
          <w:sz w:val="26"/>
          <w:szCs w:val="26"/>
        </w:rPr>
        <w:t>батле</w:t>
      </w:r>
      <w:proofErr w:type="spellEnd"/>
      <w:r w:rsidRPr="009409F5">
        <w:rPr>
          <w:sz w:val="26"/>
          <w:szCs w:val="26"/>
        </w:rPr>
        <w:t xml:space="preserve"> </w:t>
      </w:r>
      <w:r w:rsidR="009409F5">
        <w:rPr>
          <w:sz w:val="26"/>
          <w:szCs w:val="26"/>
        </w:rPr>
        <w:br/>
      </w:r>
      <w:r w:rsidRPr="009409F5">
        <w:rPr>
          <w:sz w:val="26"/>
          <w:szCs w:val="26"/>
        </w:rPr>
        <w:t xml:space="preserve">и, конечно, </w:t>
      </w:r>
      <w:proofErr w:type="gramStart"/>
      <w:r w:rsidRPr="009409F5">
        <w:rPr>
          <w:sz w:val="26"/>
          <w:szCs w:val="26"/>
        </w:rPr>
        <w:t>же</w:t>
      </w:r>
      <w:proofErr w:type="gramEnd"/>
      <w:r w:rsidRPr="009409F5">
        <w:rPr>
          <w:sz w:val="26"/>
          <w:szCs w:val="26"/>
        </w:rPr>
        <w:t xml:space="preserve"> водили хоровод с Дед Морозом и </w:t>
      </w:r>
      <w:proofErr w:type="spellStart"/>
      <w:r w:rsidRPr="009409F5">
        <w:rPr>
          <w:sz w:val="26"/>
          <w:szCs w:val="26"/>
        </w:rPr>
        <w:t>снегурочкой</w:t>
      </w:r>
      <w:proofErr w:type="spellEnd"/>
      <w:r w:rsidRPr="009409F5">
        <w:rPr>
          <w:sz w:val="26"/>
          <w:szCs w:val="26"/>
        </w:rPr>
        <w:t xml:space="preserve"> и получили подарки. Радостные лица детей и море позитивных эмоций и впечатлени</w:t>
      </w:r>
      <w:proofErr w:type="gramStart"/>
      <w:r w:rsidRPr="009409F5">
        <w:rPr>
          <w:sz w:val="26"/>
          <w:szCs w:val="26"/>
        </w:rPr>
        <w:t>й-</w:t>
      </w:r>
      <w:proofErr w:type="gramEnd"/>
      <w:r w:rsidRPr="009409F5">
        <w:rPr>
          <w:sz w:val="26"/>
          <w:szCs w:val="26"/>
        </w:rPr>
        <w:t xml:space="preserve"> говорит о том, что мероприятие прошло на высшем уровне.</w:t>
      </w:r>
    </w:p>
    <w:p w:rsidR="00376520" w:rsidRPr="009409F5" w:rsidRDefault="00376520" w:rsidP="006614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 w:firstLine="708"/>
        <w:jc w:val="both"/>
        <w:rPr>
          <w:bCs/>
          <w:sz w:val="26"/>
          <w:szCs w:val="26"/>
        </w:rPr>
      </w:pPr>
      <w:proofErr w:type="gramStart"/>
      <w:r w:rsidRPr="009409F5">
        <w:rPr>
          <w:sz w:val="26"/>
          <w:szCs w:val="26"/>
        </w:rPr>
        <w:t xml:space="preserve">16 февраля 2023г. заместитель председателя МКДН и ЗП выходила </w:t>
      </w:r>
      <w:r w:rsidR="00BE0D4F" w:rsidRPr="009409F5">
        <w:rPr>
          <w:sz w:val="26"/>
          <w:szCs w:val="26"/>
        </w:rPr>
        <w:br/>
      </w:r>
      <w:r w:rsidR="0066149C" w:rsidRPr="009409F5">
        <w:rPr>
          <w:sz w:val="26"/>
          <w:szCs w:val="26"/>
        </w:rPr>
        <w:t xml:space="preserve">в </w:t>
      </w:r>
      <w:r w:rsidRPr="009409F5">
        <w:rPr>
          <w:sz w:val="26"/>
          <w:szCs w:val="26"/>
        </w:rPr>
        <w:t>М</w:t>
      </w:r>
      <w:r w:rsidR="0066149C" w:rsidRPr="009409F5">
        <w:rPr>
          <w:sz w:val="26"/>
          <w:szCs w:val="26"/>
        </w:rPr>
        <w:t>БОУ «</w:t>
      </w:r>
      <w:proofErr w:type="spellStart"/>
      <w:r w:rsidR="0066149C" w:rsidRPr="009409F5">
        <w:rPr>
          <w:sz w:val="26"/>
          <w:szCs w:val="26"/>
        </w:rPr>
        <w:t>Ластольская</w:t>
      </w:r>
      <w:proofErr w:type="spellEnd"/>
      <w:r w:rsidR="0066149C" w:rsidRPr="009409F5">
        <w:rPr>
          <w:sz w:val="26"/>
          <w:szCs w:val="26"/>
        </w:rPr>
        <w:t xml:space="preserve"> СШ» проведены </w:t>
      </w:r>
      <w:r w:rsidRPr="009409F5">
        <w:rPr>
          <w:sz w:val="26"/>
          <w:szCs w:val="26"/>
        </w:rPr>
        <w:t>с учащимися  5 – 9  классов профилактиче</w:t>
      </w:r>
      <w:r w:rsidR="0066149C" w:rsidRPr="009409F5">
        <w:rPr>
          <w:sz w:val="26"/>
          <w:szCs w:val="26"/>
        </w:rPr>
        <w:t xml:space="preserve">ские беседы с раздачей памяток </w:t>
      </w:r>
      <w:r w:rsidRPr="009409F5">
        <w:rPr>
          <w:sz w:val="26"/>
          <w:szCs w:val="26"/>
        </w:rPr>
        <w:t xml:space="preserve">на тему «Административная </w:t>
      </w:r>
      <w:r w:rsidR="009409F5">
        <w:rPr>
          <w:sz w:val="26"/>
          <w:szCs w:val="26"/>
        </w:rPr>
        <w:br/>
      </w:r>
      <w:r w:rsidRPr="009409F5">
        <w:rPr>
          <w:sz w:val="26"/>
          <w:szCs w:val="26"/>
        </w:rPr>
        <w:t xml:space="preserve">и уголовная ответственность несовершеннолетних», где затрагивался  </w:t>
      </w:r>
      <w:r w:rsidR="00BE0D4F" w:rsidRPr="009409F5">
        <w:rPr>
          <w:sz w:val="26"/>
          <w:szCs w:val="26"/>
        </w:rPr>
        <w:br/>
      </w:r>
      <w:r w:rsidRPr="009409F5">
        <w:rPr>
          <w:sz w:val="26"/>
          <w:szCs w:val="26"/>
        </w:rPr>
        <w:t xml:space="preserve">и областной закон </w:t>
      </w:r>
      <w:r w:rsidRPr="009409F5">
        <w:rPr>
          <w:bCs/>
          <w:sz w:val="26"/>
          <w:szCs w:val="26"/>
        </w:rPr>
        <w:t xml:space="preserve">«Об отдельных мерах по защите нравственности </w:t>
      </w:r>
      <w:r w:rsidR="00BE0D4F" w:rsidRPr="009409F5">
        <w:rPr>
          <w:bCs/>
          <w:sz w:val="26"/>
          <w:szCs w:val="26"/>
        </w:rPr>
        <w:br/>
      </w:r>
      <w:r w:rsidRPr="009409F5">
        <w:rPr>
          <w:bCs/>
          <w:sz w:val="26"/>
          <w:szCs w:val="26"/>
        </w:rPr>
        <w:t>и здоровья детей в Архангельской области» №113-9-ОЗ от 15.12.2009г.</w:t>
      </w:r>
      <w:proofErr w:type="gramEnd"/>
    </w:p>
    <w:p w:rsidR="0066149C" w:rsidRPr="009409F5" w:rsidRDefault="00376520" w:rsidP="006614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 w:firstLine="540"/>
        <w:jc w:val="both"/>
        <w:rPr>
          <w:color w:val="0A0808"/>
          <w:sz w:val="26"/>
          <w:szCs w:val="26"/>
          <w:shd w:val="clear" w:color="auto" w:fill="FFFFFF"/>
        </w:rPr>
      </w:pPr>
      <w:proofErr w:type="gramStart"/>
      <w:r w:rsidRPr="009409F5">
        <w:rPr>
          <w:color w:val="0A0808"/>
          <w:sz w:val="26"/>
          <w:szCs w:val="26"/>
          <w:shd w:val="clear" w:color="auto" w:fill="FFFFFF"/>
        </w:rPr>
        <w:t>16 ноября 2023г. в рамках проведения межведомственной комплексной оперативно-профилактической операции «Дети России - 2023» заместитель председателя муниципальной комисс</w:t>
      </w:r>
      <w:r w:rsidR="0066149C" w:rsidRPr="009409F5">
        <w:rPr>
          <w:color w:val="0A0808"/>
          <w:sz w:val="26"/>
          <w:szCs w:val="26"/>
          <w:shd w:val="clear" w:color="auto" w:fill="FFFFFF"/>
        </w:rPr>
        <w:t xml:space="preserve">ии по делам несовершеннолетних </w:t>
      </w:r>
      <w:r w:rsidRPr="009409F5">
        <w:rPr>
          <w:color w:val="0A0808"/>
          <w:sz w:val="26"/>
          <w:szCs w:val="26"/>
          <w:shd w:val="clear" w:color="auto" w:fill="FFFFFF"/>
        </w:rPr>
        <w:t>Татьяна Яковлева и начальник отдела по опеке и попечительству Еле</w:t>
      </w:r>
      <w:r w:rsidR="0066149C" w:rsidRPr="009409F5">
        <w:rPr>
          <w:color w:val="0A0808"/>
          <w:sz w:val="26"/>
          <w:szCs w:val="26"/>
          <w:shd w:val="clear" w:color="auto" w:fill="FFFFFF"/>
        </w:rPr>
        <w:t xml:space="preserve">на </w:t>
      </w:r>
      <w:proofErr w:type="spellStart"/>
      <w:r w:rsidR="0066149C" w:rsidRPr="009409F5">
        <w:rPr>
          <w:color w:val="0A0808"/>
          <w:sz w:val="26"/>
          <w:szCs w:val="26"/>
          <w:shd w:val="clear" w:color="auto" w:fill="FFFFFF"/>
        </w:rPr>
        <w:t>Котлова</w:t>
      </w:r>
      <w:proofErr w:type="spellEnd"/>
      <w:r w:rsidR="0066149C" w:rsidRPr="009409F5">
        <w:rPr>
          <w:color w:val="0A0808"/>
          <w:sz w:val="26"/>
          <w:szCs w:val="26"/>
          <w:shd w:val="clear" w:color="auto" w:fill="FFFFFF"/>
        </w:rPr>
        <w:t xml:space="preserve"> учащимся 7-9 классов</w:t>
      </w:r>
      <w:r w:rsidRPr="009409F5">
        <w:rPr>
          <w:color w:val="0A0808"/>
          <w:sz w:val="26"/>
          <w:szCs w:val="26"/>
          <w:shd w:val="clear" w:color="auto" w:fill="FFFFFF"/>
        </w:rPr>
        <w:t xml:space="preserve"> рассказали </w:t>
      </w:r>
      <w:r w:rsidR="0066149C" w:rsidRPr="009409F5">
        <w:rPr>
          <w:color w:val="0A0808"/>
          <w:sz w:val="26"/>
          <w:szCs w:val="26"/>
          <w:shd w:val="clear" w:color="auto" w:fill="FFFFFF"/>
        </w:rPr>
        <w:t>о видах</w:t>
      </w:r>
      <w:r w:rsidRPr="009409F5">
        <w:rPr>
          <w:color w:val="0A0808"/>
          <w:sz w:val="26"/>
          <w:szCs w:val="26"/>
          <w:shd w:val="clear" w:color="auto" w:fill="FFFFFF"/>
        </w:rPr>
        <w:t xml:space="preserve"> административной </w:t>
      </w:r>
      <w:r w:rsidR="0066149C" w:rsidRPr="009409F5">
        <w:rPr>
          <w:color w:val="0A0808"/>
          <w:sz w:val="26"/>
          <w:szCs w:val="26"/>
          <w:shd w:val="clear" w:color="auto" w:fill="FFFFFF"/>
        </w:rPr>
        <w:br/>
      </w:r>
      <w:r w:rsidRPr="009409F5">
        <w:rPr>
          <w:color w:val="0A0808"/>
          <w:sz w:val="26"/>
          <w:szCs w:val="26"/>
          <w:shd w:val="clear" w:color="auto" w:fill="FFFFFF"/>
        </w:rPr>
        <w:t>и уголовной отве</w:t>
      </w:r>
      <w:r w:rsidR="0066149C" w:rsidRPr="009409F5">
        <w:rPr>
          <w:color w:val="0A0808"/>
          <w:sz w:val="26"/>
          <w:szCs w:val="26"/>
          <w:shd w:val="clear" w:color="auto" w:fill="FFFFFF"/>
        </w:rPr>
        <w:t>тственности несовершеннолетних,</w:t>
      </w:r>
      <w:r w:rsidRPr="009409F5">
        <w:rPr>
          <w:color w:val="0A0808"/>
          <w:sz w:val="26"/>
          <w:szCs w:val="26"/>
          <w:shd w:val="clear" w:color="auto" w:fill="FFFFFF"/>
        </w:rPr>
        <w:t xml:space="preserve"> учащимся </w:t>
      </w:r>
      <w:r w:rsidR="0066149C" w:rsidRPr="009409F5">
        <w:rPr>
          <w:color w:val="0A0808"/>
          <w:sz w:val="26"/>
          <w:szCs w:val="26"/>
          <w:shd w:val="clear" w:color="auto" w:fill="FFFFFF"/>
        </w:rPr>
        <w:br/>
      </w:r>
      <w:r w:rsidRPr="009409F5">
        <w:rPr>
          <w:color w:val="0A0808"/>
          <w:sz w:val="26"/>
          <w:szCs w:val="26"/>
          <w:shd w:val="clear" w:color="auto" w:fill="FFFFFF"/>
        </w:rPr>
        <w:t>10-11 классов об уголовной и административной ответс</w:t>
      </w:r>
      <w:r w:rsidR="0066149C" w:rsidRPr="009409F5">
        <w:rPr>
          <w:color w:val="0A0808"/>
          <w:sz w:val="26"/>
          <w:szCs w:val="26"/>
          <w:shd w:val="clear" w:color="auto" w:fill="FFFFFF"/>
        </w:rPr>
        <w:t>твенности несовершеннолетних за</w:t>
      </w:r>
      <w:r w:rsidRPr="009409F5">
        <w:rPr>
          <w:color w:val="0A0808"/>
          <w:sz w:val="26"/>
          <w:szCs w:val="26"/>
          <w:shd w:val="clear" w:color="auto" w:fill="FFFFFF"/>
        </w:rPr>
        <w:t xml:space="preserve"> хранение, употребление и сбыт </w:t>
      </w:r>
      <w:r w:rsidR="0066149C" w:rsidRPr="009409F5">
        <w:rPr>
          <w:color w:val="0A0808"/>
          <w:sz w:val="26"/>
          <w:szCs w:val="26"/>
          <w:shd w:val="clear" w:color="auto" w:fill="FFFFFF"/>
        </w:rPr>
        <w:t>наркотических</w:t>
      </w:r>
      <w:r w:rsidRPr="009409F5">
        <w:rPr>
          <w:color w:val="0A0808"/>
          <w:sz w:val="26"/>
          <w:szCs w:val="26"/>
          <w:shd w:val="clear" w:color="auto" w:fill="FFFFFF"/>
        </w:rPr>
        <w:t xml:space="preserve"> веществ, с показом</w:t>
      </w:r>
      <w:proofErr w:type="gramEnd"/>
      <w:r w:rsidRPr="009409F5">
        <w:rPr>
          <w:color w:val="0A0808"/>
          <w:sz w:val="26"/>
          <w:szCs w:val="26"/>
          <w:shd w:val="clear" w:color="auto" w:fill="FFFFFF"/>
        </w:rPr>
        <w:t xml:space="preserve"> фильмов «Пропасть», «Закладчица».</w:t>
      </w:r>
    </w:p>
    <w:p w:rsidR="0066149C" w:rsidRPr="009409F5" w:rsidRDefault="00E34A7A" w:rsidP="006614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 w:firstLine="540"/>
        <w:jc w:val="both"/>
        <w:rPr>
          <w:sz w:val="26"/>
          <w:szCs w:val="26"/>
        </w:rPr>
      </w:pPr>
      <w:r w:rsidRPr="009409F5">
        <w:rPr>
          <w:sz w:val="26"/>
          <w:szCs w:val="26"/>
        </w:rPr>
        <w:t xml:space="preserve">Отставаний в выполнении мероприятий, в том числе в целях завершения проведения конкурсных процедур и заключения муниципальных контрактов, </w:t>
      </w:r>
      <w:r w:rsidR="00BE0D4F" w:rsidRPr="009409F5">
        <w:rPr>
          <w:sz w:val="26"/>
          <w:szCs w:val="26"/>
        </w:rPr>
        <w:br/>
      </w:r>
      <w:r w:rsidRPr="009409F5">
        <w:rPr>
          <w:sz w:val="26"/>
          <w:szCs w:val="26"/>
        </w:rPr>
        <w:t>за 202</w:t>
      </w:r>
      <w:r w:rsidR="00C17DCD" w:rsidRPr="009409F5">
        <w:rPr>
          <w:sz w:val="26"/>
          <w:szCs w:val="26"/>
        </w:rPr>
        <w:t>3</w:t>
      </w:r>
      <w:r w:rsidRPr="009409F5">
        <w:rPr>
          <w:sz w:val="26"/>
          <w:szCs w:val="26"/>
        </w:rPr>
        <w:t xml:space="preserve"> год не допущено.</w:t>
      </w:r>
    </w:p>
    <w:p w:rsidR="00E34A7A" w:rsidRPr="009409F5" w:rsidRDefault="00E34A7A" w:rsidP="0066149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3" w:color="FFFFFF"/>
        </w:pBdr>
        <w:ind w:right="242" w:firstLine="540"/>
        <w:jc w:val="both"/>
        <w:rPr>
          <w:sz w:val="26"/>
          <w:szCs w:val="26"/>
        </w:rPr>
      </w:pPr>
      <w:r w:rsidRPr="009409F5">
        <w:rPr>
          <w:sz w:val="26"/>
          <w:szCs w:val="26"/>
        </w:rPr>
        <w:t>Все мероприятия муниципальной программы в 202</w:t>
      </w:r>
      <w:r w:rsidR="00C17DCD" w:rsidRPr="009409F5">
        <w:rPr>
          <w:sz w:val="26"/>
          <w:szCs w:val="26"/>
        </w:rPr>
        <w:t>3</w:t>
      </w:r>
      <w:r w:rsidRPr="009409F5">
        <w:rPr>
          <w:sz w:val="26"/>
          <w:szCs w:val="26"/>
        </w:rPr>
        <w:t xml:space="preserve"> году выполнены.</w:t>
      </w:r>
    </w:p>
    <w:p w:rsidR="00D647F2" w:rsidRDefault="00D647F2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D647F2">
          <w:pgSz w:w="11905" w:h="16838"/>
          <w:pgMar w:top="1134" w:right="850" w:bottom="1134" w:left="1701" w:header="0" w:footer="0" w:gutter="0"/>
          <w:cols w:space="720"/>
        </w:sectPr>
      </w:pPr>
    </w:p>
    <w:p w:rsidR="00853B36" w:rsidRPr="004944A2" w:rsidRDefault="008128AD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853B36" w:rsidRPr="004944A2">
        <w:rPr>
          <w:rFonts w:ascii="Times New Roman" w:hAnsi="Times New Roman" w:cs="Times New Roman"/>
          <w:sz w:val="26"/>
          <w:szCs w:val="26"/>
        </w:rPr>
        <w:t>Отчет об исполнении мероприятий муниципальной про</w:t>
      </w:r>
      <w:r w:rsidR="00A80A40" w:rsidRPr="004944A2"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C025D7" w:rsidRDefault="00C025D7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О</w:t>
      </w:r>
      <w:r w:rsidR="006434A1" w:rsidRPr="004944A2">
        <w:rPr>
          <w:rFonts w:ascii="Times New Roman" w:hAnsi="Times New Roman" w:cs="Times New Roman"/>
          <w:sz w:val="26"/>
          <w:szCs w:val="26"/>
        </w:rPr>
        <w:t>тчет</w:t>
      </w:r>
      <w:r w:rsidR="00D647F2">
        <w:rPr>
          <w:rFonts w:ascii="Times New Roman" w:hAnsi="Times New Roman" w:cs="Times New Roman"/>
          <w:sz w:val="26"/>
          <w:szCs w:val="26"/>
        </w:rPr>
        <w:t xml:space="preserve"> </w:t>
      </w:r>
      <w:r w:rsidRPr="004944A2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06080B" w:rsidRPr="004944A2" w:rsidRDefault="0006080B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944A2">
        <w:rPr>
          <w:rFonts w:ascii="Times New Roman" w:hAnsi="Times New Roman" w:cs="Times New Roman"/>
          <w:sz w:val="26"/>
          <w:szCs w:val="26"/>
        </w:rPr>
        <w:t>«</w:t>
      </w:r>
      <w:r w:rsidR="00C025D7" w:rsidRPr="00C025D7">
        <w:rPr>
          <w:rFonts w:ascii="Times New Roman" w:hAnsi="Times New Roman" w:cs="Times New Roman"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 w:rsidRPr="004944A2">
        <w:rPr>
          <w:rFonts w:ascii="Times New Roman" w:hAnsi="Times New Roman" w:cs="Times New Roman"/>
          <w:sz w:val="26"/>
          <w:szCs w:val="26"/>
        </w:rPr>
        <w:t>»</w:t>
      </w:r>
    </w:p>
    <w:p w:rsidR="0006080B" w:rsidRDefault="001E62D7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C025D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06080B" w:rsidRPr="004944A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85294" w:rsidRPr="004944A2" w:rsidRDefault="00785294" w:rsidP="0006080B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6080B" w:rsidRPr="004944A2" w:rsidRDefault="0006080B" w:rsidP="0006080B">
      <w:pPr>
        <w:pStyle w:val="ConsPlusNormal"/>
        <w:jc w:val="both"/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7"/>
        <w:gridCol w:w="2341"/>
        <w:gridCol w:w="1399"/>
        <w:gridCol w:w="2926"/>
        <w:gridCol w:w="2132"/>
        <w:gridCol w:w="2126"/>
        <w:gridCol w:w="2693"/>
      </w:tblGrid>
      <w:tr w:rsidR="0006080B" w:rsidRPr="004A73A8" w:rsidTr="00C86E7D">
        <w:trPr>
          <w:jc w:val="center"/>
        </w:trPr>
        <w:tc>
          <w:tcPr>
            <w:tcW w:w="1257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Пункт мероприятия</w:t>
            </w:r>
          </w:p>
        </w:tc>
        <w:tc>
          <w:tcPr>
            <w:tcW w:w="2341" w:type="dxa"/>
          </w:tcPr>
          <w:p w:rsidR="0006080B" w:rsidRPr="004A73A8" w:rsidRDefault="005C22B4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99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926" w:type="dxa"/>
          </w:tcPr>
          <w:p w:rsidR="0006080B" w:rsidRPr="004A73A8" w:rsidRDefault="0006080B" w:rsidP="00C6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Наименование показателя реализации мероприятия (единица измерения)</w:t>
            </w:r>
          </w:p>
        </w:tc>
        <w:tc>
          <w:tcPr>
            <w:tcW w:w="2132" w:type="dxa"/>
          </w:tcPr>
          <w:p w:rsidR="0006080B" w:rsidRPr="004A73A8" w:rsidRDefault="0006080B" w:rsidP="00C61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r w:rsidR="00C61FE3" w:rsidRPr="004A73A8">
              <w:rPr>
                <w:rFonts w:ascii="Times New Roman" w:hAnsi="Times New Roman" w:cs="Times New Roman"/>
              </w:rPr>
              <w:t>реализации</w:t>
            </w:r>
            <w:r w:rsidRPr="004A73A8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126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Фактическое значение показателя реализации мероприятия </w:t>
            </w:r>
          </w:p>
        </w:tc>
        <w:tc>
          <w:tcPr>
            <w:tcW w:w="2693" w:type="dxa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Причины невыполнения </w:t>
            </w:r>
          </w:p>
        </w:tc>
      </w:tr>
      <w:tr w:rsidR="0006080B" w:rsidRPr="004A73A8" w:rsidTr="00C86E7D">
        <w:trPr>
          <w:jc w:val="center"/>
        </w:trPr>
        <w:tc>
          <w:tcPr>
            <w:tcW w:w="1257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1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9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6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2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vAlign w:val="center"/>
          </w:tcPr>
          <w:p w:rsidR="0006080B" w:rsidRPr="004A73A8" w:rsidRDefault="0006080B" w:rsidP="000608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7</w:t>
            </w:r>
          </w:p>
        </w:tc>
      </w:tr>
      <w:tr w:rsidR="00F37A2C" w:rsidRPr="004A73A8" w:rsidTr="00C86E7D">
        <w:trPr>
          <w:jc w:val="center"/>
        </w:trPr>
        <w:tc>
          <w:tcPr>
            <w:tcW w:w="1257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41" w:type="dxa"/>
          </w:tcPr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Проведение конкурса на лучшую народную дружину, определение лучших народных дружинников</w:t>
            </w:r>
          </w:p>
        </w:tc>
        <w:tc>
          <w:tcPr>
            <w:tcW w:w="1399" w:type="dxa"/>
          </w:tcPr>
          <w:p w:rsidR="00F37A2C" w:rsidRPr="00F37A2C" w:rsidRDefault="00F37A2C" w:rsidP="00F37A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Администрация</w:t>
            </w:r>
          </w:p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F37A2C" w:rsidRPr="00F37A2C" w:rsidRDefault="00F37A2C" w:rsidP="00F37A2C">
            <w:pPr>
              <w:pStyle w:val="ConsPlusNonformat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Количество  народных дружинников, поощренных в рамках конкурса</w:t>
            </w:r>
          </w:p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(человек)</w:t>
            </w:r>
          </w:p>
        </w:tc>
        <w:tc>
          <w:tcPr>
            <w:tcW w:w="2132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A2C" w:rsidRPr="004A73A8" w:rsidTr="00C86E7D">
        <w:trPr>
          <w:jc w:val="center"/>
        </w:trPr>
        <w:tc>
          <w:tcPr>
            <w:tcW w:w="1257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41" w:type="dxa"/>
          </w:tcPr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Проведение смотра - конкурса «Лучший участковый уполномоченный полиции»</w:t>
            </w:r>
          </w:p>
        </w:tc>
        <w:tc>
          <w:tcPr>
            <w:tcW w:w="1399" w:type="dxa"/>
          </w:tcPr>
          <w:p w:rsidR="00F37A2C" w:rsidRPr="00F37A2C" w:rsidRDefault="00F37A2C" w:rsidP="00F37A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Администрация</w:t>
            </w:r>
          </w:p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F37A2C" w:rsidRPr="00F37A2C" w:rsidRDefault="00F37A2C" w:rsidP="00F37A2C">
            <w:pPr>
              <w:pStyle w:val="ConsPlusNonformat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Количество  сотрудников полиции, поощренных в рамках конкурса</w:t>
            </w:r>
          </w:p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(человек)</w:t>
            </w:r>
          </w:p>
        </w:tc>
        <w:tc>
          <w:tcPr>
            <w:tcW w:w="2132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A2C" w:rsidRPr="004A73A8" w:rsidTr="00C86E7D">
        <w:trPr>
          <w:jc w:val="center"/>
        </w:trPr>
        <w:tc>
          <w:tcPr>
            <w:tcW w:w="1257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41" w:type="dxa"/>
          </w:tcPr>
          <w:p w:rsidR="00F37A2C" w:rsidRPr="00F37A2C" w:rsidRDefault="00F37A2C" w:rsidP="00F37A2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 xml:space="preserve">Обучение  сотрудников администрации района и подведомственных учреждений по программам профилактики терроризма и экстремизма </w:t>
            </w:r>
          </w:p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F37A2C" w:rsidRPr="00F37A2C" w:rsidRDefault="00F37A2C" w:rsidP="00F37A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Администрация</w:t>
            </w:r>
          </w:p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F37A2C" w:rsidRPr="00F37A2C" w:rsidRDefault="00F37A2C" w:rsidP="00F37A2C">
            <w:pPr>
              <w:pStyle w:val="ConsPlusNonformat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Количество  сотрудников, которые прошли обучение</w:t>
            </w:r>
          </w:p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 xml:space="preserve"> (человек)</w:t>
            </w:r>
          </w:p>
        </w:tc>
        <w:tc>
          <w:tcPr>
            <w:tcW w:w="2132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37A2C" w:rsidRPr="004A73A8" w:rsidTr="00C86E7D">
        <w:trPr>
          <w:jc w:val="center"/>
        </w:trPr>
        <w:tc>
          <w:tcPr>
            <w:tcW w:w="1257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41" w:type="dxa"/>
          </w:tcPr>
          <w:p w:rsidR="00F37A2C" w:rsidRPr="00F37A2C" w:rsidRDefault="00F37A2C" w:rsidP="00F37A2C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 xml:space="preserve">Проведение мероприятий по противодействию терроризма и экстремизма  на </w:t>
            </w:r>
            <w:r w:rsidRPr="00F37A2C">
              <w:rPr>
                <w:rFonts w:ascii="Times New Roman" w:hAnsi="Times New Roman" w:cs="Times New Roman"/>
              </w:rPr>
              <w:lastRenderedPageBreak/>
              <w:t xml:space="preserve">территории Приморского района </w:t>
            </w:r>
            <w:r w:rsidRPr="00F37A2C">
              <w:rPr>
                <w:rStyle w:val="extended-textshort"/>
                <w:rFonts w:ascii="Times New Roman" w:hAnsi="Times New Roman" w:cs="Times New Roman"/>
              </w:rPr>
              <w:t xml:space="preserve">с </w:t>
            </w:r>
            <w:r w:rsidRPr="00F37A2C">
              <w:rPr>
                <w:rFonts w:ascii="Times New Roman" w:hAnsi="Times New Roman" w:cs="Times New Roman"/>
              </w:rPr>
              <w:t xml:space="preserve">участием Центра по профилактике терроризма </w:t>
            </w:r>
          </w:p>
        </w:tc>
        <w:tc>
          <w:tcPr>
            <w:tcW w:w="1399" w:type="dxa"/>
          </w:tcPr>
          <w:p w:rsidR="00F37A2C" w:rsidRPr="00F37A2C" w:rsidRDefault="00F37A2C" w:rsidP="00F37A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F37A2C" w:rsidRPr="00F37A2C" w:rsidRDefault="00F37A2C" w:rsidP="00F37A2C">
            <w:pPr>
              <w:pStyle w:val="ConsPlusNonformat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Количество    проведенных мероприятий</w:t>
            </w:r>
          </w:p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F37A2C" w:rsidRPr="00F37A2C" w:rsidRDefault="00F37A2C" w:rsidP="00F37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7A2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3" w:type="dxa"/>
          </w:tcPr>
          <w:p w:rsidR="00F37A2C" w:rsidRPr="00F37A2C" w:rsidRDefault="00F37A2C" w:rsidP="00F37A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86E7D">
        <w:trPr>
          <w:jc w:val="center"/>
        </w:trPr>
        <w:tc>
          <w:tcPr>
            <w:tcW w:w="1257" w:type="dxa"/>
          </w:tcPr>
          <w:p w:rsidR="00375FBB" w:rsidRPr="004A73A8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341" w:type="dxa"/>
          </w:tcPr>
          <w:p w:rsidR="00375FBB" w:rsidRPr="004A73A8" w:rsidRDefault="00AA60B3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Проведение мероприятий в сфере  межнациональных и межконфессиональных отношений</w:t>
            </w: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A60B3" w:rsidRPr="004A73A8" w:rsidRDefault="00AA60B3" w:rsidP="00AA60B3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</w:t>
            </w:r>
            <w:r w:rsidR="002F25C6">
              <w:rPr>
                <w:rFonts w:ascii="Times New Roman" w:hAnsi="Times New Roman" w:cs="Times New Roman"/>
              </w:rPr>
              <w:t>тво    проведенных мероприятий</w:t>
            </w:r>
          </w:p>
          <w:p w:rsidR="00375FBB" w:rsidRPr="004A73A8" w:rsidRDefault="002F25C6" w:rsidP="00AA60B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4A73A8" w:rsidRDefault="00FB7BB3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375FBB" w:rsidRPr="004A73A8" w:rsidRDefault="002F0590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7672" w:rsidRPr="004A73A8" w:rsidTr="00C86E7D">
        <w:trPr>
          <w:jc w:val="center"/>
        </w:trPr>
        <w:tc>
          <w:tcPr>
            <w:tcW w:w="1257" w:type="dxa"/>
            <w:vMerge w:val="restart"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341" w:type="dxa"/>
            <w:vMerge w:val="restart"/>
          </w:tcPr>
          <w:p w:rsidR="00F07672" w:rsidRPr="004A73A8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Реализация мероприятий по содействию трудоустройству несовершеннолетних граждан</w:t>
            </w:r>
          </w:p>
        </w:tc>
        <w:tc>
          <w:tcPr>
            <w:tcW w:w="1399" w:type="dxa"/>
          </w:tcPr>
          <w:p w:rsidR="00F07672" w:rsidRPr="004A73A8" w:rsidRDefault="00F07672" w:rsidP="00F0767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926" w:type="dxa"/>
            <w:vMerge w:val="restart"/>
          </w:tcPr>
          <w:p w:rsidR="00F07672" w:rsidRPr="004A73A8" w:rsidRDefault="00F07672" w:rsidP="004A73A8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Количество тру</w:t>
            </w:r>
            <w:r>
              <w:rPr>
                <w:rFonts w:ascii="Times New Roman" w:hAnsi="Times New Roman" w:cs="Times New Roman"/>
              </w:rPr>
              <w:t>доустроенных несовершеннолетних</w:t>
            </w:r>
            <w:r w:rsidRPr="004A73A8">
              <w:rPr>
                <w:rFonts w:ascii="Times New Roman" w:hAnsi="Times New Roman" w:cs="Times New Roman"/>
              </w:rPr>
              <w:t xml:space="preserve"> </w:t>
            </w:r>
          </w:p>
          <w:p w:rsidR="00F07672" w:rsidRPr="004A73A8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</w:t>
            </w:r>
            <w:r w:rsidRPr="004A73A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овек)</w:t>
            </w:r>
          </w:p>
        </w:tc>
        <w:tc>
          <w:tcPr>
            <w:tcW w:w="2132" w:type="dxa"/>
            <w:vMerge w:val="restart"/>
          </w:tcPr>
          <w:p w:rsidR="00F07672" w:rsidRPr="00BC2AD9" w:rsidRDefault="00B40CC6" w:rsidP="00F22C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vMerge w:val="restart"/>
          </w:tcPr>
          <w:p w:rsidR="00F07672" w:rsidRPr="00BC2AD9" w:rsidRDefault="00494AF0" w:rsidP="00825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C2AD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93" w:type="dxa"/>
            <w:vMerge w:val="restart"/>
          </w:tcPr>
          <w:p w:rsidR="00F07672" w:rsidRPr="00494AF0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F07672" w:rsidRPr="004A73A8" w:rsidTr="00C86E7D">
        <w:trPr>
          <w:jc w:val="center"/>
        </w:trPr>
        <w:tc>
          <w:tcPr>
            <w:tcW w:w="1257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:rsidR="00F07672" w:rsidRDefault="00F07672" w:rsidP="00F42C9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2926" w:type="dxa"/>
            <w:vMerge/>
          </w:tcPr>
          <w:p w:rsidR="00F07672" w:rsidRPr="004A73A8" w:rsidRDefault="00F07672" w:rsidP="004A73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07672" w:rsidRPr="004A73A8" w:rsidTr="00C86E7D">
        <w:trPr>
          <w:jc w:val="center"/>
        </w:trPr>
        <w:tc>
          <w:tcPr>
            <w:tcW w:w="1257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</w:tcPr>
          <w:p w:rsidR="00F07672" w:rsidRPr="004A73A8" w:rsidRDefault="00F07672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2926" w:type="dxa"/>
            <w:vMerge/>
          </w:tcPr>
          <w:p w:rsidR="00F07672" w:rsidRPr="004A73A8" w:rsidRDefault="00F07672" w:rsidP="004A73A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</w:tcPr>
          <w:p w:rsidR="00F07672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07672" w:rsidRPr="004A73A8" w:rsidRDefault="00F07672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07672" w:rsidRDefault="00F07672" w:rsidP="00417D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75FBB" w:rsidRPr="004A73A8" w:rsidTr="00C86E7D">
        <w:trPr>
          <w:jc w:val="center"/>
        </w:trPr>
        <w:tc>
          <w:tcPr>
            <w:tcW w:w="1257" w:type="dxa"/>
          </w:tcPr>
          <w:p w:rsidR="00375FBB" w:rsidRPr="004A73A8" w:rsidRDefault="004A73A8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3.2. </w:t>
            </w:r>
            <w:r w:rsidRPr="004A73A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1" w:type="dxa"/>
          </w:tcPr>
          <w:p w:rsidR="00375FBB" w:rsidRPr="004A73A8" w:rsidRDefault="004A73A8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  <w:color w:val="000000"/>
              </w:rPr>
              <w:t>Организация  мероприятий, направленных профилактику преступлений и правонарушений несовершеннолетних, в том числе детей-сирот</w:t>
            </w:r>
          </w:p>
        </w:tc>
        <w:tc>
          <w:tcPr>
            <w:tcW w:w="1399" w:type="dxa"/>
          </w:tcPr>
          <w:p w:rsidR="004A73A8" w:rsidRPr="004A73A8" w:rsidRDefault="004A73A8" w:rsidP="004A73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>Администрация</w:t>
            </w:r>
          </w:p>
          <w:p w:rsidR="00375FBB" w:rsidRPr="004A73A8" w:rsidRDefault="00375FBB" w:rsidP="00375F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4A73A8" w:rsidRPr="004A73A8" w:rsidRDefault="004A73A8" w:rsidP="004A73A8">
            <w:pPr>
              <w:pStyle w:val="ConsPlusNonformat"/>
              <w:rPr>
                <w:rFonts w:ascii="Times New Roman" w:hAnsi="Times New Roman" w:cs="Times New Roman"/>
              </w:rPr>
            </w:pPr>
            <w:r w:rsidRPr="004A73A8">
              <w:rPr>
                <w:rFonts w:ascii="Times New Roman" w:hAnsi="Times New Roman" w:cs="Times New Roman"/>
              </w:rPr>
              <w:t xml:space="preserve">Количество проведенных мероприятий </w:t>
            </w:r>
          </w:p>
          <w:p w:rsidR="00375FBB" w:rsidRPr="004A73A8" w:rsidRDefault="002F25C6" w:rsidP="004A73A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(единиц)</w:t>
            </w:r>
          </w:p>
        </w:tc>
        <w:tc>
          <w:tcPr>
            <w:tcW w:w="2132" w:type="dxa"/>
          </w:tcPr>
          <w:p w:rsidR="00375FBB" w:rsidRPr="004A73A8" w:rsidRDefault="00825FF7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375FBB" w:rsidRPr="004A73A8" w:rsidRDefault="00546D4F" w:rsidP="0037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25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375FBB" w:rsidRPr="004A73A8" w:rsidRDefault="00375FBB" w:rsidP="00417DC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6080B" w:rsidRDefault="0006080B" w:rsidP="0006080B">
      <w:pPr>
        <w:pStyle w:val="ConsPlusNormal"/>
        <w:jc w:val="both"/>
      </w:pPr>
    </w:p>
    <w:p w:rsidR="00D647F2" w:rsidRDefault="00D647F2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294" w:rsidRDefault="00785294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34A1" w:rsidRDefault="006434A1" w:rsidP="006434A1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C547DE">
        <w:rPr>
          <w:rFonts w:ascii="Times New Roman" w:hAnsi="Times New Roman" w:cs="Times New Roman"/>
          <w:sz w:val="26"/>
          <w:szCs w:val="26"/>
        </w:rPr>
        <w:t xml:space="preserve">. </w:t>
      </w: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 w:rsidRPr="00C547DE">
        <w:rPr>
          <w:rFonts w:ascii="Times New Roman" w:hAnsi="Times New Roman" w:cs="Times New Roman"/>
          <w:sz w:val="26"/>
          <w:szCs w:val="26"/>
        </w:rPr>
        <w:t xml:space="preserve"> муниципальной про</w:t>
      </w:r>
      <w:r>
        <w:rPr>
          <w:rFonts w:ascii="Times New Roman" w:hAnsi="Times New Roman" w:cs="Times New Roman"/>
          <w:sz w:val="26"/>
          <w:szCs w:val="26"/>
        </w:rPr>
        <w:t>граммы за отчетный год по форме:</w:t>
      </w:r>
    </w:p>
    <w:p w:rsidR="0006080B" w:rsidRPr="00C547DE" w:rsidRDefault="0006080B" w:rsidP="008128A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3151" w:rsidRDefault="006434A1" w:rsidP="006434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434A1">
        <w:rPr>
          <w:rFonts w:ascii="Times New Roman" w:hAnsi="Times New Roman" w:cs="Times New Roman"/>
          <w:sz w:val="26"/>
          <w:szCs w:val="26"/>
        </w:rPr>
        <w:t>Объемы финансирования и освоения средств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6434A1" w:rsidRPr="00C547DE" w:rsidRDefault="006434A1" w:rsidP="006434A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559A0" w:rsidRPr="00C025D7">
        <w:rPr>
          <w:rFonts w:ascii="Times New Roman" w:hAnsi="Times New Roman" w:cs="Times New Roman"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6434A1" w:rsidRPr="00C547DE" w:rsidRDefault="00B40CC6" w:rsidP="006434A1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0559A0">
        <w:rPr>
          <w:rFonts w:ascii="Times New Roman" w:hAnsi="Times New Roman" w:cs="Times New Roman"/>
          <w:sz w:val="26"/>
          <w:szCs w:val="26"/>
        </w:rPr>
        <w:t>202</w:t>
      </w:r>
      <w:r w:rsidR="00A67B52">
        <w:rPr>
          <w:rFonts w:ascii="Times New Roman" w:hAnsi="Times New Roman" w:cs="Times New Roman"/>
          <w:sz w:val="26"/>
          <w:szCs w:val="26"/>
        </w:rPr>
        <w:t>3</w:t>
      </w:r>
      <w:r w:rsidR="000559A0">
        <w:rPr>
          <w:rFonts w:ascii="Times New Roman" w:hAnsi="Times New Roman" w:cs="Times New Roman"/>
          <w:sz w:val="26"/>
          <w:szCs w:val="26"/>
        </w:rPr>
        <w:t xml:space="preserve"> </w:t>
      </w:r>
      <w:r w:rsidR="006434A1" w:rsidRPr="00C547DE">
        <w:rPr>
          <w:rFonts w:ascii="Times New Roman" w:hAnsi="Times New Roman" w:cs="Times New Roman"/>
          <w:sz w:val="26"/>
          <w:szCs w:val="26"/>
        </w:rPr>
        <w:t>год</w:t>
      </w:r>
    </w:p>
    <w:p w:rsidR="006434A1" w:rsidRDefault="006434A1" w:rsidP="00B83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04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1410"/>
        <w:gridCol w:w="753"/>
        <w:gridCol w:w="820"/>
        <w:gridCol w:w="742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022E1B" w:rsidTr="00902717">
        <w:trPr>
          <w:trHeight w:val="480"/>
          <w:tblCellSpacing w:w="5" w:type="nil"/>
          <w:jc w:val="center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Наименование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соисполнители</w:t>
            </w:r>
            <w:r w:rsidR="002775BD">
              <w:rPr>
                <w:sz w:val="18"/>
                <w:szCs w:val="18"/>
              </w:rPr>
              <w:t>, участники</w:t>
            </w:r>
          </w:p>
        </w:tc>
        <w:tc>
          <w:tcPr>
            <w:tcW w:w="119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2E1B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Tr="00902717">
        <w:trPr>
          <w:trHeight w:val="96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3F1B2C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22E1B" w:rsidTr="00902717">
        <w:trPr>
          <w:trHeight w:val="144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022E1B" w:rsidRPr="00E7131A" w:rsidRDefault="00022E1B" w:rsidP="00E7131A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E1B" w:rsidRPr="00E7131A" w:rsidRDefault="00022E1B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445B6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5B6" w:rsidRPr="00E7131A" w:rsidRDefault="00F445B6" w:rsidP="006067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F37A2C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1.1.   Проведение конкурса на лучшую народную дружину, определение лучших народных дружинников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A2C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5,0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E7131A" w:rsidRDefault="00F37A2C" w:rsidP="00F37A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7A2C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1.2. Проведение смотра - конкурса «Лучший участковый уполномоченный полиции»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A2C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5,0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5,0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5,0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E7131A" w:rsidRDefault="00F37A2C" w:rsidP="00F37A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7A2C" w:rsidTr="00902717">
        <w:trPr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pStyle w:val="ConsPlusNonformat"/>
              <w:tabs>
                <w:tab w:val="left" w:pos="426"/>
              </w:tabs>
              <w:rPr>
                <w:sz w:val="18"/>
                <w:szCs w:val="18"/>
              </w:rPr>
            </w:pPr>
            <w:r w:rsidRPr="00F37A2C">
              <w:rPr>
                <w:rFonts w:ascii="Times New Roman" w:hAnsi="Times New Roman" w:cs="Times New Roman"/>
                <w:sz w:val="18"/>
                <w:szCs w:val="18"/>
              </w:rPr>
              <w:t>2.1.  Обучение  сотрудников администрации района и подведомственн</w:t>
            </w:r>
            <w:r w:rsidRPr="00F37A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ых учреждений по программам профилактики терроризма и экстремизма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A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7A2C" w:rsidRPr="00E7131A" w:rsidRDefault="00F37A2C" w:rsidP="00F37A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37A2C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pStyle w:val="ConsPlusNonformat"/>
              <w:tabs>
                <w:tab w:val="left" w:pos="426"/>
              </w:tabs>
              <w:rPr>
                <w:sz w:val="18"/>
                <w:szCs w:val="18"/>
              </w:rPr>
            </w:pPr>
            <w:r w:rsidRPr="00F37A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2.2.</w:t>
            </w:r>
            <w:r w:rsidRPr="00F37A2C">
              <w:rPr>
                <w:sz w:val="18"/>
                <w:szCs w:val="18"/>
              </w:rPr>
              <w:t xml:space="preserve">  </w:t>
            </w:r>
            <w:r w:rsidRPr="00F37A2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противодействию терроризма и экстремизма  на территории Приморского района </w:t>
            </w:r>
            <w:r w:rsidRPr="00F37A2C">
              <w:rPr>
                <w:rStyle w:val="extended-textshort"/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F37A2C">
              <w:rPr>
                <w:rFonts w:ascii="Times New Roman" w:hAnsi="Times New Roman" w:cs="Times New Roman"/>
                <w:sz w:val="18"/>
                <w:szCs w:val="18"/>
              </w:rPr>
              <w:t xml:space="preserve">участием Центра по профилактике терроризма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A2C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F37A2C" w:rsidRPr="00F37A2C" w:rsidRDefault="00F37A2C" w:rsidP="00F37A2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F37A2C" w:rsidRDefault="00F37A2C" w:rsidP="00F37A2C">
            <w:pPr>
              <w:jc w:val="center"/>
            </w:pPr>
            <w:r w:rsidRPr="00F37A2C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2C" w:rsidRPr="00E7131A" w:rsidRDefault="00F37A2C" w:rsidP="00F37A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CF264A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Default="00CF264A" w:rsidP="00CF264A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</w:t>
            </w:r>
            <w:r>
              <w:rPr>
                <w:sz w:val="18"/>
                <w:szCs w:val="18"/>
              </w:rPr>
              <w:t xml:space="preserve"> </w:t>
            </w:r>
            <w:r w:rsidRPr="00591658">
              <w:rPr>
                <w:sz w:val="26"/>
                <w:szCs w:val="26"/>
              </w:rPr>
              <w:t xml:space="preserve"> </w:t>
            </w:r>
            <w:r w:rsidRPr="00F81A1A">
              <w:rPr>
                <w:rFonts w:ascii="Times New Roman" w:hAnsi="Times New Roman" w:cs="Times New Roman"/>
                <w:sz w:val="18"/>
                <w:szCs w:val="18"/>
              </w:rPr>
              <w:t>межнациональных и межконфессиональных отношений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FF2073" w:rsidRDefault="00CF264A" w:rsidP="00CF264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F264A" w:rsidRPr="00E7131A" w:rsidRDefault="00CF264A" w:rsidP="00CF26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5F28">
              <w:rPr>
                <w:sz w:val="18"/>
                <w:szCs w:val="18"/>
              </w:rPr>
              <w:t>10,0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5F28">
              <w:rPr>
                <w:sz w:val="18"/>
                <w:szCs w:val="18"/>
              </w:rPr>
              <w:t>10,0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5F28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jc w:val="center"/>
            </w:pPr>
            <w:r w:rsidRPr="00435F2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jc w:val="center"/>
            </w:pPr>
            <w:r w:rsidRPr="00435F2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jc w:val="center"/>
            </w:pPr>
            <w:r w:rsidRPr="00435F2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jc w:val="center"/>
            </w:pPr>
            <w:r w:rsidRPr="00435F2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5F28">
              <w:rPr>
                <w:sz w:val="18"/>
                <w:szCs w:val="18"/>
              </w:rPr>
              <w:t>10,0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5F28"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jc w:val="center"/>
            </w:pPr>
            <w:r w:rsidRPr="00435F2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jc w:val="center"/>
            </w:pPr>
            <w:r w:rsidRPr="00435F28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jc w:val="center"/>
            </w:pPr>
            <w:r w:rsidRPr="00435F28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jc w:val="center"/>
            </w:pPr>
            <w:r w:rsidRPr="00435F28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5F28">
              <w:rPr>
                <w:sz w:val="18"/>
                <w:szCs w:val="18"/>
              </w:rPr>
              <w:t>10,0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264A" w:rsidRPr="00435F28" w:rsidRDefault="00CF264A" w:rsidP="00CF2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Tr="00902717">
        <w:trPr>
          <w:trHeight w:val="320"/>
          <w:tblCellSpacing w:w="5" w:type="nil"/>
          <w:jc w:val="center"/>
        </w:trPr>
        <w:tc>
          <w:tcPr>
            <w:tcW w:w="151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25DEA" w:rsidRDefault="00925DEA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>.   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еализация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по содействию трудоустройству</w:t>
            </w:r>
            <w:r w:rsidRPr="009C7F7C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несовершеннолетних граждан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25DEA" w:rsidRPr="00E7131A" w:rsidRDefault="00925DEA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EF37DE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EF37DE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A67B52" w:rsidRDefault="00925DEA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B31C90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B31C90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Default="00B31C90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66149C" w:rsidP="00EC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612,8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66149C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612,8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1845C7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1845C7" w:rsidP="00925DEA">
            <w:pPr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1845C7" w:rsidP="00925DEA">
            <w:pPr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4232E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422,4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4232E6" w:rsidP="004232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422,4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66149C" w:rsidP="00F7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190,4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66149C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1845C7" w:rsidP="00925DEA">
            <w:pPr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1845C7" w:rsidP="00925DEA">
            <w:pPr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1845C7" w:rsidP="00925DEA">
            <w:pPr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1845C7" w:rsidP="00925DEA">
            <w:pPr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BC2AD9" w:rsidRDefault="0066149C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612,8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C90" w:rsidRPr="00A67B52" w:rsidRDefault="00B31C90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925DEA" w:rsidTr="00902717">
        <w:trPr>
          <w:trHeight w:val="320"/>
          <w:tblCellSpacing w:w="5" w:type="nil"/>
          <w:jc w:val="center"/>
        </w:trPr>
        <w:tc>
          <w:tcPr>
            <w:tcW w:w="1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культуры</w:t>
            </w:r>
          </w:p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EC286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407,1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F71F9E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407,1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323C5F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4232E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337,9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4232E6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337,9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F7423A" w:rsidP="00F74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69,2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F7423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69,2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925DEA" w:rsidP="00925DEA">
            <w:pPr>
              <w:jc w:val="center"/>
            </w:pPr>
            <w:r w:rsidRPr="00BC2AD9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BC2AD9" w:rsidRDefault="007617BC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C2AD9">
              <w:rPr>
                <w:sz w:val="18"/>
                <w:szCs w:val="18"/>
              </w:rPr>
              <w:t>407,1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A67B52" w:rsidRDefault="00925DEA" w:rsidP="00F44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925DEA" w:rsidTr="00902717">
        <w:trPr>
          <w:trHeight w:val="320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63C8E">
            <w:pPr>
              <w:pStyle w:val="ConsPlusNonformat"/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 xml:space="preserve">.2. </w:t>
            </w:r>
            <w:r>
              <w:rPr>
                <w:color w:val="000000"/>
              </w:rPr>
              <w:t xml:space="preserve"> </w:t>
            </w:r>
            <w:r w:rsidRPr="00381E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 мероприятий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направленных профилактику преступлений и правонарушений несовершеннолетних, в том числе детей-сирот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FF2073" w:rsidRDefault="00925DEA" w:rsidP="007A79B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073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925DEA" w:rsidRPr="00E7131A" w:rsidRDefault="00925DEA" w:rsidP="007127A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EF37DE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D3123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4773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047738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4F49D9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4F49D9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Default="00925DEA" w:rsidP="00925DEA">
            <w:pPr>
              <w:jc w:val="center"/>
            </w:pPr>
            <w:r w:rsidRPr="00E56670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0D3123" w:rsidP="007A7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E7131A" w:rsidRDefault="00925DEA" w:rsidP="0030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25DEA" w:rsidRPr="007A79BD" w:rsidTr="00DC30C7">
        <w:trPr>
          <w:trHeight w:val="443"/>
          <w:tblCellSpacing w:w="5" w:type="nil"/>
          <w:jc w:val="center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7A79BD" w:rsidRDefault="00925DEA" w:rsidP="007015D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A79BD">
              <w:rPr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DEA" w:rsidRPr="007A79BD" w:rsidRDefault="00925DEA" w:rsidP="00F330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66149C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6149C">
              <w:rPr>
                <w:b/>
                <w:sz w:val="18"/>
                <w:szCs w:val="18"/>
              </w:rPr>
              <w:t>1039,9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66149C" w:rsidP="007639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6149C">
              <w:rPr>
                <w:b/>
                <w:sz w:val="18"/>
                <w:szCs w:val="18"/>
              </w:rPr>
              <w:t>1039,9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B009DF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BC2AD9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760,3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BC2AD9" w:rsidP="00EF3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760,3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66149C" w:rsidP="00DC30C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6149C">
              <w:rPr>
                <w:b/>
                <w:sz w:val="18"/>
                <w:szCs w:val="18"/>
              </w:rPr>
              <w:t>279,6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66149C" w:rsidP="007639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6149C">
              <w:rPr>
                <w:b/>
                <w:sz w:val="18"/>
                <w:szCs w:val="18"/>
              </w:rPr>
              <w:t>279,6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925DEA" w:rsidRDefault="00925DEA" w:rsidP="00DC30C7">
            <w:pPr>
              <w:jc w:val="center"/>
              <w:rPr>
                <w:b/>
              </w:rPr>
            </w:pPr>
            <w:r w:rsidRPr="00925DE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66149C" w:rsidP="001342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6149C">
              <w:rPr>
                <w:b/>
                <w:sz w:val="18"/>
                <w:szCs w:val="18"/>
              </w:rPr>
              <w:t>1039,9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5DEA" w:rsidRPr="007A79BD" w:rsidRDefault="00925DEA" w:rsidP="00FB2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A79BD">
              <w:rPr>
                <w:b/>
                <w:sz w:val="18"/>
                <w:szCs w:val="18"/>
              </w:rPr>
              <w:t>X</w:t>
            </w:r>
          </w:p>
        </w:tc>
      </w:tr>
    </w:tbl>
    <w:p w:rsidR="00785294" w:rsidRDefault="00785294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75DF" w:rsidRPr="00D569BF" w:rsidRDefault="006434A1" w:rsidP="00D569BF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3275DF" w:rsidRPr="00D569B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Сведения</w:t>
      </w:r>
      <w:r w:rsidR="00E71EE9" w:rsidRPr="00D569BF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 xml:space="preserve"> достижении </w:t>
      </w:r>
      <w:r w:rsidR="00E71EE9"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 по</w:t>
      </w:r>
      <w:r w:rsidR="00A80A40">
        <w:rPr>
          <w:rFonts w:ascii="Times New Roman" w:hAnsi="Times New Roman" w:cs="Times New Roman"/>
          <w:sz w:val="26"/>
          <w:szCs w:val="26"/>
        </w:rPr>
        <w:t xml:space="preserve"> итогам отчетного года по форме:</w:t>
      </w:r>
    </w:p>
    <w:p w:rsidR="003275DF" w:rsidRDefault="003275DF" w:rsidP="008A7480">
      <w:pPr>
        <w:pStyle w:val="ConsPlusNonformat"/>
        <w:jc w:val="center"/>
        <w:rPr>
          <w:rFonts w:ascii="Times New Roman" w:hAnsi="Times New Roman" w:cs="Times New Roman"/>
        </w:rPr>
      </w:pPr>
    </w:p>
    <w:p w:rsidR="008A7480" w:rsidRPr="00D569BF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8A7480" w:rsidRPr="00D569BF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достижении </w:t>
      </w:r>
      <w:r w:rsidR="008A7480" w:rsidRPr="00D569BF">
        <w:rPr>
          <w:rFonts w:ascii="Times New Roman" w:hAnsi="Times New Roman" w:cs="Times New Roman"/>
          <w:sz w:val="26"/>
          <w:szCs w:val="26"/>
        </w:rPr>
        <w:t>целевых показателей муниципальной программы</w:t>
      </w:r>
    </w:p>
    <w:p w:rsidR="008A7480" w:rsidRPr="00D569BF" w:rsidRDefault="00C65776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330E5" w:rsidRPr="00C025D7">
        <w:rPr>
          <w:rFonts w:ascii="Times New Roman" w:hAnsi="Times New Roman" w:cs="Times New Roman"/>
          <w:bCs/>
          <w:sz w:val="26"/>
          <w:szCs w:val="26"/>
        </w:rPr>
        <w:t>Профилактика преступлений и правонарушений, противодействие преступности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8A7480" w:rsidRPr="00D569BF" w:rsidRDefault="008A7480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по итогам 20</w:t>
      </w:r>
      <w:r w:rsidR="00F330E5">
        <w:rPr>
          <w:rFonts w:ascii="Times New Roman" w:hAnsi="Times New Roman" w:cs="Times New Roman"/>
          <w:sz w:val="26"/>
          <w:szCs w:val="26"/>
        </w:rPr>
        <w:t>2</w:t>
      </w:r>
      <w:r w:rsidR="0064677A">
        <w:rPr>
          <w:rFonts w:ascii="Times New Roman" w:hAnsi="Times New Roman" w:cs="Times New Roman"/>
          <w:sz w:val="26"/>
          <w:szCs w:val="26"/>
        </w:rPr>
        <w:t>3</w:t>
      </w:r>
      <w:r w:rsidRPr="00D569B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434A1" w:rsidRDefault="006434A1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A7480" w:rsidRDefault="008A7480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F330E5">
        <w:rPr>
          <w:rFonts w:ascii="Times New Roman" w:hAnsi="Times New Roman" w:cs="Times New Roman"/>
          <w:sz w:val="26"/>
          <w:szCs w:val="26"/>
        </w:rPr>
        <w:t>:</w:t>
      </w:r>
      <w:r w:rsidRPr="00D569BF">
        <w:rPr>
          <w:rFonts w:ascii="Times New Roman" w:hAnsi="Times New Roman" w:cs="Times New Roman"/>
          <w:sz w:val="26"/>
          <w:szCs w:val="26"/>
        </w:rPr>
        <w:t xml:space="preserve"> </w:t>
      </w:r>
      <w:r w:rsidR="00F330E5" w:rsidRPr="00F330E5">
        <w:rPr>
          <w:rFonts w:ascii="Times New Roman" w:hAnsi="Times New Roman" w:cs="Times New Roman"/>
          <w:sz w:val="26"/>
          <w:szCs w:val="26"/>
          <w:u w:val="single"/>
        </w:rPr>
        <w:t>администрация</w:t>
      </w:r>
    </w:p>
    <w:p w:rsidR="00D569BF" w:rsidRPr="00D569BF" w:rsidRDefault="00D569BF" w:rsidP="008A74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11"/>
        <w:gridCol w:w="1221"/>
        <w:gridCol w:w="888"/>
        <w:gridCol w:w="777"/>
        <w:gridCol w:w="2040"/>
        <w:gridCol w:w="5838"/>
      </w:tblGrid>
      <w:tr w:rsidR="003E1F3F" w:rsidRPr="008A7480" w:rsidTr="00BF4A3B">
        <w:trPr>
          <w:trHeight w:val="720"/>
          <w:tblCellSpacing w:w="5" w:type="nil"/>
          <w:jc w:val="center"/>
        </w:trPr>
        <w:tc>
          <w:tcPr>
            <w:tcW w:w="2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Наименование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целевого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показателя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Единица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измерения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Значения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целевых</w:t>
            </w:r>
          </w:p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показателей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4B348D" w:rsidP="004B34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Достижение </w:t>
            </w:r>
            <w:r w:rsidR="003E1F3F" w:rsidRPr="003E1F3F">
              <w:rPr>
                <w:sz w:val="20"/>
                <w:szCs w:val="20"/>
              </w:rPr>
              <w:t>планового значения целевого показателя, %</w:t>
            </w:r>
          </w:p>
        </w:tc>
        <w:tc>
          <w:tcPr>
            <w:tcW w:w="58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Обоснование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отклонений</w:t>
            </w:r>
          </w:p>
          <w:p w:rsidR="003E1F3F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значений целевого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показателя</w:t>
            </w:r>
          </w:p>
          <w:p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A7480">
              <w:rPr>
                <w:sz w:val="20"/>
                <w:szCs w:val="20"/>
              </w:rPr>
              <w:t>отчетный период</w:t>
            </w:r>
            <w:r>
              <w:rPr>
                <w:sz w:val="20"/>
                <w:szCs w:val="20"/>
              </w:rPr>
              <w:t>*</w:t>
            </w:r>
          </w:p>
        </w:tc>
      </w:tr>
      <w:tr w:rsidR="003E1F3F" w:rsidRPr="008A7480" w:rsidTr="00BF4A3B">
        <w:trPr>
          <w:trHeight w:val="208"/>
          <w:tblCellSpacing w:w="5" w:type="nil"/>
          <w:jc w:val="center"/>
        </w:trPr>
        <w:tc>
          <w:tcPr>
            <w:tcW w:w="2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отчет</w:t>
            </w:r>
          </w:p>
        </w:tc>
        <w:tc>
          <w:tcPr>
            <w:tcW w:w="2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E1F3F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5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8A7480" w:rsidRDefault="003E1F3F" w:rsidP="003E1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480">
              <w:rPr>
                <w:sz w:val="20"/>
                <w:szCs w:val="20"/>
              </w:rPr>
              <w:t>6</w:t>
            </w:r>
          </w:p>
        </w:tc>
      </w:tr>
      <w:tr w:rsidR="008A7480" w:rsidRPr="008A7480" w:rsidTr="00BF4A3B">
        <w:trPr>
          <w:tblCellSpacing w:w="5" w:type="nil"/>
          <w:jc w:val="center"/>
        </w:trPr>
        <w:tc>
          <w:tcPr>
            <w:tcW w:w="1287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4C6" w:rsidRPr="00BF4A3B" w:rsidRDefault="000904C6" w:rsidP="00090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904C6" w:rsidRPr="00BF4A3B" w:rsidRDefault="000904C6" w:rsidP="000904C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F4A3B">
              <w:rPr>
                <w:b/>
                <w:sz w:val="20"/>
                <w:szCs w:val="20"/>
              </w:rPr>
              <w:t>Муниципальная программа</w:t>
            </w:r>
            <w:r w:rsidRPr="00BF4A3B">
              <w:rPr>
                <w:sz w:val="20"/>
                <w:szCs w:val="20"/>
              </w:rPr>
              <w:t xml:space="preserve"> </w:t>
            </w:r>
            <w:r w:rsidRPr="00BF4A3B">
              <w:rPr>
                <w:b/>
                <w:sz w:val="20"/>
                <w:szCs w:val="20"/>
              </w:rPr>
              <w:t>«</w:t>
            </w:r>
            <w:r w:rsidRPr="00BF4A3B">
              <w:rPr>
                <w:b/>
                <w:bCs/>
                <w:sz w:val="20"/>
                <w:szCs w:val="20"/>
              </w:rPr>
              <w:t>Профилактика преступлений и правонарушений, противодействие преступности</w:t>
            </w:r>
            <w:r w:rsidRPr="00BF4A3B">
              <w:rPr>
                <w:b/>
                <w:sz w:val="20"/>
                <w:szCs w:val="20"/>
              </w:rPr>
              <w:t>»</w:t>
            </w:r>
          </w:p>
          <w:p w:rsidR="008A7480" w:rsidRPr="00BF4A3B" w:rsidRDefault="008A7480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110FE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3A50F7" w:rsidRDefault="003110FE" w:rsidP="00311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50F7">
              <w:rPr>
                <w:sz w:val="20"/>
                <w:szCs w:val="20"/>
              </w:rPr>
              <w:t>1. Количество граждан, вовлеченных в охрану общественного порядка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3A50F7" w:rsidRDefault="003110FE" w:rsidP="00311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50F7"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3A50F7" w:rsidRDefault="003110FE" w:rsidP="00311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50F7">
              <w:rPr>
                <w:sz w:val="20"/>
                <w:szCs w:val="20"/>
              </w:rPr>
              <w:t>32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3A50F7" w:rsidRDefault="003110FE" w:rsidP="00311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50F7">
              <w:rPr>
                <w:sz w:val="20"/>
                <w:szCs w:val="20"/>
              </w:rPr>
              <w:t>40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3A50F7" w:rsidRDefault="003110FE" w:rsidP="00311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149C">
              <w:rPr>
                <w:sz w:val="20"/>
                <w:szCs w:val="20"/>
              </w:rPr>
              <w:t>125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3A50F7" w:rsidRDefault="003110FE" w:rsidP="003110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3A50F7">
              <w:rPr>
                <w:sz w:val="20"/>
                <w:szCs w:val="20"/>
              </w:rPr>
              <w:t xml:space="preserve">Увеличение показателя обусловлено проведением мероприятий по популяризации и широкому освящению деятельности народных дружин зарегистрированных на территории округа   (через СМИ, официальные сайты МО сельских поселений, официальные сообщества социальных сетей) </w:t>
            </w:r>
          </w:p>
        </w:tc>
      </w:tr>
      <w:tr w:rsidR="003110FE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3A50F7" w:rsidRDefault="003110FE" w:rsidP="003110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50F7">
              <w:rPr>
                <w:sz w:val="20"/>
                <w:szCs w:val="20"/>
              </w:rPr>
              <w:t>2. Количество граждан, принявших участие в мероприятиях по профилактике терроризма и экстремизма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3A50F7" w:rsidRDefault="003110FE" w:rsidP="00311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50F7">
              <w:rPr>
                <w:sz w:val="20"/>
                <w:szCs w:val="20"/>
              </w:rPr>
              <w:t>человек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3A50F7" w:rsidRDefault="00B40CC6" w:rsidP="003110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4269DC" w:rsidRDefault="003110FE" w:rsidP="00311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3A50F7">
              <w:rPr>
                <w:sz w:val="20"/>
                <w:szCs w:val="20"/>
              </w:rPr>
              <w:t>447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4269DC" w:rsidRDefault="008F655F" w:rsidP="003110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0FE" w:rsidRPr="004269DC" w:rsidRDefault="003110FE" w:rsidP="003110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3A50F7">
              <w:rPr>
                <w:sz w:val="20"/>
                <w:szCs w:val="20"/>
              </w:rPr>
              <w:t>Разнообразие форм проведения мероприятий позволило увеличить охват участников мероприятий через образовательные организации  Приморского округа</w:t>
            </w:r>
          </w:p>
        </w:tc>
      </w:tr>
      <w:tr w:rsidR="003E1F3F" w:rsidRPr="008A7480" w:rsidTr="00BF4A3B">
        <w:trPr>
          <w:tblCellSpacing w:w="5" w:type="nil"/>
          <w:jc w:val="center"/>
        </w:trPr>
        <w:tc>
          <w:tcPr>
            <w:tcW w:w="2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3. Доля несовершеннолетних, состоящих на учете в подразделении по делам несовершеннолетних по Приморскому району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8A74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процентов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BC7BA3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4A3B">
              <w:rPr>
                <w:sz w:val="20"/>
                <w:szCs w:val="20"/>
              </w:rPr>
              <w:t>2,</w:t>
            </w:r>
            <w:r w:rsidR="0072038F">
              <w:rPr>
                <w:sz w:val="20"/>
                <w:szCs w:val="20"/>
              </w:rPr>
              <w:t>5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467AEE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BF4A3B" w:rsidRDefault="00467AEE" w:rsidP="00BC7B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208,3</w:t>
            </w:r>
          </w:p>
        </w:tc>
        <w:tc>
          <w:tcPr>
            <w:tcW w:w="5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F3F" w:rsidRPr="0072038F" w:rsidRDefault="008C3C90" w:rsidP="00087A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467AEE">
              <w:rPr>
                <w:sz w:val="20"/>
                <w:szCs w:val="20"/>
              </w:rPr>
              <w:t xml:space="preserve">Динамика снижения показателя по стоящим на учете, это положительный аспект, который </w:t>
            </w:r>
            <w:proofErr w:type="gramStart"/>
            <w:r w:rsidRPr="00467AEE">
              <w:rPr>
                <w:sz w:val="20"/>
                <w:szCs w:val="20"/>
              </w:rPr>
              <w:t>был</w:t>
            </w:r>
            <w:proofErr w:type="gramEnd"/>
            <w:r w:rsidRPr="00467AEE">
              <w:rPr>
                <w:sz w:val="20"/>
                <w:szCs w:val="20"/>
              </w:rPr>
              <w:t xml:space="preserve"> достигнут проведением систематической профилактической работы всеми органами системы профилактики с несовершеннолетними </w:t>
            </w:r>
            <w:r w:rsidR="00087A2A">
              <w:rPr>
                <w:sz w:val="20"/>
                <w:szCs w:val="20"/>
              </w:rPr>
              <w:t>(по сравнению с показателем 2021 года - 1,66, тоже наблюдается положительная динамика)</w:t>
            </w:r>
          </w:p>
        </w:tc>
      </w:tr>
    </w:tbl>
    <w:p w:rsidR="001C0C10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</w:t>
      </w:r>
    </w:p>
    <w:p w:rsidR="00417DC6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344">
        <w:rPr>
          <w:sz w:val="20"/>
          <w:szCs w:val="20"/>
        </w:rPr>
        <w:t xml:space="preserve"> </w:t>
      </w:r>
    </w:p>
    <w:p w:rsidR="00467C36" w:rsidRDefault="00874344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74344">
        <w:rPr>
          <w:sz w:val="20"/>
          <w:szCs w:val="20"/>
        </w:rPr>
        <w:lastRenderedPageBreak/>
        <w:t xml:space="preserve">  </w:t>
      </w:r>
      <w:r w:rsidR="006434A1">
        <w:rPr>
          <w:sz w:val="26"/>
          <w:szCs w:val="26"/>
        </w:rPr>
        <w:t>5</w:t>
      </w:r>
      <w:r w:rsidR="00AB2627" w:rsidRPr="00D569BF">
        <w:rPr>
          <w:sz w:val="26"/>
          <w:szCs w:val="26"/>
        </w:rPr>
        <w:t xml:space="preserve">. </w:t>
      </w:r>
      <w:r w:rsidR="00467C36" w:rsidRPr="00D569BF">
        <w:rPr>
          <w:sz w:val="26"/>
          <w:szCs w:val="26"/>
        </w:rPr>
        <w:t>Расчет оценки эффективности реализации муниципальных программ</w:t>
      </w:r>
      <w:r w:rsidR="00467C36">
        <w:rPr>
          <w:sz w:val="26"/>
          <w:szCs w:val="26"/>
        </w:rPr>
        <w:t>.</w:t>
      </w:r>
      <w:r w:rsidR="00467C36" w:rsidRPr="00D569BF">
        <w:rPr>
          <w:sz w:val="26"/>
          <w:szCs w:val="26"/>
        </w:rPr>
        <w:t xml:space="preserve"> </w:t>
      </w:r>
    </w:p>
    <w:p w:rsidR="00B83151" w:rsidRDefault="00467C36" w:rsidP="00D569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69BF">
        <w:rPr>
          <w:sz w:val="26"/>
          <w:szCs w:val="26"/>
        </w:rPr>
        <w:t>Оценка эффективности муниципальных программ осуществляется согласно критериям, приведенным в следующей таблице:</w:t>
      </w:r>
    </w:p>
    <w:p w:rsidR="00D075B2" w:rsidRPr="00665925" w:rsidRDefault="00D075B2" w:rsidP="00D075B2">
      <w:pPr>
        <w:tabs>
          <w:tab w:val="num" w:pos="720"/>
        </w:tabs>
        <w:autoSpaceDE w:val="0"/>
        <w:autoSpaceDN w:val="0"/>
        <w:adjustRightInd w:val="0"/>
        <w:ind w:left="540"/>
        <w:jc w:val="both"/>
      </w:pPr>
    </w:p>
    <w:p w:rsidR="00D05A07" w:rsidRDefault="00D05A07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ОЦЕНКА</w:t>
      </w:r>
    </w:p>
    <w:p w:rsidR="00625DE9" w:rsidRPr="00D569BF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625DE9" w:rsidRPr="00D569BF" w:rsidRDefault="00C65776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BC7BA3" w:rsidRPr="00C025D7">
        <w:rPr>
          <w:bCs/>
          <w:sz w:val="26"/>
          <w:szCs w:val="26"/>
        </w:rPr>
        <w:t>Профилактика преступлений и правонарушений, противодействие преступности</w:t>
      </w:r>
      <w:r>
        <w:rPr>
          <w:sz w:val="26"/>
          <w:szCs w:val="26"/>
        </w:rPr>
        <w:t>»</w:t>
      </w:r>
    </w:p>
    <w:p w:rsidR="00625DE9" w:rsidRDefault="00625DE9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за 20</w:t>
      </w:r>
      <w:r w:rsidR="00735360">
        <w:rPr>
          <w:sz w:val="26"/>
          <w:szCs w:val="26"/>
        </w:rPr>
        <w:t>2</w:t>
      </w:r>
      <w:r w:rsidR="0064677A">
        <w:rPr>
          <w:sz w:val="26"/>
          <w:szCs w:val="26"/>
        </w:rPr>
        <w:t>3</w:t>
      </w:r>
      <w:r w:rsidRPr="00D569BF">
        <w:rPr>
          <w:sz w:val="26"/>
          <w:szCs w:val="26"/>
        </w:rPr>
        <w:t xml:space="preserve"> год</w:t>
      </w:r>
    </w:p>
    <w:p w:rsidR="005657C0" w:rsidRPr="00D569BF" w:rsidRDefault="005657C0" w:rsidP="00625D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408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973"/>
      </w:tblGrid>
      <w:tr w:rsidR="005657C0" w:rsidRPr="00931E52" w:rsidTr="007D5446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x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5657C0" w:rsidRPr="00931E52" w:rsidTr="007D5446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5657C0" w:rsidRPr="00931E52" w:rsidTr="007D5446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5657C0" w:rsidP="00EE1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5657C0" w:rsidP="00EE13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отношение выполненных мероприятий к общему числу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D94538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D94538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B67303" w:rsidP="007852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 xml:space="preserve">Выполнено </w:t>
            </w:r>
            <w:r w:rsidR="00785294" w:rsidRPr="00BC2AD9">
              <w:rPr>
                <w:sz w:val="20"/>
                <w:szCs w:val="20"/>
              </w:rPr>
              <w:t>7</w:t>
            </w:r>
            <w:r w:rsidRPr="00BC2AD9">
              <w:rPr>
                <w:sz w:val="20"/>
                <w:szCs w:val="20"/>
              </w:rPr>
              <w:t xml:space="preserve"> из </w:t>
            </w:r>
            <w:r w:rsidR="00785294" w:rsidRPr="00BC2AD9">
              <w:rPr>
                <w:sz w:val="20"/>
                <w:szCs w:val="20"/>
              </w:rPr>
              <w:t>7</w:t>
            </w:r>
            <w:r w:rsidRPr="00BC2AD9">
              <w:rPr>
                <w:sz w:val="20"/>
                <w:szCs w:val="20"/>
              </w:rPr>
              <w:t xml:space="preserve"> запланированных мероприятий</w:t>
            </w:r>
          </w:p>
        </w:tc>
      </w:tr>
      <w:tr w:rsidR="005657C0" w:rsidRPr="00931E52" w:rsidTr="007D5446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2D4" w:rsidRPr="00BC2AD9" w:rsidRDefault="005657C0" w:rsidP="00E262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 xml:space="preserve">2. </w:t>
            </w:r>
            <w:r w:rsidR="00E262D4" w:rsidRPr="00BC2AD9">
              <w:rPr>
                <w:sz w:val="20"/>
                <w:szCs w:val="20"/>
              </w:rPr>
              <w:t xml:space="preserve">Степень достижения плановых значений целевых показателей муниципальной программы </w:t>
            </w:r>
          </w:p>
          <w:p w:rsidR="005657C0" w:rsidRPr="00BC2AD9" w:rsidRDefault="005657C0" w:rsidP="00E262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E262D4" w:rsidP="00240D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соотношение достигнутых и плановых результатов целевых значений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D94538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D94538" w:rsidP="005456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50,0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B67303" w:rsidP="005456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 xml:space="preserve">Достигнуто </w:t>
            </w:r>
            <w:r w:rsidR="005456F2" w:rsidRPr="00BC2AD9">
              <w:rPr>
                <w:sz w:val="20"/>
                <w:szCs w:val="20"/>
              </w:rPr>
              <w:t>3</w:t>
            </w:r>
            <w:r w:rsidRPr="00BC2AD9">
              <w:rPr>
                <w:sz w:val="20"/>
                <w:szCs w:val="20"/>
              </w:rPr>
              <w:t xml:space="preserve"> из </w:t>
            </w:r>
            <w:r w:rsidR="00096BF4" w:rsidRPr="00BC2AD9">
              <w:rPr>
                <w:sz w:val="20"/>
                <w:szCs w:val="20"/>
              </w:rPr>
              <w:t>3</w:t>
            </w:r>
            <w:r w:rsidRPr="00BC2AD9">
              <w:rPr>
                <w:sz w:val="20"/>
                <w:szCs w:val="20"/>
              </w:rPr>
              <w:t xml:space="preserve"> запланированных целевых показателей</w:t>
            </w:r>
          </w:p>
        </w:tc>
      </w:tr>
      <w:tr w:rsidR="005657C0" w:rsidRPr="00931E52" w:rsidTr="007D5446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5657C0" w:rsidP="00666C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 xml:space="preserve">3. Уровень эффективности расходования средств </w:t>
            </w:r>
            <w:r w:rsidR="00666CBC" w:rsidRPr="00BC2AD9">
              <w:rPr>
                <w:sz w:val="20"/>
                <w:szCs w:val="20"/>
              </w:rPr>
              <w:t>муниципальной</w:t>
            </w:r>
            <w:r w:rsidRPr="00BC2AD9">
              <w:rPr>
                <w:sz w:val="20"/>
                <w:szCs w:val="20"/>
              </w:rPr>
              <w:t xml:space="preserve">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5657C0" w:rsidP="00666C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</w:t>
            </w:r>
            <w:r w:rsidR="00666CBC" w:rsidRPr="00BC2AD9">
              <w:rPr>
                <w:sz w:val="20"/>
                <w:szCs w:val="20"/>
              </w:rPr>
              <w:t>муниципальной</w:t>
            </w:r>
            <w:r w:rsidRPr="00BC2AD9">
              <w:rPr>
                <w:sz w:val="20"/>
                <w:szCs w:val="20"/>
              </w:rPr>
              <w:t xml:space="preserve">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D94538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5657C0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BC2AD9" w:rsidRDefault="00D94538" w:rsidP="00EE13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20,0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5446" w:rsidRDefault="007D5446" w:rsidP="007D54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Плановый объем финансирования </w:t>
            </w:r>
            <w:r>
              <w:rPr>
                <w:color w:val="000000"/>
                <w:sz w:val="18"/>
                <w:szCs w:val="18"/>
              </w:rPr>
              <w:t>1039,9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17BE6">
              <w:rPr>
                <w:color w:val="000000"/>
                <w:sz w:val="18"/>
                <w:szCs w:val="18"/>
              </w:rPr>
              <w:t xml:space="preserve">фактическое исполнение </w:t>
            </w:r>
            <w:r>
              <w:rPr>
                <w:color w:val="000000"/>
                <w:sz w:val="18"/>
                <w:szCs w:val="18"/>
              </w:rPr>
              <w:t>1039,9</w:t>
            </w:r>
          </w:p>
          <w:p w:rsidR="005657C0" w:rsidRPr="00BC2AD9" w:rsidRDefault="004C77D2" w:rsidP="00D945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2AD9">
              <w:rPr>
                <w:sz w:val="20"/>
                <w:szCs w:val="20"/>
              </w:rPr>
              <w:t>Кассо</w:t>
            </w:r>
            <w:r w:rsidR="00CA028B" w:rsidRPr="00BC2AD9">
              <w:rPr>
                <w:sz w:val="20"/>
                <w:szCs w:val="20"/>
              </w:rPr>
              <w:t xml:space="preserve">вое исполнение составляет </w:t>
            </w:r>
            <w:r w:rsidR="00D94538" w:rsidRPr="00BC2AD9">
              <w:rPr>
                <w:sz w:val="20"/>
                <w:szCs w:val="20"/>
              </w:rPr>
              <w:t>100,0</w:t>
            </w:r>
            <w:r w:rsidRPr="00BC2AD9">
              <w:rPr>
                <w:sz w:val="20"/>
                <w:szCs w:val="20"/>
              </w:rPr>
              <w:t>%</w:t>
            </w:r>
          </w:p>
        </w:tc>
      </w:tr>
      <w:tr w:rsidR="005657C0" w:rsidRPr="00931E52" w:rsidTr="007D5446">
        <w:trPr>
          <w:trHeight w:val="218"/>
          <w:jc w:val="center"/>
        </w:trPr>
        <w:tc>
          <w:tcPr>
            <w:tcW w:w="14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7C0" w:rsidRPr="00931E52" w:rsidRDefault="005657C0" w:rsidP="00EE138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>муниципальной программы (F)»</w:t>
            </w:r>
          </w:p>
        </w:tc>
      </w:tr>
    </w:tbl>
    <w:p w:rsidR="00625DE9" w:rsidRDefault="00625DE9" w:rsidP="00625DE9">
      <w:pPr>
        <w:widowControl w:val="0"/>
        <w:autoSpaceDE w:val="0"/>
        <w:autoSpaceDN w:val="0"/>
        <w:adjustRightInd w:val="0"/>
        <w:ind w:firstLine="540"/>
        <w:jc w:val="both"/>
      </w:pPr>
    </w:p>
    <w:p w:rsidR="004C77D2" w:rsidRPr="008D1D64" w:rsidRDefault="004C77D2" w:rsidP="004C77D2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F</w:t>
      </w:r>
      <w:r w:rsidRPr="008D1D64">
        <w:t xml:space="preserve"> = </w:t>
      </w:r>
      <w:r w:rsidR="00D94538" w:rsidRPr="00D94538">
        <w:t>100</w:t>
      </w:r>
      <w:proofErr w:type="gramStart"/>
      <w:r w:rsidR="00D94538" w:rsidRPr="00D94538">
        <w:t>,0</w:t>
      </w:r>
      <w:proofErr w:type="gramEnd"/>
      <w:r>
        <w:t xml:space="preserve"> баллов. Достигнута высокая эффективность реализации муниципальной программы.</w:t>
      </w:r>
    </w:p>
    <w:p w:rsidR="00784F3D" w:rsidRDefault="00784F3D" w:rsidP="00D92E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4538" w:rsidRPr="00D569BF" w:rsidRDefault="00D94538" w:rsidP="00D92E5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96C34" w:rsidRDefault="00BC2AD9" w:rsidP="00D05A07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296C34" w:rsidSect="00651BCE">
          <w:pgSz w:w="16838" w:h="11905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44449</wp:posOffset>
                </wp:positionV>
                <wp:extent cx="9144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388940" id="Line 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3.5pt" to="41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xjDw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"/>
            </w:pict>
          </mc:Fallback>
        </mc:AlternateContent>
      </w:r>
    </w:p>
    <w:p w:rsidR="00D92E5C" w:rsidRDefault="00D92E5C" w:rsidP="00D9453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D92E5C" w:rsidSect="00D647F2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9C" w:rsidRDefault="0066149C">
      <w:r>
        <w:separator/>
      </w:r>
    </w:p>
  </w:endnote>
  <w:endnote w:type="continuationSeparator" w:id="0">
    <w:p w:rsidR="0066149C" w:rsidRDefault="0066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3Font_1">
    <w:altName w:val="MS Gothic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9C" w:rsidRDefault="0066149C">
      <w:r>
        <w:separator/>
      </w:r>
    </w:p>
  </w:footnote>
  <w:footnote w:type="continuationSeparator" w:id="0">
    <w:p w:rsidR="0066149C" w:rsidRDefault="0066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ED"/>
    <w:rsid w:val="00006405"/>
    <w:rsid w:val="00006E29"/>
    <w:rsid w:val="000074DB"/>
    <w:rsid w:val="000140A1"/>
    <w:rsid w:val="00014BD7"/>
    <w:rsid w:val="00014D4A"/>
    <w:rsid w:val="00015019"/>
    <w:rsid w:val="0001711F"/>
    <w:rsid w:val="00022E1B"/>
    <w:rsid w:val="000261ED"/>
    <w:rsid w:val="00035111"/>
    <w:rsid w:val="000351C8"/>
    <w:rsid w:val="000355D3"/>
    <w:rsid w:val="000409DD"/>
    <w:rsid w:val="00043058"/>
    <w:rsid w:val="00044AE1"/>
    <w:rsid w:val="00046415"/>
    <w:rsid w:val="000477B8"/>
    <w:rsid w:val="0005048C"/>
    <w:rsid w:val="0005271E"/>
    <w:rsid w:val="000543AA"/>
    <w:rsid w:val="000559A0"/>
    <w:rsid w:val="0006080B"/>
    <w:rsid w:val="0006163A"/>
    <w:rsid w:val="00064203"/>
    <w:rsid w:val="000646E0"/>
    <w:rsid w:val="000651D4"/>
    <w:rsid w:val="000655E6"/>
    <w:rsid w:val="00073CA3"/>
    <w:rsid w:val="00080854"/>
    <w:rsid w:val="000839EF"/>
    <w:rsid w:val="0008577A"/>
    <w:rsid w:val="00087A2A"/>
    <w:rsid w:val="000904C6"/>
    <w:rsid w:val="00090EE2"/>
    <w:rsid w:val="00094CB8"/>
    <w:rsid w:val="00096BF4"/>
    <w:rsid w:val="000A18C6"/>
    <w:rsid w:val="000A22E8"/>
    <w:rsid w:val="000A4B35"/>
    <w:rsid w:val="000A50DC"/>
    <w:rsid w:val="000B0D80"/>
    <w:rsid w:val="000B4B3C"/>
    <w:rsid w:val="000B54D3"/>
    <w:rsid w:val="000B6620"/>
    <w:rsid w:val="000C5B54"/>
    <w:rsid w:val="000C6AE0"/>
    <w:rsid w:val="000D0F06"/>
    <w:rsid w:val="000D14D0"/>
    <w:rsid w:val="000D3123"/>
    <w:rsid w:val="000D4A66"/>
    <w:rsid w:val="000D4D76"/>
    <w:rsid w:val="000D5835"/>
    <w:rsid w:val="000D6413"/>
    <w:rsid w:val="000D7EFF"/>
    <w:rsid w:val="000E1FC9"/>
    <w:rsid w:val="000E37A9"/>
    <w:rsid w:val="000E3922"/>
    <w:rsid w:val="000F619A"/>
    <w:rsid w:val="00100131"/>
    <w:rsid w:val="00101C88"/>
    <w:rsid w:val="001141C3"/>
    <w:rsid w:val="00114322"/>
    <w:rsid w:val="001175EE"/>
    <w:rsid w:val="001212C0"/>
    <w:rsid w:val="001232D2"/>
    <w:rsid w:val="00126C7B"/>
    <w:rsid w:val="001278BE"/>
    <w:rsid w:val="00130583"/>
    <w:rsid w:val="001311B0"/>
    <w:rsid w:val="001342F1"/>
    <w:rsid w:val="00136424"/>
    <w:rsid w:val="00140EF5"/>
    <w:rsid w:val="00143BF7"/>
    <w:rsid w:val="00144C78"/>
    <w:rsid w:val="001457C3"/>
    <w:rsid w:val="00146A97"/>
    <w:rsid w:val="00152AC5"/>
    <w:rsid w:val="00153CC6"/>
    <w:rsid w:val="001600FD"/>
    <w:rsid w:val="00161E1A"/>
    <w:rsid w:val="0017195E"/>
    <w:rsid w:val="00171A40"/>
    <w:rsid w:val="00172AE0"/>
    <w:rsid w:val="00172B48"/>
    <w:rsid w:val="001731D5"/>
    <w:rsid w:val="00174498"/>
    <w:rsid w:val="00175F9D"/>
    <w:rsid w:val="001845C7"/>
    <w:rsid w:val="0018511C"/>
    <w:rsid w:val="00186072"/>
    <w:rsid w:val="00187A0E"/>
    <w:rsid w:val="001931EA"/>
    <w:rsid w:val="001961CD"/>
    <w:rsid w:val="001B1BFC"/>
    <w:rsid w:val="001B3A47"/>
    <w:rsid w:val="001B4224"/>
    <w:rsid w:val="001B6EF8"/>
    <w:rsid w:val="001C0C10"/>
    <w:rsid w:val="001C20A8"/>
    <w:rsid w:val="001C5792"/>
    <w:rsid w:val="001D1087"/>
    <w:rsid w:val="001D68AB"/>
    <w:rsid w:val="001D6D2C"/>
    <w:rsid w:val="001D6EC7"/>
    <w:rsid w:val="001D7CD8"/>
    <w:rsid w:val="001E057F"/>
    <w:rsid w:val="001E50C7"/>
    <w:rsid w:val="001E62D7"/>
    <w:rsid w:val="001E6743"/>
    <w:rsid w:val="001F07F3"/>
    <w:rsid w:val="001F0B63"/>
    <w:rsid w:val="001F2E67"/>
    <w:rsid w:val="001F3C39"/>
    <w:rsid w:val="001F670E"/>
    <w:rsid w:val="00202E8A"/>
    <w:rsid w:val="00212CDF"/>
    <w:rsid w:val="00212E15"/>
    <w:rsid w:val="00220342"/>
    <w:rsid w:val="00227AF6"/>
    <w:rsid w:val="00232651"/>
    <w:rsid w:val="00232CB5"/>
    <w:rsid w:val="002350BC"/>
    <w:rsid w:val="00235D40"/>
    <w:rsid w:val="002366ED"/>
    <w:rsid w:val="00237C6D"/>
    <w:rsid w:val="0024048C"/>
    <w:rsid w:val="00240A10"/>
    <w:rsid w:val="00240D69"/>
    <w:rsid w:val="002438B4"/>
    <w:rsid w:val="002443AF"/>
    <w:rsid w:val="00245D27"/>
    <w:rsid w:val="0025048D"/>
    <w:rsid w:val="00252AAE"/>
    <w:rsid w:val="002540E8"/>
    <w:rsid w:val="00254797"/>
    <w:rsid w:val="00257783"/>
    <w:rsid w:val="00264AB1"/>
    <w:rsid w:val="00265B83"/>
    <w:rsid w:val="00265DF8"/>
    <w:rsid w:val="0026697F"/>
    <w:rsid w:val="00271461"/>
    <w:rsid w:val="00273237"/>
    <w:rsid w:val="0027341C"/>
    <w:rsid w:val="00274018"/>
    <w:rsid w:val="00275DF8"/>
    <w:rsid w:val="002775BD"/>
    <w:rsid w:val="002823A5"/>
    <w:rsid w:val="002827F3"/>
    <w:rsid w:val="00286187"/>
    <w:rsid w:val="002911CD"/>
    <w:rsid w:val="002919EA"/>
    <w:rsid w:val="00291C02"/>
    <w:rsid w:val="00293035"/>
    <w:rsid w:val="002936C8"/>
    <w:rsid w:val="002945C8"/>
    <w:rsid w:val="00294778"/>
    <w:rsid w:val="002953E4"/>
    <w:rsid w:val="00295B24"/>
    <w:rsid w:val="00295B78"/>
    <w:rsid w:val="00296C34"/>
    <w:rsid w:val="002971F0"/>
    <w:rsid w:val="002A06C8"/>
    <w:rsid w:val="002A0A20"/>
    <w:rsid w:val="002A24B5"/>
    <w:rsid w:val="002A2618"/>
    <w:rsid w:val="002A294E"/>
    <w:rsid w:val="002A4222"/>
    <w:rsid w:val="002A45C9"/>
    <w:rsid w:val="002A56D6"/>
    <w:rsid w:val="002A6833"/>
    <w:rsid w:val="002A6949"/>
    <w:rsid w:val="002B3FED"/>
    <w:rsid w:val="002C06E2"/>
    <w:rsid w:val="002C1D49"/>
    <w:rsid w:val="002C3196"/>
    <w:rsid w:val="002C3B3B"/>
    <w:rsid w:val="002C48F9"/>
    <w:rsid w:val="002C584B"/>
    <w:rsid w:val="002C60A3"/>
    <w:rsid w:val="002C6CF7"/>
    <w:rsid w:val="002D4279"/>
    <w:rsid w:val="002D4A0B"/>
    <w:rsid w:val="002D6567"/>
    <w:rsid w:val="002D775B"/>
    <w:rsid w:val="002E2D6C"/>
    <w:rsid w:val="002E36FC"/>
    <w:rsid w:val="002E4406"/>
    <w:rsid w:val="002E4C78"/>
    <w:rsid w:val="002E6490"/>
    <w:rsid w:val="002E6EC3"/>
    <w:rsid w:val="002F0590"/>
    <w:rsid w:val="002F25C6"/>
    <w:rsid w:val="002F3886"/>
    <w:rsid w:val="002F675D"/>
    <w:rsid w:val="002F77DC"/>
    <w:rsid w:val="00300F9D"/>
    <w:rsid w:val="003012AA"/>
    <w:rsid w:val="00302DCC"/>
    <w:rsid w:val="00310402"/>
    <w:rsid w:val="003110FE"/>
    <w:rsid w:val="003124EF"/>
    <w:rsid w:val="003143A4"/>
    <w:rsid w:val="00315296"/>
    <w:rsid w:val="003157BD"/>
    <w:rsid w:val="00320AA5"/>
    <w:rsid w:val="003212D1"/>
    <w:rsid w:val="00323313"/>
    <w:rsid w:val="00323C5F"/>
    <w:rsid w:val="00324535"/>
    <w:rsid w:val="00324B72"/>
    <w:rsid w:val="00326BDD"/>
    <w:rsid w:val="00327388"/>
    <w:rsid w:val="003275DF"/>
    <w:rsid w:val="00330F55"/>
    <w:rsid w:val="0033233E"/>
    <w:rsid w:val="00333DDC"/>
    <w:rsid w:val="00337718"/>
    <w:rsid w:val="003410B4"/>
    <w:rsid w:val="00341410"/>
    <w:rsid w:val="00341D7C"/>
    <w:rsid w:val="00344EA4"/>
    <w:rsid w:val="003460BA"/>
    <w:rsid w:val="0035065F"/>
    <w:rsid w:val="00360B85"/>
    <w:rsid w:val="003651B7"/>
    <w:rsid w:val="00374215"/>
    <w:rsid w:val="00374355"/>
    <w:rsid w:val="00374BA3"/>
    <w:rsid w:val="00375FBB"/>
    <w:rsid w:val="00376520"/>
    <w:rsid w:val="00376D88"/>
    <w:rsid w:val="003822F2"/>
    <w:rsid w:val="0038754B"/>
    <w:rsid w:val="0039077E"/>
    <w:rsid w:val="00392233"/>
    <w:rsid w:val="00393474"/>
    <w:rsid w:val="00393AC8"/>
    <w:rsid w:val="00397588"/>
    <w:rsid w:val="003A18EA"/>
    <w:rsid w:val="003A4C5B"/>
    <w:rsid w:val="003B377A"/>
    <w:rsid w:val="003B70CF"/>
    <w:rsid w:val="003C704E"/>
    <w:rsid w:val="003C70DD"/>
    <w:rsid w:val="003D043E"/>
    <w:rsid w:val="003D56F1"/>
    <w:rsid w:val="003D60FF"/>
    <w:rsid w:val="003D67CB"/>
    <w:rsid w:val="003E1043"/>
    <w:rsid w:val="003E1F3F"/>
    <w:rsid w:val="003E6FFE"/>
    <w:rsid w:val="003F028F"/>
    <w:rsid w:val="003F1B2C"/>
    <w:rsid w:val="003F3D6F"/>
    <w:rsid w:val="00400443"/>
    <w:rsid w:val="00402BAD"/>
    <w:rsid w:val="00402DDD"/>
    <w:rsid w:val="0040329F"/>
    <w:rsid w:val="00404215"/>
    <w:rsid w:val="004061A2"/>
    <w:rsid w:val="00406893"/>
    <w:rsid w:val="004156F5"/>
    <w:rsid w:val="00415BF6"/>
    <w:rsid w:val="00416272"/>
    <w:rsid w:val="00416ED1"/>
    <w:rsid w:val="00417DC6"/>
    <w:rsid w:val="00420B82"/>
    <w:rsid w:val="004232E6"/>
    <w:rsid w:val="00424CD3"/>
    <w:rsid w:val="00424DAA"/>
    <w:rsid w:val="00425A4F"/>
    <w:rsid w:val="00426438"/>
    <w:rsid w:val="0043254C"/>
    <w:rsid w:val="00433FBF"/>
    <w:rsid w:val="00435BF9"/>
    <w:rsid w:val="00435F28"/>
    <w:rsid w:val="00443590"/>
    <w:rsid w:val="00445193"/>
    <w:rsid w:val="00445A78"/>
    <w:rsid w:val="0045099C"/>
    <w:rsid w:val="004534BD"/>
    <w:rsid w:val="00453FE4"/>
    <w:rsid w:val="00460595"/>
    <w:rsid w:val="00460CE6"/>
    <w:rsid w:val="0046223C"/>
    <w:rsid w:val="00462670"/>
    <w:rsid w:val="00467AEE"/>
    <w:rsid w:val="00467C36"/>
    <w:rsid w:val="00467EC6"/>
    <w:rsid w:val="004710F5"/>
    <w:rsid w:val="0047206E"/>
    <w:rsid w:val="004737CD"/>
    <w:rsid w:val="00474E2E"/>
    <w:rsid w:val="0047562E"/>
    <w:rsid w:val="00475957"/>
    <w:rsid w:val="004808C3"/>
    <w:rsid w:val="00485D91"/>
    <w:rsid w:val="004862C5"/>
    <w:rsid w:val="0048663F"/>
    <w:rsid w:val="00490CE8"/>
    <w:rsid w:val="004914DC"/>
    <w:rsid w:val="00492EFC"/>
    <w:rsid w:val="004944A2"/>
    <w:rsid w:val="00494AF0"/>
    <w:rsid w:val="0049511D"/>
    <w:rsid w:val="0049523B"/>
    <w:rsid w:val="004972F7"/>
    <w:rsid w:val="0049775D"/>
    <w:rsid w:val="004A0316"/>
    <w:rsid w:val="004A2EC8"/>
    <w:rsid w:val="004A3DE4"/>
    <w:rsid w:val="004A422B"/>
    <w:rsid w:val="004A687A"/>
    <w:rsid w:val="004A6C2F"/>
    <w:rsid w:val="004A73A8"/>
    <w:rsid w:val="004B07E4"/>
    <w:rsid w:val="004B29B9"/>
    <w:rsid w:val="004B348D"/>
    <w:rsid w:val="004B4227"/>
    <w:rsid w:val="004B576D"/>
    <w:rsid w:val="004C055C"/>
    <w:rsid w:val="004C456B"/>
    <w:rsid w:val="004C6B11"/>
    <w:rsid w:val="004C77D2"/>
    <w:rsid w:val="004D16FA"/>
    <w:rsid w:val="004D18A4"/>
    <w:rsid w:val="004E0373"/>
    <w:rsid w:val="004E1301"/>
    <w:rsid w:val="004E68AC"/>
    <w:rsid w:val="004E7A18"/>
    <w:rsid w:val="004F11E8"/>
    <w:rsid w:val="004F165B"/>
    <w:rsid w:val="004F2478"/>
    <w:rsid w:val="004F3311"/>
    <w:rsid w:val="004F412D"/>
    <w:rsid w:val="004F4828"/>
    <w:rsid w:val="004F77F1"/>
    <w:rsid w:val="00500E3A"/>
    <w:rsid w:val="005017B2"/>
    <w:rsid w:val="00505517"/>
    <w:rsid w:val="00507531"/>
    <w:rsid w:val="00507C02"/>
    <w:rsid w:val="005177C6"/>
    <w:rsid w:val="005203BE"/>
    <w:rsid w:val="00520585"/>
    <w:rsid w:val="00521567"/>
    <w:rsid w:val="00521F94"/>
    <w:rsid w:val="00522AB3"/>
    <w:rsid w:val="00523B3C"/>
    <w:rsid w:val="00530BFF"/>
    <w:rsid w:val="00530DE7"/>
    <w:rsid w:val="005316BF"/>
    <w:rsid w:val="0053478A"/>
    <w:rsid w:val="0053671C"/>
    <w:rsid w:val="0054202A"/>
    <w:rsid w:val="005456D6"/>
    <w:rsid w:val="005456F2"/>
    <w:rsid w:val="00546D4F"/>
    <w:rsid w:val="00547927"/>
    <w:rsid w:val="00547BF2"/>
    <w:rsid w:val="005528C3"/>
    <w:rsid w:val="00553417"/>
    <w:rsid w:val="00553EE6"/>
    <w:rsid w:val="00554467"/>
    <w:rsid w:val="00555B0B"/>
    <w:rsid w:val="00555CAF"/>
    <w:rsid w:val="005632E5"/>
    <w:rsid w:val="00564F88"/>
    <w:rsid w:val="005657C0"/>
    <w:rsid w:val="005662A1"/>
    <w:rsid w:val="005676C4"/>
    <w:rsid w:val="00567C81"/>
    <w:rsid w:val="005774B4"/>
    <w:rsid w:val="0058088E"/>
    <w:rsid w:val="005810D8"/>
    <w:rsid w:val="00582498"/>
    <w:rsid w:val="0058431A"/>
    <w:rsid w:val="0058474F"/>
    <w:rsid w:val="00584E3E"/>
    <w:rsid w:val="00587B75"/>
    <w:rsid w:val="0059230E"/>
    <w:rsid w:val="00596B2D"/>
    <w:rsid w:val="00597269"/>
    <w:rsid w:val="00597A71"/>
    <w:rsid w:val="005A0342"/>
    <w:rsid w:val="005A1B7C"/>
    <w:rsid w:val="005A1BC1"/>
    <w:rsid w:val="005A2AFA"/>
    <w:rsid w:val="005B1BEB"/>
    <w:rsid w:val="005B20B8"/>
    <w:rsid w:val="005B2444"/>
    <w:rsid w:val="005B24F1"/>
    <w:rsid w:val="005B7058"/>
    <w:rsid w:val="005C00D1"/>
    <w:rsid w:val="005C0C19"/>
    <w:rsid w:val="005C1AF2"/>
    <w:rsid w:val="005C22B4"/>
    <w:rsid w:val="005C2CEF"/>
    <w:rsid w:val="005C5CA3"/>
    <w:rsid w:val="005C708A"/>
    <w:rsid w:val="005D0016"/>
    <w:rsid w:val="005D1D0B"/>
    <w:rsid w:val="005D4A19"/>
    <w:rsid w:val="005D4A51"/>
    <w:rsid w:val="005D5BFD"/>
    <w:rsid w:val="005D6C94"/>
    <w:rsid w:val="005E0063"/>
    <w:rsid w:val="005E456E"/>
    <w:rsid w:val="005E701A"/>
    <w:rsid w:val="005E7575"/>
    <w:rsid w:val="005F269D"/>
    <w:rsid w:val="005F50F9"/>
    <w:rsid w:val="005F71F3"/>
    <w:rsid w:val="006047B6"/>
    <w:rsid w:val="0060676D"/>
    <w:rsid w:val="00610E6C"/>
    <w:rsid w:val="00611BF6"/>
    <w:rsid w:val="006120FD"/>
    <w:rsid w:val="00615B32"/>
    <w:rsid w:val="006161D0"/>
    <w:rsid w:val="00616C00"/>
    <w:rsid w:val="006218A5"/>
    <w:rsid w:val="00623285"/>
    <w:rsid w:val="00625D2B"/>
    <w:rsid w:val="00625DE9"/>
    <w:rsid w:val="00632992"/>
    <w:rsid w:val="006346AF"/>
    <w:rsid w:val="006366A8"/>
    <w:rsid w:val="00636AA6"/>
    <w:rsid w:val="00640B50"/>
    <w:rsid w:val="00641710"/>
    <w:rsid w:val="006421E9"/>
    <w:rsid w:val="00642E21"/>
    <w:rsid w:val="006434A1"/>
    <w:rsid w:val="0064677A"/>
    <w:rsid w:val="0065049D"/>
    <w:rsid w:val="0065111A"/>
    <w:rsid w:val="00651BCE"/>
    <w:rsid w:val="00651C58"/>
    <w:rsid w:val="006537F8"/>
    <w:rsid w:val="006539AF"/>
    <w:rsid w:val="006544C2"/>
    <w:rsid w:val="00655A9C"/>
    <w:rsid w:val="00656E23"/>
    <w:rsid w:val="0065761C"/>
    <w:rsid w:val="00660B74"/>
    <w:rsid w:val="0066149C"/>
    <w:rsid w:val="0066181D"/>
    <w:rsid w:val="006623D1"/>
    <w:rsid w:val="0066543F"/>
    <w:rsid w:val="00665925"/>
    <w:rsid w:val="00666CBC"/>
    <w:rsid w:val="00672EF6"/>
    <w:rsid w:val="00676383"/>
    <w:rsid w:val="00676583"/>
    <w:rsid w:val="006804A0"/>
    <w:rsid w:val="00683605"/>
    <w:rsid w:val="006839AA"/>
    <w:rsid w:val="0068587C"/>
    <w:rsid w:val="00685D73"/>
    <w:rsid w:val="00687231"/>
    <w:rsid w:val="00687E71"/>
    <w:rsid w:val="0069184C"/>
    <w:rsid w:val="00696595"/>
    <w:rsid w:val="006A10DF"/>
    <w:rsid w:val="006A15A2"/>
    <w:rsid w:val="006A257C"/>
    <w:rsid w:val="006A3905"/>
    <w:rsid w:val="006A629D"/>
    <w:rsid w:val="006B049C"/>
    <w:rsid w:val="006B0E94"/>
    <w:rsid w:val="006C1340"/>
    <w:rsid w:val="006C18CA"/>
    <w:rsid w:val="006C2DB8"/>
    <w:rsid w:val="006C39C4"/>
    <w:rsid w:val="006C4125"/>
    <w:rsid w:val="006D1403"/>
    <w:rsid w:val="006D1907"/>
    <w:rsid w:val="006D3BC5"/>
    <w:rsid w:val="006D3EB2"/>
    <w:rsid w:val="006D7538"/>
    <w:rsid w:val="006E1042"/>
    <w:rsid w:val="006E36D3"/>
    <w:rsid w:val="006E5E52"/>
    <w:rsid w:val="006F067C"/>
    <w:rsid w:val="006F0F89"/>
    <w:rsid w:val="006F6EB6"/>
    <w:rsid w:val="006F7428"/>
    <w:rsid w:val="007015D7"/>
    <w:rsid w:val="00702015"/>
    <w:rsid w:val="0070384B"/>
    <w:rsid w:val="007104C1"/>
    <w:rsid w:val="00710969"/>
    <w:rsid w:val="007127A9"/>
    <w:rsid w:val="0072038F"/>
    <w:rsid w:val="00720684"/>
    <w:rsid w:val="007236B2"/>
    <w:rsid w:val="00727E78"/>
    <w:rsid w:val="00731589"/>
    <w:rsid w:val="00735360"/>
    <w:rsid w:val="00735E1A"/>
    <w:rsid w:val="00737839"/>
    <w:rsid w:val="007400BC"/>
    <w:rsid w:val="00743B26"/>
    <w:rsid w:val="0074510C"/>
    <w:rsid w:val="00746459"/>
    <w:rsid w:val="00750830"/>
    <w:rsid w:val="00750F22"/>
    <w:rsid w:val="00752CD4"/>
    <w:rsid w:val="00754E68"/>
    <w:rsid w:val="00756608"/>
    <w:rsid w:val="00756C9C"/>
    <w:rsid w:val="007613AE"/>
    <w:rsid w:val="007617BC"/>
    <w:rsid w:val="007639B5"/>
    <w:rsid w:val="0076508E"/>
    <w:rsid w:val="0076550C"/>
    <w:rsid w:val="007657D0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31A3"/>
    <w:rsid w:val="00784F3D"/>
    <w:rsid w:val="00785294"/>
    <w:rsid w:val="007901A6"/>
    <w:rsid w:val="007928C6"/>
    <w:rsid w:val="00795261"/>
    <w:rsid w:val="0079776C"/>
    <w:rsid w:val="00797C5A"/>
    <w:rsid w:val="007A0DBC"/>
    <w:rsid w:val="007A111D"/>
    <w:rsid w:val="007A2379"/>
    <w:rsid w:val="007A79BD"/>
    <w:rsid w:val="007B75B9"/>
    <w:rsid w:val="007C0CDD"/>
    <w:rsid w:val="007C141D"/>
    <w:rsid w:val="007C19A3"/>
    <w:rsid w:val="007C381D"/>
    <w:rsid w:val="007C43F1"/>
    <w:rsid w:val="007C529A"/>
    <w:rsid w:val="007C56B1"/>
    <w:rsid w:val="007D0041"/>
    <w:rsid w:val="007D403A"/>
    <w:rsid w:val="007D5446"/>
    <w:rsid w:val="007D557D"/>
    <w:rsid w:val="007E1364"/>
    <w:rsid w:val="007E5032"/>
    <w:rsid w:val="007E5A43"/>
    <w:rsid w:val="007F61C4"/>
    <w:rsid w:val="00801F19"/>
    <w:rsid w:val="00802F41"/>
    <w:rsid w:val="00803C38"/>
    <w:rsid w:val="0080723F"/>
    <w:rsid w:val="00807D54"/>
    <w:rsid w:val="00807EC5"/>
    <w:rsid w:val="00807F44"/>
    <w:rsid w:val="008128AD"/>
    <w:rsid w:val="00816B37"/>
    <w:rsid w:val="00817717"/>
    <w:rsid w:val="00820012"/>
    <w:rsid w:val="008207B1"/>
    <w:rsid w:val="0082562D"/>
    <w:rsid w:val="00825FF7"/>
    <w:rsid w:val="00826AA7"/>
    <w:rsid w:val="0082768F"/>
    <w:rsid w:val="00830354"/>
    <w:rsid w:val="00830FE2"/>
    <w:rsid w:val="0083204C"/>
    <w:rsid w:val="008324A2"/>
    <w:rsid w:val="0083302C"/>
    <w:rsid w:val="008335E2"/>
    <w:rsid w:val="008415BD"/>
    <w:rsid w:val="00843E0C"/>
    <w:rsid w:val="00847576"/>
    <w:rsid w:val="00851182"/>
    <w:rsid w:val="0085349B"/>
    <w:rsid w:val="00853754"/>
    <w:rsid w:val="00853B36"/>
    <w:rsid w:val="00854AB0"/>
    <w:rsid w:val="008629B2"/>
    <w:rsid w:val="00862E36"/>
    <w:rsid w:val="00862EC0"/>
    <w:rsid w:val="00874344"/>
    <w:rsid w:val="00880D56"/>
    <w:rsid w:val="0088196F"/>
    <w:rsid w:val="00882B6D"/>
    <w:rsid w:val="00883272"/>
    <w:rsid w:val="008832A1"/>
    <w:rsid w:val="00885864"/>
    <w:rsid w:val="00885963"/>
    <w:rsid w:val="00885A75"/>
    <w:rsid w:val="00885B7A"/>
    <w:rsid w:val="00885E19"/>
    <w:rsid w:val="00886403"/>
    <w:rsid w:val="0088707E"/>
    <w:rsid w:val="008870FE"/>
    <w:rsid w:val="008903BE"/>
    <w:rsid w:val="00893FDD"/>
    <w:rsid w:val="00895324"/>
    <w:rsid w:val="00895B4B"/>
    <w:rsid w:val="00896240"/>
    <w:rsid w:val="008A10B3"/>
    <w:rsid w:val="008A1C68"/>
    <w:rsid w:val="008A2E98"/>
    <w:rsid w:val="008A340D"/>
    <w:rsid w:val="008A3E18"/>
    <w:rsid w:val="008A7480"/>
    <w:rsid w:val="008B0B38"/>
    <w:rsid w:val="008B4CF9"/>
    <w:rsid w:val="008B75C5"/>
    <w:rsid w:val="008C10D4"/>
    <w:rsid w:val="008C1136"/>
    <w:rsid w:val="008C1FE1"/>
    <w:rsid w:val="008C27A7"/>
    <w:rsid w:val="008C3C90"/>
    <w:rsid w:val="008C41FC"/>
    <w:rsid w:val="008D0C1A"/>
    <w:rsid w:val="008D2901"/>
    <w:rsid w:val="008E03E2"/>
    <w:rsid w:val="008E0D7B"/>
    <w:rsid w:val="008E10D2"/>
    <w:rsid w:val="008E1EA7"/>
    <w:rsid w:val="008E32FE"/>
    <w:rsid w:val="008E52D8"/>
    <w:rsid w:val="008E5E8B"/>
    <w:rsid w:val="008F5588"/>
    <w:rsid w:val="008F5852"/>
    <w:rsid w:val="008F63B3"/>
    <w:rsid w:val="008F655F"/>
    <w:rsid w:val="008F6793"/>
    <w:rsid w:val="009019B7"/>
    <w:rsid w:val="00902717"/>
    <w:rsid w:val="0090299D"/>
    <w:rsid w:val="00903358"/>
    <w:rsid w:val="009039A9"/>
    <w:rsid w:val="00903C8C"/>
    <w:rsid w:val="00904191"/>
    <w:rsid w:val="00907398"/>
    <w:rsid w:val="00907802"/>
    <w:rsid w:val="00907921"/>
    <w:rsid w:val="0091287D"/>
    <w:rsid w:val="009174B7"/>
    <w:rsid w:val="00917952"/>
    <w:rsid w:val="009223A6"/>
    <w:rsid w:val="0092419E"/>
    <w:rsid w:val="00924D29"/>
    <w:rsid w:val="00925DEA"/>
    <w:rsid w:val="00927CBF"/>
    <w:rsid w:val="00931773"/>
    <w:rsid w:val="009409F5"/>
    <w:rsid w:val="00946B58"/>
    <w:rsid w:val="0094738F"/>
    <w:rsid w:val="009478FA"/>
    <w:rsid w:val="00951715"/>
    <w:rsid w:val="00951E64"/>
    <w:rsid w:val="00955687"/>
    <w:rsid w:val="00955744"/>
    <w:rsid w:val="0095678E"/>
    <w:rsid w:val="00956B53"/>
    <w:rsid w:val="00963C8E"/>
    <w:rsid w:val="00964662"/>
    <w:rsid w:val="00964A03"/>
    <w:rsid w:val="00967160"/>
    <w:rsid w:val="009735AA"/>
    <w:rsid w:val="00974A2E"/>
    <w:rsid w:val="0097669E"/>
    <w:rsid w:val="00977DC6"/>
    <w:rsid w:val="00977F64"/>
    <w:rsid w:val="00983A1C"/>
    <w:rsid w:val="00984DF2"/>
    <w:rsid w:val="009902DC"/>
    <w:rsid w:val="00991B1F"/>
    <w:rsid w:val="009931D7"/>
    <w:rsid w:val="00994F5C"/>
    <w:rsid w:val="00996342"/>
    <w:rsid w:val="00997C98"/>
    <w:rsid w:val="009A22EB"/>
    <w:rsid w:val="009A7635"/>
    <w:rsid w:val="009B3172"/>
    <w:rsid w:val="009B3CAD"/>
    <w:rsid w:val="009B5DBE"/>
    <w:rsid w:val="009B5F7D"/>
    <w:rsid w:val="009C09AF"/>
    <w:rsid w:val="009C297D"/>
    <w:rsid w:val="009C4382"/>
    <w:rsid w:val="009C500C"/>
    <w:rsid w:val="009C562A"/>
    <w:rsid w:val="009D1B92"/>
    <w:rsid w:val="009D55CE"/>
    <w:rsid w:val="009E081D"/>
    <w:rsid w:val="009E3143"/>
    <w:rsid w:val="009E330D"/>
    <w:rsid w:val="009E4117"/>
    <w:rsid w:val="009E5B05"/>
    <w:rsid w:val="009E67AB"/>
    <w:rsid w:val="009F2389"/>
    <w:rsid w:val="009F3E0F"/>
    <w:rsid w:val="009F53F8"/>
    <w:rsid w:val="009F5B52"/>
    <w:rsid w:val="009F69E0"/>
    <w:rsid w:val="009F7A60"/>
    <w:rsid w:val="00A00C0A"/>
    <w:rsid w:val="00A01354"/>
    <w:rsid w:val="00A025A2"/>
    <w:rsid w:val="00A05309"/>
    <w:rsid w:val="00A05A61"/>
    <w:rsid w:val="00A06325"/>
    <w:rsid w:val="00A1055D"/>
    <w:rsid w:val="00A12EAF"/>
    <w:rsid w:val="00A13D6D"/>
    <w:rsid w:val="00A20376"/>
    <w:rsid w:val="00A20605"/>
    <w:rsid w:val="00A2062C"/>
    <w:rsid w:val="00A20DF4"/>
    <w:rsid w:val="00A23807"/>
    <w:rsid w:val="00A24DE9"/>
    <w:rsid w:val="00A3467B"/>
    <w:rsid w:val="00A3488B"/>
    <w:rsid w:val="00A35068"/>
    <w:rsid w:val="00A375FA"/>
    <w:rsid w:val="00A44103"/>
    <w:rsid w:val="00A466EB"/>
    <w:rsid w:val="00A50DDA"/>
    <w:rsid w:val="00A52BC4"/>
    <w:rsid w:val="00A53AD6"/>
    <w:rsid w:val="00A53F17"/>
    <w:rsid w:val="00A5634E"/>
    <w:rsid w:val="00A61F6D"/>
    <w:rsid w:val="00A62AEA"/>
    <w:rsid w:val="00A646FB"/>
    <w:rsid w:val="00A670EF"/>
    <w:rsid w:val="00A67B52"/>
    <w:rsid w:val="00A765A1"/>
    <w:rsid w:val="00A77462"/>
    <w:rsid w:val="00A80A40"/>
    <w:rsid w:val="00A8538B"/>
    <w:rsid w:val="00A856AB"/>
    <w:rsid w:val="00A87065"/>
    <w:rsid w:val="00A92752"/>
    <w:rsid w:val="00A92EF9"/>
    <w:rsid w:val="00AA012F"/>
    <w:rsid w:val="00AA33D8"/>
    <w:rsid w:val="00AA426E"/>
    <w:rsid w:val="00AA60B3"/>
    <w:rsid w:val="00AA6276"/>
    <w:rsid w:val="00AB2627"/>
    <w:rsid w:val="00AB4BEC"/>
    <w:rsid w:val="00AC454E"/>
    <w:rsid w:val="00AC590D"/>
    <w:rsid w:val="00AC65AF"/>
    <w:rsid w:val="00AC77E6"/>
    <w:rsid w:val="00AD0D9F"/>
    <w:rsid w:val="00AD429E"/>
    <w:rsid w:val="00AD47AB"/>
    <w:rsid w:val="00AD4E0B"/>
    <w:rsid w:val="00AD6D5E"/>
    <w:rsid w:val="00AD6E09"/>
    <w:rsid w:val="00AD7343"/>
    <w:rsid w:val="00AD74EE"/>
    <w:rsid w:val="00AE0425"/>
    <w:rsid w:val="00AE3DF6"/>
    <w:rsid w:val="00AE3E03"/>
    <w:rsid w:val="00AE58CA"/>
    <w:rsid w:val="00AE6DCC"/>
    <w:rsid w:val="00AE7A9F"/>
    <w:rsid w:val="00AF2C75"/>
    <w:rsid w:val="00AF303F"/>
    <w:rsid w:val="00AF3D64"/>
    <w:rsid w:val="00AF6F95"/>
    <w:rsid w:val="00B009DF"/>
    <w:rsid w:val="00B00DB2"/>
    <w:rsid w:val="00B01690"/>
    <w:rsid w:val="00B04CFB"/>
    <w:rsid w:val="00B04E14"/>
    <w:rsid w:val="00B05292"/>
    <w:rsid w:val="00B071BD"/>
    <w:rsid w:val="00B13B84"/>
    <w:rsid w:val="00B17034"/>
    <w:rsid w:val="00B2549F"/>
    <w:rsid w:val="00B31C90"/>
    <w:rsid w:val="00B331B3"/>
    <w:rsid w:val="00B40CC6"/>
    <w:rsid w:val="00B42B4D"/>
    <w:rsid w:val="00B4463C"/>
    <w:rsid w:val="00B44F3E"/>
    <w:rsid w:val="00B479B5"/>
    <w:rsid w:val="00B52A4E"/>
    <w:rsid w:val="00B53D59"/>
    <w:rsid w:val="00B56D49"/>
    <w:rsid w:val="00B612EA"/>
    <w:rsid w:val="00B67303"/>
    <w:rsid w:val="00B7057B"/>
    <w:rsid w:val="00B7069A"/>
    <w:rsid w:val="00B8162D"/>
    <w:rsid w:val="00B83151"/>
    <w:rsid w:val="00B84630"/>
    <w:rsid w:val="00B84C28"/>
    <w:rsid w:val="00B85662"/>
    <w:rsid w:val="00B900E0"/>
    <w:rsid w:val="00B95174"/>
    <w:rsid w:val="00B97B2C"/>
    <w:rsid w:val="00BA084D"/>
    <w:rsid w:val="00BA1325"/>
    <w:rsid w:val="00BA3180"/>
    <w:rsid w:val="00BA4F42"/>
    <w:rsid w:val="00BA549C"/>
    <w:rsid w:val="00BA6DDC"/>
    <w:rsid w:val="00BB0709"/>
    <w:rsid w:val="00BB372E"/>
    <w:rsid w:val="00BB58B3"/>
    <w:rsid w:val="00BB5CFB"/>
    <w:rsid w:val="00BB5D5D"/>
    <w:rsid w:val="00BC2023"/>
    <w:rsid w:val="00BC2AD9"/>
    <w:rsid w:val="00BC49FD"/>
    <w:rsid w:val="00BC50BE"/>
    <w:rsid w:val="00BC551E"/>
    <w:rsid w:val="00BC67A9"/>
    <w:rsid w:val="00BC7BA3"/>
    <w:rsid w:val="00BD3399"/>
    <w:rsid w:val="00BD4155"/>
    <w:rsid w:val="00BD545D"/>
    <w:rsid w:val="00BD71EF"/>
    <w:rsid w:val="00BE0D4F"/>
    <w:rsid w:val="00BE1311"/>
    <w:rsid w:val="00BE4622"/>
    <w:rsid w:val="00BE6955"/>
    <w:rsid w:val="00BE712F"/>
    <w:rsid w:val="00BF4A3B"/>
    <w:rsid w:val="00C003EE"/>
    <w:rsid w:val="00C025D7"/>
    <w:rsid w:val="00C0443A"/>
    <w:rsid w:val="00C06882"/>
    <w:rsid w:val="00C1032F"/>
    <w:rsid w:val="00C1163F"/>
    <w:rsid w:val="00C11AC5"/>
    <w:rsid w:val="00C14411"/>
    <w:rsid w:val="00C14490"/>
    <w:rsid w:val="00C14699"/>
    <w:rsid w:val="00C162D7"/>
    <w:rsid w:val="00C163F8"/>
    <w:rsid w:val="00C16D40"/>
    <w:rsid w:val="00C17780"/>
    <w:rsid w:val="00C17DCD"/>
    <w:rsid w:val="00C2095D"/>
    <w:rsid w:val="00C2260C"/>
    <w:rsid w:val="00C255AD"/>
    <w:rsid w:val="00C26991"/>
    <w:rsid w:val="00C2785F"/>
    <w:rsid w:val="00C30A9A"/>
    <w:rsid w:val="00C318A9"/>
    <w:rsid w:val="00C334AC"/>
    <w:rsid w:val="00C350A7"/>
    <w:rsid w:val="00C41B2C"/>
    <w:rsid w:val="00C4317B"/>
    <w:rsid w:val="00C50A95"/>
    <w:rsid w:val="00C512D0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CD"/>
    <w:rsid w:val="00C753A3"/>
    <w:rsid w:val="00C77E9A"/>
    <w:rsid w:val="00C80044"/>
    <w:rsid w:val="00C8046F"/>
    <w:rsid w:val="00C829EB"/>
    <w:rsid w:val="00C83521"/>
    <w:rsid w:val="00C84F9A"/>
    <w:rsid w:val="00C866B9"/>
    <w:rsid w:val="00C86E7D"/>
    <w:rsid w:val="00C87ED2"/>
    <w:rsid w:val="00C94B3E"/>
    <w:rsid w:val="00C95EA5"/>
    <w:rsid w:val="00C96D0A"/>
    <w:rsid w:val="00CA028B"/>
    <w:rsid w:val="00CB121F"/>
    <w:rsid w:val="00CB2BEF"/>
    <w:rsid w:val="00CC07B4"/>
    <w:rsid w:val="00CC1E60"/>
    <w:rsid w:val="00CC2F1A"/>
    <w:rsid w:val="00CC6D9C"/>
    <w:rsid w:val="00CD1515"/>
    <w:rsid w:val="00CD3573"/>
    <w:rsid w:val="00CD671B"/>
    <w:rsid w:val="00CE1AD5"/>
    <w:rsid w:val="00CE24F2"/>
    <w:rsid w:val="00CF264A"/>
    <w:rsid w:val="00CF4A98"/>
    <w:rsid w:val="00CF4B6E"/>
    <w:rsid w:val="00CF4C54"/>
    <w:rsid w:val="00CF53FA"/>
    <w:rsid w:val="00CF5DA2"/>
    <w:rsid w:val="00CF6048"/>
    <w:rsid w:val="00D031DC"/>
    <w:rsid w:val="00D03384"/>
    <w:rsid w:val="00D03F67"/>
    <w:rsid w:val="00D04882"/>
    <w:rsid w:val="00D05A07"/>
    <w:rsid w:val="00D075B2"/>
    <w:rsid w:val="00D07829"/>
    <w:rsid w:val="00D10DDA"/>
    <w:rsid w:val="00D14DC8"/>
    <w:rsid w:val="00D172A2"/>
    <w:rsid w:val="00D2194C"/>
    <w:rsid w:val="00D22040"/>
    <w:rsid w:val="00D23F2A"/>
    <w:rsid w:val="00D25DEE"/>
    <w:rsid w:val="00D27BDC"/>
    <w:rsid w:val="00D333B5"/>
    <w:rsid w:val="00D343CD"/>
    <w:rsid w:val="00D35213"/>
    <w:rsid w:val="00D3534E"/>
    <w:rsid w:val="00D41762"/>
    <w:rsid w:val="00D425E4"/>
    <w:rsid w:val="00D468EE"/>
    <w:rsid w:val="00D4707A"/>
    <w:rsid w:val="00D50DA0"/>
    <w:rsid w:val="00D569BF"/>
    <w:rsid w:val="00D60CCE"/>
    <w:rsid w:val="00D60EC2"/>
    <w:rsid w:val="00D62903"/>
    <w:rsid w:val="00D635FC"/>
    <w:rsid w:val="00D647F2"/>
    <w:rsid w:val="00D64E4F"/>
    <w:rsid w:val="00D653B1"/>
    <w:rsid w:val="00D67040"/>
    <w:rsid w:val="00D704B2"/>
    <w:rsid w:val="00D73406"/>
    <w:rsid w:val="00D768AD"/>
    <w:rsid w:val="00D76AF1"/>
    <w:rsid w:val="00D77335"/>
    <w:rsid w:val="00D82671"/>
    <w:rsid w:val="00D835B1"/>
    <w:rsid w:val="00D9195F"/>
    <w:rsid w:val="00D92E5C"/>
    <w:rsid w:val="00D942EE"/>
    <w:rsid w:val="00D94538"/>
    <w:rsid w:val="00D95895"/>
    <w:rsid w:val="00D95ECB"/>
    <w:rsid w:val="00D9730A"/>
    <w:rsid w:val="00DA0DF6"/>
    <w:rsid w:val="00DA1D67"/>
    <w:rsid w:val="00DA36B3"/>
    <w:rsid w:val="00DA3BAB"/>
    <w:rsid w:val="00DB6DBA"/>
    <w:rsid w:val="00DC277F"/>
    <w:rsid w:val="00DC30C7"/>
    <w:rsid w:val="00DC38EA"/>
    <w:rsid w:val="00DC3D92"/>
    <w:rsid w:val="00DD0F62"/>
    <w:rsid w:val="00DD2E39"/>
    <w:rsid w:val="00DD3491"/>
    <w:rsid w:val="00DD3879"/>
    <w:rsid w:val="00DD6B14"/>
    <w:rsid w:val="00DD7D54"/>
    <w:rsid w:val="00DE1785"/>
    <w:rsid w:val="00DE1AF2"/>
    <w:rsid w:val="00DE4730"/>
    <w:rsid w:val="00DF66A1"/>
    <w:rsid w:val="00E0099D"/>
    <w:rsid w:val="00E01198"/>
    <w:rsid w:val="00E1427B"/>
    <w:rsid w:val="00E15023"/>
    <w:rsid w:val="00E15553"/>
    <w:rsid w:val="00E16D05"/>
    <w:rsid w:val="00E22132"/>
    <w:rsid w:val="00E262D4"/>
    <w:rsid w:val="00E26EB1"/>
    <w:rsid w:val="00E304E9"/>
    <w:rsid w:val="00E34A7A"/>
    <w:rsid w:val="00E42479"/>
    <w:rsid w:val="00E471B9"/>
    <w:rsid w:val="00E5021B"/>
    <w:rsid w:val="00E519E4"/>
    <w:rsid w:val="00E62D91"/>
    <w:rsid w:val="00E642A6"/>
    <w:rsid w:val="00E65D61"/>
    <w:rsid w:val="00E6707F"/>
    <w:rsid w:val="00E70112"/>
    <w:rsid w:val="00E70A4C"/>
    <w:rsid w:val="00E70CB8"/>
    <w:rsid w:val="00E7131A"/>
    <w:rsid w:val="00E719A9"/>
    <w:rsid w:val="00E71EE9"/>
    <w:rsid w:val="00E71FF3"/>
    <w:rsid w:val="00E73C71"/>
    <w:rsid w:val="00E77BE4"/>
    <w:rsid w:val="00E808DD"/>
    <w:rsid w:val="00E82591"/>
    <w:rsid w:val="00E82FB9"/>
    <w:rsid w:val="00E83563"/>
    <w:rsid w:val="00E84B0C"/>
    <w:rsid w:val="00E86889"/>
    <w:rsid w:val="00E87AFC"/>
    <w:rsid w:val="00EA3ADD"/>
    <w:rsid w:val="00EA511D"/>
    <w:rsid w:val="00EA58CC"/>
    <w:rsid w:val="00EA787F"/>
    <w:rsid w:val="00EB0BE8"/>
    <w:rsid w:val="00EB5207"/>
    <w:rsid w:val="00EC286F"/>
    <w:rsid w:val="00ED0F02"/>
    <w:rsid w:val="00ED25A6"/>
    <w:rsid w:val="00ED55C4"/>
    <w:rsid w:val="00ED773D"/>
    <w:rsid w:val="00EE08DF"/>
    <w:rsid w:val="00EE138C"/>
    <w:rsid w:val="00EE77E6"/>
    <w:rsid w:val="00EF13E6"/>
    <w:rsid w:val="00EF1A41"/>
    <w:rsid w:val="00EF2E81"/>
    <w:rsid w:val="00EF3570"/>
    <w:rsid w:val="00EF37DE"/>
    <w:rsid w:val="00EF5E5A"/>
    <w:rsid w:val="00EF62A7"/>
    <w:rsid w:val="00F00EBF"/>
    <w:rsid w:val="00F05F3F"/>
    <w:rsid w:val="00F07672"/>
    <w:rsid w:val="00F149C9"/>
    <w:rsid w:val="00F152C5"/>
    <w:rsid w:val="00F170D1"/>
    <w:rsid w:val="00F17CDC"/>
    <w:rsid w:val="00F2068F"/>
    <w:rsid w:val="00F214FB"/>
    <w:rsid w:val="00F22CDF"/>
    <w:rsid w:val="00F23307"/>
    <w:rsid w:val="00F32881"/>
    <w:rsid w:val="00F330E5"/>
    <w:rsid w:val="00F375E3"/>
    <w:rsid w:val="00F37A2C"/>
    <w:rsid w:val="00F42426"/>
    <w:rsid w:val="00F42C90"/>
    <w:rsid w:val="00F445B6"/>
    <w:rsid w:val="00F4574A"/>
    <w:rsid w:val="00F478AD"/>
    <w:rsid w:val="00F47C03"/>
    <w:rsid w:val="00F50338"/>
    <w:rsid w:val="00F51624"/>
    <w:rsid w:val="00F51979"/>
    <w:rsid w:val="00F567DF"/>
    <w:rsid w:val="00F56B25"/>
    <w:rsid w:val="00F60699"/>
    <w:rsid w:val="00F65CB2"/>
    <w:rsid w:val="00F668BE"/>
    <w:rsid w:val="00F707FB"/>
    <w:rsid w:val="00F71473"/>
    <w:rsid w:val="00F71F9E"/>
    <w:rsid w:val="00F7421E"/>
    <w:rsid w:val="00F7423A"/>
    <w:rsid w:val="00F74874"/>
    <w:rsid w:val="00F76C2E"/>
    <w:rsid w:val="00F874A0"/>
    <w:rsid w:val="00F90434"/>
    <w:rsid w:val="00F90D40"/>
    <w:rsid w:val="00F9175A"/>
    <w:rsid w:val="00F91775"/>
    <w:rsid w:val="00F93A5A"/>
    <w:rsid w:val="00F93E7A"/>
    <w:rsid w:val="00F97917"/>
    <w:rsid w:val="00FA387B"/>
    <w:rsid w:val="00FB1A07"/>
    <w:rsid w:val="00FB23D1"/>
    <w:rsid w:val="00FB2815"/>
    <w:rsid w:val="00FB2DED"/>
    <w:rsid w:val="00FB3E8F"/>
    <w:rsid w:val="00FB5E9D"/>
    <w:rsid w:val="00FB7151"/>
    <w:rsid w:val="00FB7BB3"/>
    <w:rsid w:val="00FC1A14"/>
    <w:rsid w:val="00FC1FFE"/>
    <w:rsid w:val="00FC29B2"/>
    <w:rsid w:val="00FC4603"/>
    <w:rsid w:val="00FC4A55"/>
    <w:rsid w:val="00FD0A40"/>
    <w:rsid w:val="00FD10BD"/>
    <w:rsid w:val="00FD20C9"/>
    <w:rsid w:val="00FD57F9"/>
    <w:rsid w:val="00FD63BF"/>
    <w:rsid w:val="00FD6E57"/>
    <w:rsid w:val="00FE14BF"/>
    <w:rsid w:val="00FE1A0F"/>
    <w:rsid w:val="00FF08E5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extended-textshort">
    <w:name w:val="extended-text__short"/>
    <w:basedOn w:val="a0"/>
    <w:rsid w:val="00AA60B3"/>
  </w:style>
  <w:style w:type="paragraph" w:styleId="ad">
    <w:name w:val="Normal (Web)"/>
    <w:aliases w:val="Обычный (веб) Знак,Обычный (Web)1,Обычный (Web)"/>
    <w:basedOn w:val="a"/>
    <w:rsid w:val="00FB7BB3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FB7BB3"/>
    <w:rPr>
      <w:i/>
      <w:iCs/>
    </w:rPr>
  </w:style>
  <w:style w:type="paragraph" w:customStyle="1" w:styleId="Standard">
    <w:name w:val="Standard"/>
    <w:rsid w:val="00FB7BB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f">
    <w:name w:val="No Spacing"/>
    <w:uiPriority w:val="1"/>
    <w:qFormat/>
    <w:rsid w:val="00984DF2"/>
    <w:rPr>
      <w:rFonts w:ascii="Calibri" w:hAnsi="Calibri"/>
      <w:sz w:val="22"/>
      <w:szCs w:val="22"/>
    </w:rPr>
  </w:style>
  <w:style w:type="character" w:customStyle="1" w:styleId="WW8Num1z3">
    <w:name w:val="WW8Num1z3"/>
    <w:rsid w:val="00AC454E"/>
  </w:style>
  <w:style w:type="paragraph" w:styleId="af0">
    <w:name w:val="Body Text Indent"/>
    <w:basedOn w:val="a"/>
    <w:link w:val="af1"/>
    <w:rsid w:val="00AC454E"/>
    <w:pPr>
      <w:spacing w:after="120" w:line="254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AC454E"/>
    <w:rPr>
      <w:rFonts w:ascii="Calibri" w:eastAsia="Calibri" w:hAnsi="Calibri"/>
      <w:sz w:val="22"/>
      <w:szCs w:val="22"/>
      <w:lang w:eastAsia="en-US"/>
    </w:rPr>
  </w:style>
  <w:style w:type="character" w:customStyle="1" w:styleId="WW8Num1z8">
    <w:name w:val="WW8Num1z8"/>
    <w:rsid w:val="00F214FB"/>
  </w:style>
  <w:style w:type="character" w:styleId="af2">
    <w:name w:val="Strong"/>
    <w:qFormat/>
    <w:rsid w:val="00F214FB"/>
    <w:rPr>
      <w:b/>
      <w:bCs/>
    </w:rPr>
  </w:style>
  <w:style w:type="character" w:customStyle="1" w:styleId="FontStyle11">
    <w:name w:val="Font Style11"/>
    <w:uiPriority w:val="99"/>
    <w:rsid w:val="00F214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F214FB"/>
    <w:pPr>
      <w:widowControl w:val="0"/>
      <w:autoSpaceDE w:val="0"/>
      <w:spacing w:line="291" w:lineRule="exact"/>
      <w:ind w:firstLine="773"/>
    </w:pPr>
    <w:rPr>
      <w:rFonts w:ascii="MS Mincho" w:eastAsia="MS Mincho" w:hAnsi="MS Mincho" w:cs="MS Mincho"/>
      <w:lang w:eastAsia="hi-IN" w:bidi="hi-IN"/>
    </w:rPr>
  </w:style>
  <w:style w:type="character" w:customStyle="1" w:styleId="FontStyle16">
    <w:name w:val="Font Style16"/>
    <w:uiPriority w:val="99"/>
    <w:rsid w:val="00F214FB"/>
    <w:rPr>
      <w:rFonts w:ascii="Times New Roman" w:hAnsi="Times New Roman" w:cs="Times New Roman"/>
      <w:sz w:val="20"/>
    </w:rPr>
  </w:style>
  <w:style w:type="paragraph" w:customStyle="1" w:styleId="Style2">
    <w:name w:val="Style2"/>
    <w:basedOn w:val="a"/>
    <w:uiPriority w:val="99"/>
    <w:rsid w:val="00F214FB"/>
    <w:pPr>
      <w:autoSpaceDE w:val="0"/>
      <w:autoSpaceDN w:val="0"/>
      <w:adjustRightInd w:val="0"/>
      <w:spacing w:after="160" w:line="254" w:lineRule="auto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B52A4E"/>
    <w:pPr>
      <w:autoSpaceDE w:val="0"/>
      <w:autoSpaceDN w:val="0"/>
      <w:adjustRightInd w:val="0"/>
      <w:spacing w:after="160" w:line="320" w:lineRule="exact"/>
      <w:ind w:firstLine="696"/>
      <w:jc w:val="both"/>
    </w:pPr>
    <w:rPr>
      <w:rFonts w:ascii="Calibri" w:hAnsi="Calibri"/>
      <w:sz w:val="22"/>
      <w:szCs w:val="22"/>
    </w:rPr>
  </w:style>
  <w:style w:type="paragraph" w:customStyle="1" w:styleId="Style12">
    <w:name w:val="Style12"/>
    <w:basedOn w:val="a"/>
    <w:rsid w:val="0070384B"/>
    <w:pPr>
      <w:widowControl w:val="0"/>
      <w:autoSpaceDE w:val="0"/>
      <w:autoSpaceDN w:val="0"/>
      <w:adjustRightInd w:val="0"/>
      <w:spacing w:line="252" w:lineRule="exact"/>
      <w:ind w:firstLine="473"/>
      <w:jc w:val="both"/>
    </w:pPr>
    <w:rPr>
      <w:rFonts w:eastAsia="Batang"/>
      <w:lang w:eastAsia="ko-KR"/>
    </w:rPr>
  </w:style>
  <w:style w:type="character" w:customStyle="1" w:styleId="FontStyle13">
    <w:name w:val="Font Style13"/>
    <w:uiPriority w:val="99"/>
    <w:rsid w:val="007038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0384B"/>
    <w:pPr>
      <w:widowControl w:val="0"/>
      <w:autoSpaceDE w:val="0"/>
      <w:autoSpaceDN w:val="0"/>
      <w:adjustRightInd w:val="0"/>
      <w:spacing w:line="286" w:lineRule="exact"/>
      <w:ind w:firstLine="624"/>
      <w:jc w:val="both"/>
    </w:pPr>
  </w:style>
  <w:style w:type="character" w:customStyle="1" w:styleId="1">
    <w:name w:val="Основной шрифт абзаца1"/>
    <w:rsid w:val="00425A4F"/>
  </w:style>
  <w:style w:type="character" w:customStyle="1" w:styleId="6hwnw">
    <w:name w:val="_6hwnw"/>
    <w:basedOn w:val="a0"/>
    <w:rsid w:val="002F0590"/>
  </w:style>
  <w:style w:type="paragraph" w:customStyle="1" w:styleId="Style5">
    <w:name w:val="Style5"/>
    <w:basedOn w:val="a"/>
    <w:uiPriority w:val="99"/>
    <w:rsid w:val="00B04E14"/>
    <w:pPr>
      <w:widowControl w:val="0"/>
      <w:autoSpaceDE w:val="0"/>
      <w:autoSpaceDN w:val="0"/>
      <w:adjustRightInd w:val="0"/>
      <w:spacing w:line="253" w:lineRule="exact"/>
      <w:ind w:firstLine="763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B04E1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DD38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DD387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30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customStyle="1" w:styleId="extended-textshort">
    <w:name w:val="extended-text__short"/>
    <w:basedOn w:val="a0"/>
    <w:rsid w:val="00AA60B3"/>
  </w:style>
  <w:style w:type="paragraph" w:styleId="ad">
    <w:name w:val="Normal (Web)"/>
    <w:aliases w:val="Обычный (веб) Знак,Обычный (Web)1,Обычный (Web)"/>
    <w:basedOn w:val="a"/>
    <w:rsid w:val="00FB7BB3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FB7BB3"/>
    <w:rPr>
      <w:i/>
      <w:iCs/>
    </w:rPr>
  </w:style>
  <w:style w:type="paragraph" w:customStyle="1" w:styleId="Standard">
    <w:name w:val="Standard"/>
    <w:rsid w:val="00FB7BB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f">
    <w:name w:val="No Spacing"/>
    <w:uiPriority w:val="1"/>
    <w:qFormat/>
    <w:rsid w:val="00984DF2"/>
    <w:rPr>
      <w:rFonts w:ascii="Calibri" w:hAnsi="Calibri"/>
      <w:sz w:val="22"/>
      <w:szCs w:val="22"/>
    </w:rPr>
  </w:style>
  <w:style w:type="character" w:customStyle="1" w:styleId="WW8Num1z3">
    <w:name w:val="WW8Num1z3"/>
    <w:rsid w:val="00AC454E"/>
  </w:style>
  <w:style w:type="paragraph" w:styleId="af0">
    <w:name w:val="Body Text Indent"/>
    <w:basedOn w:val="a"/>
    <w:link w:val="af1"/>
    <w:rsid w:val="00AC454E"/>
    <w:pPr>
      <w:spacing w:after="120" w:line="254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AC454E"/>
    <w:rPr>
      <w:rFonts w:ascii="Calibri" w:eastAsia="Calibri" w:hAnsi="Calibri"/>
      <w:sz w:val="22"/>
      <w:szCs w:val="22"/>
      <w:lang w:eastAsia="en-US"/>
    </w:rPr>
  </w:style>
  <w:style w:type="character" w:customStyle="1" w:styleId="WW8Num1z8">
    <w:name w:val="WW8Num1z8"/>
    <w:rsid w:val="00F214FB"/>
  </w:style>
  <w:style w:type="character" w:styleId="af2">
    <w:name w:val="Strong"/>
    <w:qFormat/>
    <w:rsid w:val="00F214FB"/>
    <w:rPr>
      <w:b/>
      <w:bCs/>
    </w:rPr>
  </w:style>
  <w:style w:type="character" w:customStyle="1" w:styleId="FontStyle11">
    <w:name w:val="Font Style11"/>
    <w:uiPriority w:val="99"/>
    <w:rsid w:val="00F214F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F214FB"/>
    <w:pPr>
      <w:widowControl w:val="0"/>
      <w:autoSpaceDE w:val="0"/>
      <w:spacing w:line="291" w:lineRule="exact"/>
      <w:ind w:firstLine="773"/>
    </w:pPr>
    <w:rPr>
      <w:rFonts w:ascii="MS Mincho" w:eastAsia="MS Mincho" w:hAnsi="MS Mincho" w:cs="MS Mincho"/>
      <w:lang w:eastAsia="hi-IN" w:bidi="hi-IN"/>
    </w:rPr>
  </w:style>
  <w:style w:type="character" w:customStyle="1" w:styleId="FontStyle16">
    <w:name w:val="Font Style16"/>
    <w:uiPriority w:val="99"/>
    <w:rsid w:val="00F214FB"/>
    <w:rPr>
      <w:rFonts w:ascii="Times New Roman" w:hAnsi="Times New Roman" w:cs="Times New Roman"/>
      <w:sz w:val="20"/>
    </w:rPr>
  </w:style>
  <w:style w:type="paragraph" w:customStyle="1" w:styleId="Style2">
    <w:name w:val="Style2"/>
    <w:basedOn w:val="a"/>
    <w:uiPriority w:val="99"/>
    <w:rsid w:val="00F214FB"/>
    <w:pPr>
      <w:autoSpaceDE w:val="0"/>
      <w:autoSpaceDN w:val="0"/>
      <w:adjustRightInd w:val="0"/>
      <w:spacing w:after="160" w:line="254" w:lineRule="auto"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"/>
    <w:uiPriority w:val="99"/>
    <w:rsid w:val="00B52A4E"/>
    <w:pPr>
      <w:autoSpaceDE w:val="0"/>
      <w:autoSpaceDN w:val="0"/>
      <w:adjustRightInd w:val="0"/>
      <w:spacing w:after="160" w:line="320" w:lineRule="exact"/>
      <w:ind w:firstLine="696"/>
      <w:jc w:val="both"/>
    </w:pPr>
    <w:rPr>
      <w:rFonts w:ascii="Calibri" w:hAnsi="Calibri"/>
      <w:sz w:val="22"/>
      <w:szCs w:val="22"/>
    </w:rPr>
  </w:style>
  <w:style w:type="paragraph" w:customStyle="1" w:styleId="Style12">
    <w:name w:val="Style12"/>
    <w:basedOn w:val="a"/>
    <w:rsid w:val="0070384B"/>
    <w:pPr>
      <w:widowControl w:val="0"/>
      <w:autoSpaceDE w:val="0"/>
      <w:autoSpaceDN w:val="0"/>
      <w:adjustRightInd w:val="0"/>
      <w:spacing w:line="252" w:lineRule="exact"/>
      <w:ind w:firstLine="473"/>
      <w:jc w:val="both"/>
    </w:pPr>
    <w:rPr>
      <w:rFonts w:eastAsia="Batang"/>
      <w:lang w:eastAsia="ko-KR"/>
    </w:rPr>
  </w:style>
  <w:style w:type="character" w:customStyle="1" w:styleId="FontStyle13">
    <w:name w:val="Font Style13"/>
    <w:uiPriority w:val="99"/>
    <w:rsid w:val="007038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0384B"/>
    <w:pPr>
      <w:widowControl w:val="0"/>
      <w:autoSpaceDE w:val="0"/>
      <w:autoSpaceDN w:val="0"/>
      <w:adjustRightInd w:val="0"/>
      <w:spacing w:line="286" w:lineRule="exact"/>
      <w:ind w:firstLine="624"/>
      <w:jc w:val="both"/>
    </w:pPr>
  </w:style>
  <w:style w:type="character" w:customStyle="1" w:styleId="1">
    <w:name w:val="Основной шрифт абзаца1"/>
    <w:rsid w:val="00425A4F"/>
  </w:style>
  <w:style w:type="character" w:customStyle="1" w:styleId="6hwnw">
    <w:name w:val="_6hwnw"/>
    <w:basedOn w:val="a0"/>
    <w:rsid w:val="002F0590"/>
  </w:style>
  <w:style w:type="paragraph" w:customStyle="1" w:styleId="Style5">
    <w:name w:val="Style5"/>
    <w:basedOn w:val="a"/>
    <w:uiPriority w:val="99"/>
    <w:rsid w:val="00B04E14"/>
    <w:pPr>
      <w:widowControl w:val="0"/>
      <w:autoSpaceDE w:val="0"/>
      <w:autoSpaceDN w:val="0"/>
      <w:adjustRightInd w:val="0"/>
      <w:spacing w:line="253" w:lineRule="exact"/>
      <w:ind w:firstLine="763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B04E1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DD387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DD387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4795-97B2-48ED-BAD9-C8A357BA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2569</Words>
  <Characters>18362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20890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IPanova</dc:creator>
  <cp:keywords/>
  <dc:description/>
  <cp:lastModifiedBy>Ануфриева Гулчехра Тахировна</cp:lastModifiedBy>
  <cp:revision>10</cp:revision>
  <cp:lastPrinted>2024-03-19T13:22:00Z</cp:lastPrinted>
  <dcterms:created xsi:type="dcterms:W3CDTF">2024-03-18T11:40:00Z</dcterms:created>
  <dcterms:modified xsi:type="dcterms:W3CDTF">2024-03-19T13:29:00Z</dcterms:modified>
</cp:coreProperties>
</file>